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9" w:line="254" w:lineRule="auto"/>
        <w:ind w:left="3207" w:right="3276" w:firstLine="2"/>
        <w:jc w:val="center"/>
        <w:rPr>
          <w:b/>
          <w:sz w:val="24"/>
        </w:rPr>
      </w:pPr>
      <w:r>
        <w:rPr>
          <w:b/>
          <w:sz w:val="24"/>
        </w:rPr>
        <w:t>Project Design Phase-I Proposed Solution</w:t>
      </w:r>
      <w:r>
        <w:rPr>
          <w:b/>
          <w:spacing w:val="-16"/>
          <w:sz w:val="24"/>
        </w:rPr>
        <w:t xml:space="preserve"> </w:t>
      </w:r>
      <w:r>
        <w:rPr>
          <w:b/>
          <w:sz w:val="24"/>
        </w:rPr>
        <w:t>Template</w:t>
      </w:r>
    </w:p>
    <w:p>
      <w:pPr>
        <w:pStyle w:val="4"/>
        <w:spacing w:after="1"/>
        <w:rPr>
          <w:b/>
          <w:sz w:val="24"/>
        </w:rPr>
      </w:pPr>
    </w:p>
    <w:tbl>
      <w:tblPr>
        <w:tblStyle w:val="3"/>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509"/>
        <w:gridCol w:w="45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4509" w:type="dxa"/>
          </w:tcPr>
          <w:p>
            <w:pPr>
              <w:pStyle w:val="7"/>
              <w:spacing w:before="0" w:line="248" w:lineRule="exact"/>
              <w:ind w:left="115"/>
              <w:rPr>
                <w:sz w:val="22"/>
              </w:rPr>
            </w:pPr>
            <w:r>
              <w:rPr>
                <w:sz w:val="22"/>
              </w:rPr>
              <w:t>Date</w:t>
            </w:r>
          </w:p>
        </w:tc>
        <w:tc>
          <w:tcPr>
            <w:tcW w:w="4509" w:type="dxa"/>
          </w:tcPr>
          <w:p>
            <w:pPr>
              <w:pStyle w:val="7"/>
              <w:spacing w:before="0" w:line="248" w:lineRule="exact"/>
              <w:ind w:left="115"/>
              <w:rPr>
                <w:sz w:val="22"/>
              </w:rPr>
            </w:pPr>
            <w:r>
              <w:rPr>
                <w:sz w:val="22"/>
              </w:rPr>
              <w:t>11 October 2022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4509" w:type="dxa"/>
          </w:tcPr>
          <w:p>
            <w:pPr>
              <w:pStyle w:val="7"/>
              <w:spacing w:before="0" w:line="248" w:lineRule="exact"/>
              <w:ind w:left="115"/>
              <w:rPr>
                <w:sz w:val="22"/>
              </w:rPr>
            </w:pPr>
            <w:r>
              <w:rPr>
                <w:sz w:val="22"/>
              </w:rPr>
              <w:t>Team ID</w:t>
            </w:r>
          </w:p>
        </w:tc>
        <w:tc>
          <w:tcPr>
            <w:tcW w:w="4509" w:type="dxa"/>
          </w:tcPr>
          <w:p>
            <w:pPr>
              <w:pStyle w:val="7"/>
              <w:spacing w:before="0" w:line="248" w:lineRule="exact"/>
              <w:ind w:left="115"/>
              <w:rPr>
                <w:rFonts w:hint="default"/>
                <w:sz w:val="22"/>
                <w:lang w:val="en-IN"/>
              </w:rPr>
            </w:pPr>
            <w:r>
              <w:rPr>
                <w:sz w:val="22"/>
              </w:rPr>
              <w:t>PNT2022TMID</w:t>
            </w:r>
            <w:r>
              <w:rPr>
                <w:rFonts w:hint="default"/>
                <w:sz w:val="22"/>
                <w:lang w:val="en-IN"/>
              </w:rPr>
              <w:t>30346</w:t>
            </w:r>
            <w:bookmarkStart w:id="0" w:name="_GoBack"/>
            <w:bookmarkEnd w:id="0"/>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4509" w:type="dxa"/>
          </w:tcPr>
          <w:p>
            <w:pPr>
              <w:pStyle w:val="7"/>
              <w:spacing w:before="7"/>
              <w:ind w:left="115"/>
              <w:rPr>
                <w:sz w:val="22"/>
              </w:rPr>
            </w:pPr>
            <w:r>
              <w:rPr>
                <w:sz w:val="22"/>
              </w:rPr>
              <w:t>Project Name</w:t>
            </w:r>
          </w:p>
        </w:tc>
        <w:tc>
          <w:tcPr>
            <w:tcW w:w="4509" w:type="dxa"/>
          </w:tcPr>
          <w:p>
            <w:pPr>
              <w:pStyle w:val="7"/>
              <w:spacing w:before="0" w:line="264" w:lineRule="exact"/>
              <w:ind w:left="115" w:right="98"/>
              <w:rPr>
                <w:sz w:val="22"/>
              </w:rPr>
            </w:pPr>
            <w:r>
              <w:rPr>
                <w:sz w:val="22"/>
              </w:rPr>
              <w:t>Project - AI - Based localization and Classification of Skin disease with Erythema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4509" w:type="dxa"/>
          </w:tcPr>
          <w:p>
            <w:pPr>
              <w:pStyle w:val="7"/>
              <w:spacing w:before="0" w:line="253" w:lineRule="exact"/>
              <w:ind w:left="115"/>
              <w:rPr>
                <w:sz w:val="22"/>
              </w:rPr>
            </w:pPr>
            <w:r>
              <w:rPr>
                <w:sz w:val="22"/>
              </w:rPr>
              <w:t>Maximum Marks</w:t>
            </w:r>
          </w:p>
        </w:tc>
        <w:tc>
          <w:tcPr>
            <w:tcW w:w="4509" w:type="dxa"/>
          </w:tcPr>
          <w:p>
            <w:pPr>
              <w:pStyle w:val="7"/>
              <w:spacing w:before="0" w:line="253" w:lineRule="exact"/>
              <w:ind w:left="115"/>
              <w:rPr>
                <w:sz w:val="22"/>
              </w:rPr>
            </w:pPr>
            <w:r>
              <w:rPr>
                <w:sz w:val="22"/>
              </w:rPr>
              <w:t>2 Marks</w:t>
            </w:r>
          </w:p>
        </w:tc>
      </w:tr>
    </w:tbl>
    <w:p>
      <w:pPr>
        <w:pStyle w:val="4"/>
        <w:rPr>
          <w:b/>
          <w:sz w:val="24"/>
        </w:rPr>
      </w:pPr>
    </w:p>
    <w:p>
      <w:pPr>
        <w:spacing w:before="160"/>
        <w:ind w:left="100" w:right="0" w:firstLine="0"/>
        <w:jc w:val="left"/>
        <w:rPr>
          <w:b/>
          <w:sz w:val="22"/>
        </w:rPr>
      </w:pPr>
      <w:r>
        <w:rPr>
          <w:b/>
          <w:sz w:val="22"/>
        </w:rPr>
        <w:t>Proposed Solution Template:</w:t>
      </w:r>
    </w:p>
    <w:p>
      <w:pPr>
        <w:pStyle w:val="4"/>
        <w:spacing w:before="183"/>
        <w:ind w:left="100"/>
      </w:pPr>
      <w:r>
        <w:t>Project team shall fill the following information in proposed solution template.</w:t>
      </w:r>
    </w:p>
    <w:p>
      <w:pPr>
        <w:pStyle w:val="4"/>
        <w:spacing w:before="5"/>
        <w:rPr>
          <w:sz w:val="14"/>
        </w:rPr>
      </w:pPr>
    </w:p>
    <w:tbl>
      <w:tblPr>
        <w:tblStyle w:val="3"/>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3"/>
        <w:gridCol w:w="3659"/>
        <w:gridCol w:w="45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903" w:type="dxa"/>
          </w:tcPr>
          <w:p>
            <w:pPr>
              <w:pStyle w:val="7"/>
              <w:ind w:left="0" w:right="287"/>
              <w:jc w:val="right"/>
              <w:rPr>
                <w:b/>
                <w:sz w:val="22"/>
              </w:rPr>
            </w:pPr>
            <w:r>
              <w:rPr>
                <w:b/>
                <w:sz w:val="22"/>
              </w:rPr>
              <w:t>S.No</w:t>
            </w:r>
          </w:p>
        </w:tc>
        <w:tc>
          <w:tcPr>
            <w:tcW w:w="3659" w:type="dxa"/>
          </w:tcPr>
          <w:p>
            <w:pPr>
              <w:pStyle w:val="7"/>
              <w:ind w:left="110"/>
              <w:rPr>
                <w:b/>
                <w:sz w:val="22"/>
              </w:rPr>
            </w:pPr>
            <w:r>
              <w:rPr>
                <w:b/>
                <w:sz w:val="22"/>
              </w:rPr>
              <w:t>Parameter</w:t>
            </w:r>
          </w:p>
        </w:tc>
        <w:tc>
          <w:tcPr>
            <w:tcW w:w="4514" w:type="dxa"/>
          </w:tcPr>
          <w:p>
            <w:pPr>
              <w:pStyle w:val="7"/>
              <w:rPr>
                <w:b/>
                <w:sz w:val="22"/>
              </w:rPr>
            </w:pPr>
            <w:r>
              <w:rPr>
                <w:b/>
                <w:sz w:val="22"/>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56" w:hRule="atLeast"/>
        </w:trPr>
        <w:tc>
          <w:tcPr>
            <w:tcW w:w="903" w:type="dxa"/>
          </w:tcPr>
          <w:p>
            <w:pPr>
              <w:pStyle w:val="7"/>
              <w:ind w:left="0" w:right="327"/>
              <w:jc w:val="right"/>
              <w:rPr>
                <w:sz w:val="22"/>
              </w:rPr>
            </w:pPr>
            <w:r>
              <w:rPr>
                <w:sz w:val="22"/>
              </w:rPr>
              <w:t>1.</w:t>
            </w:r>
          </w:p>
        </w:tc>
        <w:tc>
          <w:tcPr>
            <w:tcW w:w="3659" w:type="dxa"/>
          </w:tcPr>
          <w:p>
            <w:pPr>
              <w:pStyle w:val="7"/>
              <w:ind w:left="110"/>
              <w:rPr>
                <w:sz w:val="22"/>
              </w:rPr>
            </w:pPr>
            <w:r>
              <w:rPr>
                <w:color w:val="202020"/>
                <w:sz w:val="22"/>
              </w:rPr>
              <w:t>Problem Statement (Problem to be solved)</w:t>
            </w:r>
          </w:p>
        </w:tc>
        <w:tc>
          <w:tcPr>
            <w:tcW w:w="4514" w:type="dxa"/>
          </w:tcPr>
          <w:p>
            <w:pPr>
              <w:pStyle w:val="7"/>
              <w:ind w:right="121"/>
              <w:rPr>
                <w:sz w:val="22"/>
              </w:rPr>
            </w:pPr>
            <w:r>
              <w:rPr>
                <w:sz w:val="22"/>
              </w:rPr>
              <w:t>Now day’s skin diseases become more common problem in human life. Most of these diseases are dangerous and harmful, particularly if not treated at an initial stage. People do not treat skin diseases seriously. Sometimes, most of the people treat these infections of the skin using their own household methods. However, if these household treatments are not suitable for that particular skin problem then it would affect the skin. Also they may not be aware of severe problem of skin diseases. Skin diseases have tendency to pass from one person to another person easily. Hence it is very important to control it at earlier stage to prevent it from spreading in people. The damage done to the skin due to skin diseases also could damage the self-confidence, mental confidence as well as wellbeing of</w:t>
            </w:r>
            <w:r>
              <w:rPr>
                <w:spacing w:val="-19"/>
                <w:sz w:val="22"/>
              </w:rPr>
              <w:t xml:space="preserve"> </w:t>
            </w:r>
            <w:r>
              <w:rPr>
                <w:sz w:val="22"/>
              </w:rPr>
              <w:t>people.</w:t>
            </w:r>
          </w:p>
          <w:p>
            <w:pPr>
              <w:pStyle w:val="7"/>
              <w:rPr>
                <w:sz w:val="22"/>
              </w:rPr>
            </w:pPr>
            <w:r>
              <w:rPr>
                <w:sz w:val="22"/>
              </w:rPr>
              <w:t>Therefore the skin diseases are become a huge problem among people. It has become an important thing to treat these skin diseases properly at the earlier stages itself to prevent serious damage to skin.</w:t>
            </w:r>
          </w:p>
          <w:p>
            <w:pPr>
              <w:pStyle w:val="7"/>
              <w:spacing w:before="2"/>
              <w:ind w:right="130" w:firstLine="595"/>
              <w:rPr>
                <w:sz w:val="22"/>
              </w:rPr>
            </w:pPr>
            <w:r>
              <w:rPr>
                <w:sz w:val="22"/>
              </w:rPr>
              <w:t>This system would help to solve this problem to a great extent. Since it system would allow users to determine the skin diseases to provide treatments or advice to patient by making use of images of skin</w:t>
            </w:r>
          </w:p>
          <w:p>
            <w:pPr>
              <w:pStyle w:val="7"/>
              <w:spacing w:before="8" w:line="254" w:lineRule="exact"/>
              <w:rPr>
                <w:sz w:val="22"/>
              </w:rPr>
            </w:pPr>
            <w:r>
              <w:rPr>
                <w:sz w:val="22"/>
              </w:rPr>
              <w:t>infected with the disease and by obtaining information from the patient.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3" w:hRule="atLeast"/>
        </w:trPr>
        <w:tc>
          <w:tcPr>
            <w:tcW w:w="903" w:type="dxa"/>
          </w:tcPr>
          <w:p>
            <w:pPr>
              <w:pStyle w:val="7"/>
              <w:ind w:left="0" w:right="327"/>
              <w:jc w:val="right"/>
              <w:rPr>
                <w:sz w:val="22"/>
              </w:rPr>
            </w:pPr>
            <w:r>
              <w:rPr>
                <w:sz w:val="22"/>
              </w:rPr>
              <w:t>2.</w:t>
            </w:r>
          </w:p>
        </w:tc>
        <w:tc>
          <w:tcPr>
            <w:tcW w:w="3659" w:type="dxa"/>
          </w:tcPr>
          <w:p>
            <w:pPr>
              <w:pStyle w:val="7"/>
              <w:ind w:left="110"/>
              <w:rPr>
                <w:sz w:val="22"/>
              </w:rPr>
            </w:pPr>
            <w:r>
              <w:rPr>
                <w:color w:val="202020"/>
                <w:sz w:val="22"/>
              </w:rPr>
              <w:t>Idea / Solution description</w:t>
            </w:r>
          </w:p>
        </w:tc>
        <w:tc>
          <w:tcPr>
            <w:tcW w:w="4514" w:type="dxa"/>
          </w:tcPr>
          <w:p>
            <w:pPr>
              <w:pStyle w:val="7"/>
              <w:ind w:right="130"/>
              <w:rPr>
                <w:sz w:val="22"/>
              </w:rPr>
            </w:pPr>
            <w:r>
              <w:rPr>
                <w:sz w:val="22"/>
              </w:rPr>
              <w:t>Let us assume that the own monitoring system. Proposed type of operation is using camera with motion sensor which collects image of the people for analysis of the skin. Reliable system</w:t>
            </w:r>
          </w:p>
          <w:p>
            <w:pPr>
              <w:pStyle w:val="7"/>
              <w:spacing w:before="3" w:line="260" w:lineRule="exact"/>
              <w:ind w:right="130"/>
              <w:rPr>
                <w:sz w:val="22"/>
              </w:rPr>
            </w:pPr>
            <w:r>
              <w:rPr>
                <w:sz w:val="22"/>
              </w:rPr>
              <w:t>design. Accurate system design with classification accuracy of 100 %</w:t>
            </w:r>
          </w:p>
        </w:tc>
      </w:tr>
    </w:tbl>
    <w:p>
      <w:pPr>
        <w:spacing w:after="0" w:line="260" w:lineRule="exact"/>
        <w:rPr>
          <w:sz w:val="22"/>
        </w:rPr>
        <w:sectPr>
          <w:type w:val="continuous"/>
          <w:pgSz w:w="11910" w:h="16840"/>
          <w:pgMar w:top="780" w:right="1260" w:bottom="280" w:left="1340" w:header="720" w:footer="720" w:gutter="0"/>
          <w:cols w:space="720" w:num="1"/>
        </w:sectPr>
      </w:pPr>
    </w:p>
    <w:tbl>
      <w:tblPr>
        <w:tblStyle w:val="3"/>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3"/>
        <w:gridCol w:w="3659"/>
        <w:gridCol w:w="45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5" w:hRule="atLeast"/>
        </w:trPr>
        <w:tc>
          <w:tcPr>
            <w:tcW w:w="903" w:type="dxa"/>
          </w:tcPr>
          <w:p>
            <w:pPr>
              <w:pStyle w:val="7"/>
              <w:ind w:left="0" w:right="327"/>
              <w:jc w:val="right"/>
              <w:rPr>
                <w:sz w:val="22"/>
              </w:rPr>
            </w:pPr>
            <w:r>
              <w:rPr>
                <w:sz w:val="22"/>
              </w:rPr>
              <w:t>3.</w:t>
            </w:r>
          </w:p>
        </w:tc>
        <w:tc>
          <w:tcPr>
            <w:tcW w:w="3659" w:type="dxa"/>
          </w:tcPr>
          <w:p>
            <w:pPr>
              <w:pStyle w:val="7"/>
              <w:ind w:left="110"/>
              <w:rPr>
                <w:sz w:val="22"/>
              </w:rPr>
            </w:pPr>
            <w:r>
              <w:rPr>
                <w:color w:val="202020"/>
                <w:sz w:val="22"/>
              </w:rPr>
              <w:t>Novelty / Uniqueness</w:t>
            </w:r>
          </w:p>
        </w:tc>
        <w:tc>
          <w:tcPr>
            <w:tcW w:w="4514" w:type="dxa"/>
          </w:tcPr>
          <w:p>
            <w:pPr>
              <w:pStyle w:val="7"/>
              <w:spacing w:line="266" w:lineRule="exact"/>
              <w:rPr>
                <w:sz w:val="22"/>
              </w:rPr>
            </w:pPr>
            <w:r>
              <w:rPr>
                <w:sz w:val="22"/>
              </w:rPr>
              <w:t>This System to classify skin lesions.</w:t>
            </w:r>
          </w:p>
          <w:p>
            <w:pPr>
              <w:pStyle w:val="7"/>
              <w:spacing w:before="0" w:line="264" w:lineRule="exact"/>
              <w:rPr>
                <w:sz w:val="22"/>
              </w:rPr>
            </w:pPr>
            <w:r>
              <w:rPr>
                <w:sz w:val="22"/>
              </w:rPr>
              <w:t>The Unique features space consist of Grayscale</w:t>
            </w:r>
          </w:p>
          <w:p>
            <w:pPr>
              <w:pStyle w:val="7"/>
              <w:spacing w:before="0" w:line="254" w:lineRule="exact"/>
              <w:rPr>
                <w:sz w:val="22"/>
              </w:rPr>
            </w:pPr>
            <w:r>
              <w:rPr>
                <w:sz w:val="22"/>
              </w:rPr>
              <w:t>, color redness and texture of the skin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2" w:hRule="atLeast"/>
        </w:trPr>
        <w:tc>
          <w:tcPr>
            <w:tcW w:w="903" w:type="dxa"/>
          </w:tcPr>
          <w:p>
            <w:pPr>
              <w:pStyle w:val="7"/>
              <w:ind w:left="0" w:right="327"/>
              <w:jc w:val="right"/>
              <w:rPr>
                <w:sz w:val="22"/>
              </w:rPr>
            </w:pPr>
            <w:r>
              <w:rPr>
                <w:sz w:val="22"/>
              </w:rPr>
              <w:t>4.</w:t>
            </w:r>
          </w:p>
        </w:tc>
        <w:tc>
          <w:tcPr>
            <w:tcW w:w="3659" w:type="dxa"/>
          </w:tcPr>
          <w:p>
            <w:pPr>
              <w:pStyle w:val="7"/>
              <w:ind w:left="110"/>
              <w:rPr>
                <w:sz w:val="22"/>
              </w:rPr>
            </w:pPr>
            <w:r>
              <w:rPr>
                <w:color w:val="202020"/>
                <w:sz w:val="22"/>
              </w:rPr>
              <w:t>Social Impact / Customer Satisfaction</w:t>
            </w:r>
          </w:p>
        </w:tc>
        <w:tc>
          <w:tcPr>
            <w:tcW w:w="4514" w:type="dxa"/>
          </w:tcPr>
          <w:p>
            <w:pPr>
              <w:pStyle w:val="7"/>
              <w:spacing w:line="266" w:lineRule="exact"/>
              <w:rPr>
                <w:sz w:val="22"/>
              </w:rPr>
            </w:pPr>
            <w:r>
              <w:rPr>
                <w:sz w:val="22"/>
              </w:rPr>
              <w:t>Social impacts :</w:t>
            </w:r>
          </w:p>
          <w:p>
            <w:pPr>
              <w:pStyle w:val="7"/>
              <w:spacing w:before="0"/>
              <w:ind w:right="235"/>
              <w:rPr>
                <w:sz w:val="22"/>
              </w:rPr>
            </w:pPr>
            <w:r>
              <w:rPr>
                <w:sz w:val="22"/>
              </w:rPr>
              <w:t>Especially those whose skin disorder have a visible</w:t>
            </w:r>
            <w:r>
              <w:rPr>
                <w:spacing w:val="-9"/>
                <w:sz w:val="22"/>
              </w:rPr>
              <w:t xml:space="preserve"> </w:t>
            </w:r>
            <w:r>
              <w:rPr>
                <w:sz w:val="22"/>
              </w:rPr>
              <w:t>localization</w:t>
            </w:r>
            <w:r>
              <w:rPr>
                <w:spacing w:val="-9"/>
                <w:sz w:val="22"/>
              </w:rPr>
              <w:t xml:space="preserve"> </w:t>
            </w:r>
            <w:r>
              <w:rPr>
                <w:sz w:val="22"/>
              </w:rPr>
              <w:t>(acne</w:t>
            </w:r>
            <w:r>
              <w:rPr>
                <w:spacing w:val="-10"/>
                <w:sz w:val="22"/>
              </w:rPr>
              <w:t xml:space="preserve"> </w:t>
            </w:r>
            <w:r>
              <w:rPr>
                <w:sz w:val="22"/>
              </w:rPr>
              <w:t>patients),</w:t>
            </w:r>
            <w:r>
              <w:rPr>
                <w:spacing w:val="-16"/>
                <w:sz w:val="22"/>
              </w:rPr>
              <w:t xml:space="preserve"> </w:t>
            </w:r>
            <w:r>
              <w:rPr>
                <w:sz w:val="22"/>
              </w:rPr>
              <w:t>show</w:t>
            </w:r>
            <w:r>
              <w:rPr>
                <w:spacing w:val="-10"/>
                <w:sz w:val="22"/>
              </w:rPr>
              <w:t xml:space="preserve"> </w:t>
            </w:r>
            <w:r>
              <w:rPr>
                <w:sz w:val="22"/>
              </w:rPr>
              <w:t>lower levels of self-esteem, as well as lower levels of perceived social support and</w:t>
            </w:r>
            <w:r>
              <w:rPr>
                <w:spacing w:val="-21"/>
                <w:sz w:val="22"/>
              </w:rPr>
              <w:t xml:space="preserve"> </w:t>
            </w:r>
            <w:r>
              <w:rPr>
                <w:sz w:val="22"/>
              </w:rPr>
              <w:t>Depression.</w:t>
            </w:r>
          </w:p>
          <w:p>
            <w:pPr>
              <w:pStyle w:val="7"/>
              <w:spacing w:before="0" w:line="253" w:lineRule="exact"/>
              <w:rPr>
                <w:sz w:val="22"/>
              </w:rPr>
            </w:pPr>
            <w:r>
              <w:rPr>
                <w:sz w:val="22"/>
              </w:rPr>
              <w:t>Customer</w:t>
            </w:r>
            <w:r>
              <w:rPr>
                <w:spacing w:val="-9"/>
                <w:sz w:val="22"/>
              </w:rPr>
              <w:t xml:space="preserve"> </w:t>
            </w:r>
            <w:r>
              <w:rPr>
                <w:sz w:val="22"/>
              </w:rPr>
              <w:t>Satisfaction</w:t>
            </w:r>
            <w:r>
              <w:rPr>
                <w:spacing w:val="-9"/>
                <w:sz w:val="22"/>
              </w:rPr>
              <w:t xml:space="preserve"> </w:t>
            </w:r>
            <w:r>
              <w:rPr>
                <w:sz w:val="22"/>
              </w:rPr>
              <w:t>:</w:t>
            </w:r>
            <w:r>
              <w:rPr>
                <w:spacing w:val="-12"/>
                <w:sz w:val="22"/>
              </w:rPr>
              <w:t xml:space="preserve"> </w:t>
            </w:r>
            <w:r>
              <w:rPr>
                <w:sz w:val="22"/>
              </w:rPr>
              <w:t>To</w:t>
            </w:r>
            <w:r>
              <w:rPr>
                <w:spacing w:val="-5"/>
                <w:sz w:val="22"/>
              </w:rPr>
              <w:t xml:space="preserve"> </w:t>
            </w:r>
            <w:r>
              <w:rPr>
                <w:sz w:val="22"/>
              </w:rPr>
              <w:t>give</w:t>
            </w:r>
            <w:r>
              <w:rPr>
                <w:spacing w:val="-8"/>
                <w:sz w:val="22"/>
              </w:rPr>
              <w:t xml:space="preserve"> </w:t>
            </w:r>
            <w:r>
              <w:rPr>
                <w:sz w:val="22"/>
              </w:rPr>
              <w:t>Accuracy</w:t>
            </w:r>
            <w:r>
              <w:rPr>
                <w:spacing w:val="-8"/>
                <w:sz w:val="22"/>
              </w:rPr>
              <w:t xml:space="preserve"> </w:t>
            </w:r>
            <w:r>
              <w:rPr>
                <w:sz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5" w:hRule="atLeast"/>
        </w:trPr>
        <w:tc>
          <w:tcPr>
            <w:tcW w:w="903" w:type="dxa"/>
          </w:tcPr>
          <w:p>
            <w:pPr>
              <w:pStyle w:val="7"/>
              <w:ind w:left="0" w:right="327"/>
              <w:jc w:val="right"/>
              <w:rPr>
                <w:sz w:val="22"/>
              </w:rPr>
            </w:pPr>
            <w:r>
              <w:rPr>
                <w:sz w:val="22"/>
              </w:rPr>
              <w:t>5.</w:t>
            </w:r>
          </w:p>
        </w:tc>
        <w:tc>
          <w:tcPr>
            <w:tcW w:w="3659" w:type="dxa"/>
          </w:tcPr>
          <w:p>
            <w:pPr>
              <w:pStyle w:val="7"/>
              <w:ind w:left="110"/>
              <w:rPr>
                <w:sz w:val="22"/>
              </w:rPr>
            </w:pPr>
            <w:r>
              <w:rPr>
                <w:color w:val="202020"/>
                <w:sz w:val="22"/>
              </w:rPr>
              <w:t>Business Model (Revenue Model)</w:t>
            </w:r>
          </w:p>
        </w:tc>
        <w:tc>
          <w:tcPr>
            <w:tcW w:w="4514" w:type="dxa"/>
          </w:tcPr>
          <w:p>
            <w:pPr>
              <w:pStyle w:val="7"/>
              <w:spacing w:before="0" w:line="270" w:lineRule="atLeast"/>
              <w:ind w:right="883"/>
              <w:rPr>
                <w:sz w:val="22"/>
              </w:rPr>
            </w:pPr>
            <w:r>
              <w:rPr>
                <w:sz w:val="22"/>
              </w:rPr>
              <w:t>Mobile Application models , Give some Awareness about this Techniques , Recommended by Dermatologists.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0" w:hRule="atLeast"/>
        </w:trPr>
        <w:tc>
          <w:tcPr>
            <w:tcW w:w="903" w:type="dxa"/>
          </w:tcPr>
          <w:p>
            <w:pPr>
              <w:pStyle w:val="7"/>
              <w:spacing w:before="0" w:line="266" w:lineRule="exact"/>
              <w:ind w:left="0" w:right="327"/>
              <w:jc w:val="right"/>
              <w:rPr>
                <w:sz w:val="22"/>
              </w:rPr>
            </w:pPr>
            <w:r>
              <w:rPr>
                <w:sz w:val="22"/>
              </w:rPr>
              <w:t>6.</w:t>
            </w:r>
          </w:p>
        </w:tc>
        <w:tc>
          <w:tcPr>
            <w:tcW w:w="3659" w:type="dxa"/>
          </w:tcPr>
          <w:p>
            <w:pPr>
              <w:pStyle w:val="7"/>
              <w:spacing w:before="0" w:line="266" w:lineRule="exact"/>
              <w:ind w:left="110"/>
              <w:rPr>
                <w:sz w:val="22"/>
              </w:rPr>
            </w:pPr>
            <w:r>
              <w:rPr>
                <w:color w:val="202020"/>
                <w:sz w:val="22"/>
              </w:rPr>
              <w:t>Scalability of the Solution</w:t>
            </w:r>
          </w:p>
        </w:tc>
        <w:tc>
          <w:tcPr>
            <w:tcW w:w="4514" w:type="dxa"/>
          </w:tcPr>
          <w:p>
            <w:pPr>
              <w:pStyle w:val="7"/>
              <w:spacing w:before="2"/>
              <w:rPr>
                <w:sz w:val="22"/>
              </w:rPr>
            </w:pPr>
            <w:r>
              <w:rPr>
                <w:sz w:val="22"/>
              </w:rPr>
              <w:t>Scalability is important , because it decides the quality or value of the technique or the Result.</w:t>
            </w:r>
          </w:p>
        </w:tc>
      </w:tr>
    </w:tbl>
    <w:p/>
    <w:sectPr>
      <w:pgSz w:w="11910" w:h="16840"/>
      <w:pgMar w:top="820" w:right="126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FE461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en-US"/>
    </w:rPr>
  </w:style>
  <w:style w:type="character" w:default="1" w:styleId="2">
    <w:name w:val="Default Paragraph Font"/>
    <w:semiHidden/>
    <w:unhideWhenUsed/>
    <w:uiPriority w:val="1"/>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rFonts w:ascii="Calibri" w:hAnsi="Calibri" w:eastAsia="Calibri" w:cs="Calibri"/>
      <w:sz w:val="22"/>
      <w:szCs w:val="22"/>
      <w:lang w:val="en-US" w:eastAsia="en-US" w:bidi="en-US"/>
    </w:rPr>
  </w:style>
  <w:style w:type="table" w:customStyle="1" w:styleId="5">
    <w:name w:val="Table Normal1"/>
    <w:semiHidden/>
    <w:unhideWhenUsed/>
    <w:qFormat/>
    <w:uiPriority w:val="2"/>
    <w:tblPr>
      <w:tblCellMar>
        <w:top w:w="0" w:type="dxa"/>
        <w:left w:w="0" w:type="dxa"/>
        <w:bottom w:w="0" w:type="dxa"/>
        <w:right w:w="0" w:type="dxa"/>
      </w:tblCellMar>
    </w:tblPr>
  </w:style>
  <w:style w:type="paragraph" w:styleId="6">
    <w:name w:val="List Paragraph"/>
    <w:basedOn w:val="1"/>
    <w:qFormat/>
    <w:uiPriority w:val="1"/>
    <w:rPr>
      <w:lang w:val="en-US" w:eastAsia="en-US" w:bidi="en-US"/>
    </w:rPr>
  </w:style>
  <w:style w:type="paragraph" w:customStyle="1" w:styleId="7">
    <w:name w:val="Table Paragraph"/>
    <w:basedOn w:val="1"/>
    <w:qFormat/>
    <w:uiPriority w:val="1"/>
    <w:pPr>
      <w:spacing w:before="1"/>
      <w:ind w:left="114"/>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2022-11-15T16:11:00Z</dcterms:created>
  <dc:creator>Amarender Katkam</dc:creator>
  <cp:lastModifiedBy>Sathya. M CSE - 19 - 072</cp:lastModifiedBy>
  <dcterms:modified xsi:type="dcterms:W3CDTF">2022-11-15T16:12:05Z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2022-10-14T00:00:00Z</vt:filetime>
  </property>
  <property fmtid="{D5CDD505-2E9C-101B-9397-08002B2CF9AE}" pid="3" name="Creator">
    <vt:lpwstr>Microsoft® Word 2016</vt:lpwstr>
  </property>
  <property fmtid="{D5CDD505-2E9C-101B-9397-08002B2CF9AE}" pid="4" name="LastSaved">
    <vt:filetime>2022-11-15T00:00:00Z</vt:filetime>
  </property>
  <property fmtid="{D5CDD505-2E9C-101B-9397-08002B2CF9AE}" pid="5" name="KSOProductBuildVer">
    <vt:lpwstr>1033-11.2.0.11388</vt:lpwstr>
  </property>
  <property fmtid="{D5CDD505-2E9C-101B-9397-08002B2CF9AE}" pid="6" name="ICV">
    <vt:lpwstr>666D2586C0DE4021AD8C302E08921D88</vt:lpwstr>
  </property>
</Properties>
</file>