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404B" w14:textId="5586C2C6"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14:paraId="79A9294A" w14:textId="5F48CD3D" w:rsidR="00E800BF" w:rsidRPr="00E800BF" w:rsidRDefault="00E800BF" w:rsidP="00E800BF">
      <w:pPr>
        <w:rPr>
          <w:lang w:val="en-US"/>
        </w:rPr>
      </w:pPr>
      <w:r>
        <w:rPr>
          <w:lang w:val="en-US"/>
        </w:rPr>
        <w:t>D</w:t>
      </w:r>
      <w:r w:rsidRPr="00E800BF">
        <w:rPr>
          <w:lang w:val="en-US"/>
        </w:rPr>
        <w:t>ataset: 50-Startup-Dataset</w:t>
      </w:r>
    </w:p>
    <w:p w14:paraId="052B76EF" w14:textId="77777777" w:rsidR="00E800BF" w:rsidRPr="00E800BF" w:rsidRDefault="00E800BF" w:rsidP="00E800BF">
      <w:pPr>
        <w:rPr>
          <w:lang w:val="en-US"/>
        </w:rPr>
      </w:pPr>
      <w:r w:rsidRPr="00E800BF">
        <w:rPr>
          <w:lang w:val="en-US"/>
        </w:rPr>
        <w:t>Challenge:</w:t>
      </w:r>
    </w:p>
    <w:p w14:paraId="02551A2B" w14:textId="293FD7A7" w:rsidR="00E800BF" w:rsidRDefault="00E800BF" w:rsidP="00E800BF">
      <w:pPr>
        <w:rPr>
          <w:lang w:val="en-US"/>
        </w:rPr>
      </w:pPr>
      <w:r w:rsidRPr="00E800BF">
        <w:rPr>
          <w:lang w:val="en-US"/>
        </w:rPr>
        <w:t>Upload the dataset to Cognos Analytics, explore and visualize the dataset</w:t>
      </w:r>
    </w:p>
    <w:p w14:paraId="1140DF1D" w14:textId="00BC0CEB" w:rsidR="00E800BF" w:rsidRDefault="00E800BF" w:rsidP="00E800BF">
      <w:pPr>
        <w:rPr>
          <w:lang w:val="en-US"/>
        </w:rPr>
      </w:pPr>
    </w:p>
    <w:p w14:paraId="421D8746" w14:textId="2F74BE95" w:rsidR="00E800BF" w:rsidRDefault="00E800BF" w:rsidP="00E800BF">
      <w:pPr>
        <w:rPr>
          <w:lang w:val="en-US"/>
        </w:rPr>
      </w:pPr>
      <w:r>
        <w:rPr>
          <w:lang w:val="en-US"/>
        </w:rPr>
        <w:t xml:space="preserve">Link to </w:t>
      </w:r>
      <w:r w:rsidR="00BA5D2D">
        <w:rPr>
          <w:lang w:val="en-US"/>
        </w:rPr>
        <w:t>dashboard:</w:t>
      </w:r>
      <w:r>
        <w:rPr>
          <w:lang w:val="en-US"/>
        </w:rPr>
        <w:t xml:space="preserve"> </w:t>
      </w:r>
      <w:hyperlink r:id="rId4" w:history="1">
        <w:r w:rsidR="00D83589" w:rsidRPr="00D83589">
          <w:rPr>
            <w:rStyle w:val="Hyperlink"/>
            <w:lang w:val="en-US"/>
          </w:rPr>
          <w:t>https://us3.ca.analytics.ibm.com/bi/?perspective=dashboard&amp;pathRef=.my_folders%2FAssignment1&amp;action=view&amp;mode=dashboard&amp;subView=model00000183ccdceced_00000000</w:t>
        </w:r>
      </w:hyperlink>
    </w:p>
    <w:p w14:paraId="384B8C28" w14:textId="61BCD01A" w:rsidR="00E800BF" w:rsidRDefault="00BF414D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3885954" wp14:editId="4169BD2E">
            <wp:extent cx="4382476" cy="2295728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b="6873"/>
                    <a:stretch/>
                  </pic:blipFill>
                  <pic:spPr bwMode="auto">
                    <a:xfrm>
                      <a:off x="0" y="0"/>
                      <a:ext cx="4406709" cy="230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D5C05" w14:textId="77777777" w:rsidR="00E800BF" w:rsidRDefault="00E800BF" w:rsidP="00E800BF">
      <w:pPr>
        <w:rPr>
          <w:lang w:val="en-US"/>
        </w:rPr>
      </w:pPr>
    </w:p>
    <w:p w14:paraId="595B56F8" w14:textId="20244A1B" w:rsidR="00E800BF" w:rsidRDefault="00E800BF" w:rsidP="00E800BF">
      <w:pPr>
        <w:rPr>
          <w:lang w:val="en-US"/>
        </w:rPr>
      </w:pPr>
    </w:p>
    <w:p w14:paraId="2B3BA867" w14:textId="799256F3" w:rsidR="00E800BF" w:rsidRDefault="00DD3084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7E1EA6AE" wp14:editId="04E0C3BE">
            <wp:extent cx="4313957" cy="2230161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 rotWithShape="1">
                    <a:blip r:embed="rId6"/>
                    <a:srcRect b="8095"/>
                    <a:stretch/>
                  </pic:blipFill>
                  <pic:spPr bwMode="auto">
                    <a:xfrm>
                      <a:off x="0" y="0"/>
                      <a:ext cx="4332217" cy="223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6A87" w14:textId="28DDE5FF" w:rsidR="00E800BF" w:rsidRDefault="00E800BF" w:rsidP="00E800BF">
      <w:pPr>
        <w:rPr>
          <w:lang w:val="en-US"/>
        </w:rPr>
      </w:pPr>
    </w:p>
    <w:p w14:paraId="63CD217B" w14:textId="77777777" w:rsidR="00E800BF" w:rsidRDefault="00E800BF" w:rsidP="00E800BF">
      <w:pPr>
        <w:rPr>
          <w:lang w:val="en-US"/>
        </w:rPr>
      </w:pPr>
    </w:p>
    <w:p w14:paraId="3864596A" w14:textId="3A05FD07" w:rsidR="00E800BF" w:rsidRDefault="003033B7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12C8C498" wp14:editId="0E486306">
            <wp:extent cx="4828258" cy="24773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784"/>
                    <a:stretch/>
                  </pic:blipFill>
                  <pic:spPr bwMode="auto">
                    <a:xfrm>
                      <a:off x="0" y="0"/>
                      <a:ext cx="4846276" cy="24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DE16D" w14:textId="77777777" w:rsidR="00E800BF" w:rsidRDefault="00E800BF" w:rsidP="00E800BF">
      <w:pPr>
        <w:rPr>
          <w:lang w:val="en-US"/>
        </w:rPr>
      </w:pPr>
    </w:p>
    <w:p w14:paraId="03EC899E" w14:textId="4F8A4E37" w:rsidR="00E800BF" w:rsidRDefault="00E800BF" w:rsidP="00E800BF">
      <w:pPr>
        <w:rPr>
          <w:lang w:val="en-US"/>
        </w:rPr>
      </w:pPr>
    </w:p>
    <w:p w14:paraId="07E7685A" w14:textId="0A0B9F45" w:rsidR="00E800BF" w:rsidRDefault="00E800BF" w:rsidP="00E800BF">
      <w:pPr>
        <w:rPr>
          <w:lang w:val="en-US"/>
        </w:rPr>
      </w:pPr>
    </w:p>
    <w:p w14:paraId="0673DB96" w14:textId="2A6920A6" w:rsidR="00BA5D2D" w:rsidRDefault="00BA5D2D" w:rsidP="00E800BF">
      <w:pPr>
        <w:rPr>
          <w:lang w:val="en-US"/>
        </w:rPr>
      </w:pPr>
    </w:p>
    <w:p w14:paraId="1E163BE0" w14:textId="07A1D56D" w:rsidR="00BA5D2D" w:rsidRDefault="003033B7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9B2BA52" wp14:editId="3EE0E6FD">
            <wp:extent cx="5045003" cy="264592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62"/>
                    <a:stretch/>
                  </pic:blipFill>
                  <pic:spPr bwMode="auto">
                    <a:xfrm>
                      <a:off x="0" y="0"/>
                      <a:ext cx="5057037" cy="265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5996" w14:textId="24CAC907" w:rsidR="00D83589" w:rsidRDefault="00D83589" w:rsidP="00E800BF">
      <w:pPr>
        <w:rPr>
          <w:lang w:val="en-US"/>
        </w:rPr>
      </w:pPr>
    </w:p>
    <w:p w14:paraId="128EDCD9" w14:textId="69B21941" w:rsidR="00D83589" w:rsidRDefault="00D83589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707FB3F1" wp14:editId="567D9DCD">
            <wp:extent cx="4494106" cy="2354093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877"/>
                    <a:stretch/>
                  </pic:blipFill>
                  <pic:spPr bwMode="auto">
                    <a:xfrm>
                      <a:off x="0" y="0"/>
                      <a:ext cx="4503510" cy="235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8906" w14:textId="78D73705" w:rsidR="003033B7" w:rsidRDefault="003033B7" w:rsidP="00E800BF">
      <w:pPr>
        <w:rPr>
          <w:lang w:val="en-US"/>
        </w:rPr>
      </w:pPr>
    </w:p>
    <w:p w14:paraId="7366AD3B" w14:textId="77777777" w:rsidR="003033B7" w:rsidRDefault="003033B7" w:rsidP="00E800BF">
      <w:pPr>
        <w:rPr>
          <w:lang w:val="en-US"/>
        </w:rPr>
      </w:pPr>
    </w:p>
    <w:p w14:paraId="4C1441F1" w14:textId="4C4328D2" w:rsidR="00E800BF" w:rsidRDefault="00E800BF" w:rsidP="00E800BF">
      <w:pPr>
        <w:rPr>
          <w:lang w:val="en-US"/>
        </w:rPr>
      </w:pPr>
    </w:p>
    <w:p w14:paraId="44AF372A" w14:textId="10E428F1" w:rsidR="00E800BF" w:rsidRDefault="00E800BF" w:rsidP="00E800BF">
      <w:pPr>
        <w:rPr>
          <w:lang w:val="en-US"/>
        </w:rPr>
      </w:pPr>
    </w:p>
    <w:p w14:paraId="1C03617F" w14:textId="77777777" w:rsidR="00E800BF" w:rsidRDefault="00E800BF" w:rsidP="00E800BF">
      <w:pPr>
        <w:rPr>
          <w:lang w:val="en-US"/>
        </w:rPr>
      </w:pPr>
    </w:p>
    <w:p w14:paraId="50A94761" w14:textId="493C61BD" w:rsidR="00E800BF" w:rsidRDefault="00E800BF" w:rsidP="00E800BF">
      <w:pPr>
        <w:rPr>
          <w:lang w:val="en-US"/>
        </w:rPr>
      </w:pPr>
    </w:p>
    <w:p w14:paraId="7A3060E4" w14:textId="77777777" w:rsidR="00E800BF" w:rsidRPr="00E800BF" w:rsidRDefault="00E800BF" w:rsidP="00E800BF">
      <w:pPr>
        <w:rPr>
          <w:lang w:val="en-US"/>
        </w:rPr>
      </w:pPr>
    </w:p>
    <w:sectPr w:rsidR="00E800BF" w:rsidRPr="00E8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BF"/>
    <w:rsid w:val="003033B7"/>
    <w:rsid w:val="00BA5D2D"/>
    <w:rsid w:val="00BF414D"/>
    <w:rsid w:val="00D83589"/>
    <w:rsid w:val="00DD3084"/>
    <w:rsid w:val="00E8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884"/>
  <w15:chartTrackingRefBased/>
  <w15:docId w15:val="{E9D1E20C-E5A5-4842-AE05-A6C2146A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us3.ca.analytics.ibm.com/bi/?perspective=dashboard&amp;pathRef=.my_folders%2FAssignment1&amp;action=view&amp;mode=dashboard&amp;subView=model00000183ccdceced_0000000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Aarthy S . 19BCS041</cp:lastModifiedBy>
  <cp:revision>4</cp:revision>
  <dcterms:created xsi:type="dcterms:W3CDTF">2022-10-11T06:36:00Z</dcterms:created>
  <dcterms:modified xsi:type="dcterms:W3CDTF">2022-10-12T15:45:00Z</dcterms:modified>
</cp:coreProperties>
</file>