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D48E" w14:textId="77777777" w:rsidR="00743E28" w:rsidRDefault="00743E28">
      <w:pPr>
        <w:pStyle w:val="BodyText"/>
        <w:rPr>
          <w:rFonts w:ascii="Times New Roman"/>
          <w:sz w:val="20"/>
        </w:rPr>
      </w:pPr>
    </w:p>
    <w:p w14:paraId="3A9318D6" w14:textId="77777777" w:rsidR="00743E28" w:rsidRDefault="00743E28">
      <w:pPr>
        <w:pStyle w:val="BodyText"/>
        <w:spacing w:before="8"/>
        <w:rPr>
          <w:rFonts w:ascii="Times New Roman"/>
          <w:sz w:val="21"/>
        </w:rPr>
      </w:pPr>
    </w:p>
    <w:p w14:paraId="382CADFF" w14:textId="004D9361" w:rsidR="00743E28" w:rsidRPr="007150D5" w:rsidRDefault="00000000">
      <w:pPr>
        <w:pStyle w:val="Title"/>
        <w:rPr>
          <w:rFonts w:ascii="Times New Roman" w:hAnsi="Times New Roman" w:cs="Times New Roman"/>
          <w:i w:val="0"/>
          <w:iCs w:val="0"/>
          <w:sz w:val="40"/>
          <w:szCs w:val="40"/>
        </w:rPr>
      </w:pPr>
      <w:r w:rsidRPr="007150D5">
        <w:rPr>
          <w:rFonts w:ascii="Times New Roman" w:hAnsi="Times New Roman" w:cs="Times New Roman"/>
          <w:i w:val="0"/>
          <w:iCs w:val="0"/>
          <w:color w:val="404040"/>
          <w:w w:val="110"/>
          <w:sz w:val="40"/>
          <w:szCs w:val="40"/>
        </w:rPr>
        <w:t>Project</w:t>
      </w:r>
      <w:r w:rsidR="00060C33">
        <w:rPr>
          <w:rFonts w:ascii="Times New Roman" w:hAnsi="Times New Roman" w:cs="Times New Roman"/>
          <w:i w:val="0"/>
          <w:iCs w:val="0"/>
          <w:color w:val="404040"/>
          <w:w w:val="110"/>
          <w:sz w:val="40"/>
          <w:szCs w:val="40"/>
        </w:rPr>
        <w:t xml:space="preserve"> Fl</w:t>
      </w:r>
      <w:r w:rsidRPr="007150D5">
        <w:rPr>
          <w:rFonts w:ascii="Times New Roman" w:hAnsi="Times New Roman" w:cs="Times New Roman"/>
          <w:i w:val="0"/>
          <w:iCs w:val="0"/>
          <w:color w:val="404040"/>
          <w:w w:val="110"/>
          <w:sz w:val="40"/>
          <w:szCs w:val="40"/>
        </w:rPr>
        <w:t>ow</w:t>
      </w:r>
    </w:p>
    <w:p w14:paraId="251BEAD4" w14:textId="77777777" w:rsidR="00743E28" w:rsidRPr="007150D5" w:rsidRDefault="00743E28">
      <w:pPr>
        <w:pStyle w:val="BodyText"/>
        <w:rPr>
          <w:rFonts w:ascii="Times New Roman" w:hAnsi="Times New Roman" w:cs="Times New Roman"/>
          <w:b/>
          <w:sz w:val="40"/>
          <w:szCs w:val="40"/>
        </w:rPr>
      </w:pPr>
    </w:p>
    <w:p w14:paraId="3B0C7CAA" w14:textId="77777777" w:rsidR="00743E28" w:rsidRDefault="00743E28">
      <w:pPr>
        <w:pStyle w:val="BodyText"/>
        <w:spacing w:before="5"/>
        <w:rPr>
          <w:rFonts w:ascii="Roboto Cn"/>
          <w:b/>
          <w:i/>
          <w:sz w:val="20"/>
        </w:rPr>
      </w:pPr>
    </w:p>
    <w:tbl>
      <w:tblPr>
        <w:tblW w:w="10631" w:type="dxa"/>
        <w:tblInd w:w="442" w:type="dxa"/>
        <w:tblBorders>
          <w:top w:val="single" w:sz="6" w:space="0" w:color="7EC65C"/>
          <w:left w:val="single" w:sz="6" w:space="0" w:color="7EC65C"/>
          <w:bottom w:val="single" w:sz="6" w:space="0" w:color="7EC65C"/>
          <w:right w:val="single" w:sz="6" w:space="0" w:color="7EC65C"/>
          <w:insideH w:val="single" w:sz="6" w:space="0" w:color="7EC65C"/>
          <w:insideV w:val="single" w:sz="6" w:space="0" w:color="7EC6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"/>
        <w:gridCol w:w="5339"/>
        <w:gridCol w:w="97"/>
        <w:gridCol w:w="97"/>
        <w:gridCol w:w="4900"/>
        <w:gridCol w:w="101"/>
      </w:tblGrid>
      <w:tr w:rsidR="00743E28" w14:paraId="251777F1" w14:textId="77777777" w:rsidTr="00173649">
        <w:trPr>
          <w:trHeight w:val="674"/>
        </w:trPr>
        <w:tc>
          <w:tcPr>
            <w:tcW w:w="5533" w:type="dxa"/>
            <w:gridSpan w:val="3"/>
            <w:tcBorders>
              <w:bottom w:val="single" w:sz="18" w:space="0" w:color="7EC65C"/>
            </w:tcBorders>
          </w:tcPr>
          <w:p w14:paraId="691761B1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410BBEA2" w14:textId="77777777" w:rsidR="00743E28" w:rsidRDefault="00000000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5098" w:type="dxa"/>
            <w:gridSpan w:val="3"/>
            <w:tcBorders>
              <w:bottom w:val="single" w:sz="18" w:space="0" w:color="7EC65C"/>
            </w:tcBorders>
          </w:tcPr>
          <w:p w14:paraId="7A9D25F0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79C56743" w14:textId="77777777" w:rsidR="00743E28" w:rsidRDefault="00000000">
            <w:pPr>
              <w:pStyle w:val="TableParagraph"/>
              <w:spacing w:before="1"/>
              <w:ind w:left="99"/>
              <w:rPr>
                <w:rFonts w:ascii="Roboto"/>
              </w:rPr>
            </w:pPr>
            <w:r>
              <w:rPr>
                <w:rFonts w:ascii="Roboto"/>
              </w:rPr>
              <w:t>10</w:t>
            </w:r>
            <w:r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November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2022</w:t>
            </w:r>
          </w:p>
        </w:tc>
      </w:tr>
      <w:tr w:rsidR="00743E28" w14:paraId="3CD2F977" w14:textId="77777777" w:rsidTr="00173649">
        <w:trPr>
          <w:trHeight w:val="674"/>
        </w:trPr>
        <w:tc>
          <w:tcPr>
            <w:tcW w:w="97" w:type="dxa"/>
            <w:tcBorders>
              <w:top w:val="single" w:sz="18" w:space="0" w:color="7EC65C"/>
              <w:right w:val="nil"/>
            </w:tcBorders>
            <w:shd w:val="clear" w:color="auto" w:fill="E3F2DD"/>
          </w:tcPr>
          <w:p w14:paraId="1061231C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9" w:type="dxa"/>
            <w:tcBorders>
              <w:top w:val="single" w:sz="18" w:space="0" w:color="7EC65C"/>
              <w:left w:val="nil"/>
              <w:right w:val="nil"/>
            </w:tcBorders>
            <w:shd w:val="clear" w:color="auto" w:fill="FFFFFF"/>
          </w:tcPr>
          <w:p w14:paraId="798C9261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20D88FB2" w14:textId="21687D2E" w:rsidR="00743E28" w:rsidRDefault="00060C33">
            <w:pPr>
              <w:pStyle w:val="TableParagraph"/>
              <w:spacing w:before="1"/>
              <w:ind w:left="7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</w:tcBorders>
            <w:shd w:val="clear" w:color="auto" w:fill="E3F2DD"/>
          </w:tcPr>
          <w:p w14:paraId="2F0D6E44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" w:type="dxa"/>
            <w:tcBorders>
              <w:top w:val="single" w:sz="18" w:space="0" w:color="7EC65C"/>
              <w:right w:val="nil"/>
            </w:tcBorders>
            <w:shd w:val="clear" w:color="auto" w:fill="E3F2DD"/>
          </w:tcPr>
          <w:p w14:paraId="314BEEEF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0" w:type="dxa"/>
            <w:tcBorders>
              <w:top w:val="single" w:sz="18" w:space="0" w:color="7EC65C"/>
              <w:left w:val="nil"/>
              <w:right w:val="nil"/>
            </w:tcBorders>
            <w:shd w:val="clear" w:color="auto" w:fill="FFFFFF"/>
          </w:tcPr>
          <w:p w14:paraId="491A248F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0AF964B5" w14:textId="4A497CF8" w:rsidR="00743E28" w:rsidRDefault="00000000">
            <w:pPr>
              <w:pStyle w:val="TableParagraph"/>
              <w:spacing w:before="1"/>
              <w:ind w:left="9"/>
              <w:rPr>
                <w:rFonts w:ascii="Roboto"/>
              </w:rPr>
            </w:pPr>
            <w:r>
              <w:rPr>
                <w:rFonts w:ascii="Roboto"/>
              </w:rPr>
              <w:t>PNT2022TMID4</w:t>
            </w:r>
            <w:r w:rsidR="007150D5">
              <w:rPr>
                <w:rFonts w:ascii="Roboto"/>
              </w:rPr>
              <w:t>5954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</w:tcBorders>
            <w:shd w:val="clear" w:color="auto" w:fill="E3F2DD"/>
          </w:tcPr>
          <w:p w14:paraId="1C9936AB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E28" w14:paraId="57016CD3" w14:textId="77777777" w:rsidTr="00173649">
        <w:trPr>
          <w:trHeight w:val="974"/>
        </w:trPr>
        <w:tc>
          <w:tcPr>
            <w:tcW w:w="5533" w:type="dxa"/>
            <w:gridSpan w:val="3"/>
          </w:tcPr>
          <w:p w14:paraId="04B91EAE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4CDAA186" w14:textId="2EBCBC11" w:rsidR="00743E28" w:rsidRDefault="00000000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11"/>
              </w:rPr>
              <w:t xml:space="preserve"> </w:t>
            </w:r>
            <w:r w:rsidR="00F823AB">
              <w:rPr>
                <w:rFonts w:ascii="Roboto"/>
              </w:rPr>
              <w:t>N</w:t>
            </w:r>
            <w:r>
              <w:rPr>
                <w:rFonts w:ascii="Roboto"/>
              </w:rPr>
              <w:t>ame</w:t>
            </w:r>
          </w:p>
        </w:tc>
        <w:tc>
          <w:tcPr>
            <w:tcW w:w="5098" w:type="dxa"/>
            <w:gridSpan w:val="3"/>
          </w:tcPr>
          <w:p w14:paraId="7A7360E0" w14:textId="77777777" w:rsidR="00743E28" w:rsidRDefault="00743E28">
            <w:pPr>
              <w:pStyle w:val="TableParagraph"/>
              <w:spacing w:before="7"/>
              <w:rPr>
                <w:rFonts w:ascii="Roboto Cn"/>
                <w:b/>
                <w:i/>
              </w:rPr>
            </w:pPr>
          </w:p>
          <w:p w14:paraId="3758715A" w14:textId="77777777" w:rsidR="00743E28" w:rsidRDefault="00000000">
            <w:pPr>
              <w:pStyle w:val="TableParagraph"/>
              <w:spacing w:line="330" w:lineRule="atLeast"/>
              <w:ind w:left="99"/>
            </w:pPr>
            <w:r>
              <w:rPr>
                <w:color w:val="34465C"/>
                <w:w w:val="105"/>
              </w:rPr>
              <w:t>Machine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Learning-Based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Predictive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Analytics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for</w:t>
            </w:r>
            <w:r>
              <w:rPr>
                <w:color w:val="34465C"/>
                <w:spacing w:val="-59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Aircraft</w:t>
            </w:r>
            <w:r>
              <w:rPr>
                <w:color w:val="34465C"/>
                <w:spacing w:val="-4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Engine</w:t>
            </w:r>
          </w:p>
        </w:tc>
      </w:tr>
    </w:tbl>
    <w:p w14:paraId="6CB8C067" w14:textId="77777777" w:rsidR="00743E28" w:rsidRDefault="00743E28">
      <w:pPr>
        <w:pStyle w:val="BodyText"/>
        <w:rPr>
          <w:rFonts w:ascii="Roboto Cn"/>
          <w:b/>
          <w:i/>
          <w:sz w:val="20"/>
        </w:rPr>
      </w:pPr>
    </w:p>
    <w:p w14:paraId="06BA22E3" w14:textId="77777777" w:rsidR="00743E28" w:rsidRDefault="00743E28">
      <w:pPr>
        <w:pStyle w:val="BodyText"/>
        <w:rPr>
          <w:rFonts w:ascii="Roboto Cn"/>
          <w:b/>
          <w:i/>
          <w:sz w:val="20"/>
        </w:rPr>
      </w:pPr>
    </w:p>
    <w:p w14:paraId="2DD90E7F" w14:textId="77777777" w:rsidR="00743E28" w:rsidRDefault="00743E28">
      <w:pPr>
        <w:pStyle w:val="BodyText"/>
        <w:spacing w:before="2"/>
        <w:rPr>
          <w:rFonts w:ascii="Roboto Cn"/>
          <w:b/>
          <w:i/>
          <w:sz w:val="21"/>
        </w:rPr>
      </w:pPr>
    </w:p>
    <w:p w14:paraId="7B0DE22B" w14:textId="77777777" w:rsidR="00743E28" w:rsidRDefault="00000000" w:rsidP="00E85893">
      <w:pPr>
        <w:ind w:left="810" w:hanging="360"/>
        <w:rPr>
          <w:b/>
          <w:sz w:val="21"/>
        </w:rPr>
      </w:pPr>
      <w:r>
        <w:rPr>
          <w:b/>
          <w:color w:val="34465C"/>
          <w:w w:val="95"/>
          <w:sz w:val="21"/>
        </w:rPr>
        <w:t>The</w:t>
      </w:r>
      <w:r>
        <w:rPr>
          <w:b/>
          <w:color w:val="34465C"/>
          <w:spacing w:val="13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Project</w:t>
      </w:r>
      <w:r>
        <w:rPr>
          <w:b/>
          <w:color w:val="34465C"/>
          <w:spacing w:val="11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workﬂow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goes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as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follows:</w:t>
      </w:r>
    </w:p>
    <w:p w14:paraId="5EAA8920" w14:textId="77777777" w:rsidR="00743E28" w:rsidRDefault="00743E28" w:rsidP="00E85893">
      <w:pPr>
        <w:pStyle w:val="BodyText"/>
        <w:spacing w:before="7"/>
        <w:ind w:left="810" w:hanging="360"/>
        <w:rPr>
          <w:b/>
          <w:sz w:val="36"/>
        </w:rPr>
      </w:pPr>
    </w:p>
    <w:p w14:paraId="4F5B740E" w14:textId="77777777" w:rsidR="00743E28" w:rsidRDefault="00000000" w:rsidP="00E85893">
      <w:pPr>
        <w:pStyle w:val="BodyText"/>
        <w:tabs>
          <w:tab w:val="left" w:pos="1620"/>
        </w:tabs>
        <w:ind w:left="990" w:hanging="540"/>
      </w:pPr>
      <w:r>
        <w:rPr>
          <w:color w:val="34465C"/>
          <w:w w:val="105"/>
        </w:rPr>
        <w:t>You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will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go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through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all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steps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mentioned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below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to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complete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project.</w:t>
      </w:r>
    </w:p>
    <w:p w14:paraId="0280185A" w14:textId="77777777" w:rsidR="00743E28" w:rsidRDefault="00743E28" w:rsidP="00E85893">
      <w:pPr>
        <w:pStyle w:val="BodyText"/>
        <w:tabs>
          <w:tab w:val="left" w:pos="1620"/>
        </w:tabs>
        <w:ind w:left="990" w:hanging="540"/>
        <w:rPr>
          <w:sz w:val="26"/>
        </w:rPr>
      </w:pPr>
    </w:p>
    <w:p w14:paraId="0732F151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997"/>
          <w:tab w:val="left" w:pos="999"/>
          <w:tab w:val="left" w:pos="1620"/>
        </w:tabs>
        <w:spacing w:before="216"/>
        <w:ind w:left="990" w:hanging="540"/>
        <w:rPr>
          <w:sz w:val="19"/>
        </w:rPr>
      </w:pPr>
      <w:r>
        <w:rPr>
          <w:color w:val="34465C"/>
          <w:w w:val="105"/>
          <w:sz w:val="19"/>
        </w:rPr>
        <w:t>Download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dataset.</w:t>
      </w:r>
    </w:p>
    <w:p w14:paraId="486061E1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1048"/>
          <w:tab w:val="left" w:pos="1049"/>
          <w:tab w:val="left" w:pos="1620"/>
        </w:tabs>
        <w:ind w:left="990" w:hanging="540"/>
        <w:rPr>
          <w:sz w:val="19"/>
        </w:rPr>
      </w:pPr>
      <w:r>
        <w:rPr>
          <w:color w:val="34465C"/>
          <w:w w:val="105"/>
          <w:sz w:val="19"/>
        </w:rPr>
        <w:t>Preprocess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or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clean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14:paraId="3497E114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491"/>
          <w:tab w:val="left" w:pos="492"/>
          <w:tab w:val="left" w:pos="1620"/>
        </w:tabs>
        <w:spacing w:before="208"/>
        <w:ind w:left="990" w:hanging="540"/>
        <w:rPr>
          <w:sz w:val="19"/>
        </w:rPr>
      </w:pPr>
      <w:r>
        <w:rPr>
          <w:color w:val="34465C"/>
          <w:w w:val="105"/>
          <w:sz w:val="19"/>
        </w:rPr>
        <w:t>Analyze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14:paraId="41A2797B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491"/>
          <w:tab w:val="left" w:pos="492"/>
          <w:tab w:val="left" w:pos="1620"/>
        </w:tabs>
        <w:ind w:left="990" w:hanging="540"/>
        <w:rPr>
          <w:sz w:val="19"/>
        </w:rPr>
      </w:pPr>
      <w:r>
        <w:rPr>
          <w:color w:val="34465C"/>
          <w:w w:val="105"/>
          <w:sz w:val="19"/>
        </w:rPr>
        <w:t>Train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appropriate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learning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algorithm.</w:t>
      </w:r>
    </w:p>
    <w:p w14:paraId="111B4CE3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491"/>
          <w:tab w:val="left" w:pos="492"/>
          <w:tab w:val="left" w:pos="1620"/>
        </w:tabs>
        <w:spacing w:before="208"/>
        <w:ind w:left="990" w:hanging="540"/>
        <w:rPr>
          <w:sz w:val="19"/>
        </w:rPr>
      </w:pPr>
      <w:r>
        <w:rPr>
          <w:color w:val="34465C"/>
          <w:w w:val="105"/>
          <w:sz w:val="19"/>
        </w:rPr>
        <w:t>Save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and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its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dependencies.</w:t>
      </w:r>
    </w:p>
    <w:p w14:paraId="5F6154D7" w14:textId="77777777" w:rsidR="00743E28" w:rsidRDefault="00000000" w:rsidP="00E85893">
      <w:pPr>
        <w:pStyle w:val="ListParagraph"/>
        <w:numPr>
          <w:ilvl w:val="0"/>
          <w:numId w:val="1"/>
        </w:numPr>
        <w:tabs>
          <w:tab w:val="left" w:pos="491"/>
          <w:tab w:val="left" w:pos="492"/>
          <w:tab w:val="left" w:pos="1620"/>
        </w:tabs>
        <w:ind w:left="990" w:hanging="540"/>
        <w:rPr>
          <w:sz w:val="19"/>
        </w:rPr>
      </w:pPr>
      <w:r>
        <w:rPr>
          <w:color w:val="34465C"/>
          <w:w w:val="105"/>
          <w:sz w:val="19"/>
        </w:rPr>
        <w:t>Build</w:t>
      </w:r>
      <w:r>
        <w:rPr>
          <w:color w:val="34465C"/>
          <w:spacing w:val="-12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Web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application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ﬂask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that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integrates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built.</w:t>
      </w:r>
    </w:p>
    <w:sectPr w:rsidR="00743E28">
      <w:type w:val="continuous"/>
      <w:pgSz w:w="12240" w:h="15840"/>
      <w:pgMar w:top="1500" w:right="7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9A2"/>
    <w:multiLevelType w:val="hybridMultilevel"/>
    <w:tmpl w:val="1C040640"/>
    <w:lvl w:ilvl="0" w:tplc="3F00756C">
      <w:numFmt w:val="bullet"/>
      <w:lvlText w:val="●"/>
      <w:lvlJc w:val="left"/>
      <w:pPr>
        <w:ind w:left="998" w:hanging="859"/>
      </w:pPr>
      <w:rPr>
        <w:rFonts w:ascii="Times New Roman" w:eastAsia="Times New Roman" w:hAnsi="Times New Roman" w:cs="Times New Roman" w:hint="default"/>
        <w:color w:val="34465C"/>
        <w:w w:val="100"/>
        <w:sz w:val="21"/>
        <w:szCs w:val="21"/>
        <w:lang w:val="en-US" w:eastAsia="en-US" w:bidi="ar-SA"/>
      </w:rPr>
    </w:lvl>
    <w:lvl w:ilvl="1" w:tplc="2138E756">
      <w:numFmt w:val="bullet"/>
      <w:lvlText w:val="•"/>
      <w:lvlJc w:val="left"/>
      <w:pPr>
        <w:ind w:left="2032" w:hanging="859"/>
      </w:pPr>
      <w:rPr>
        <w:rFonts w:hint="default"/>
        <w:lang w:val="en-US" w:eastAsia="en-US" w:bidi="ar-SA"/>
      </w:rPr>
    </w:lvl>
    <w:lvl w:ilvl="2" w:tplc="5036844E">
      <w:numFmt w:val="bullet"/>
      <w:lvlText w:val="•"/>
      <w:lvlJc w:val="left"/>
      <w:pPr>
        <w:ind w:left="3064" w:hanging="859"/>
      </w:pPr>
      <w:rPr>
        <w:rFonts w:hint="default"/>
        <w:lang w:val="en-US" w:eastAsia="en-US" w:bidi="ar-SA"/>
      </w:rPr>
    </w:lvl>
    <w:lvl w:ilvl="3" w:tplc="425AECCC">
      <w:numFmt w:val="bullet"/>
      <w:lvlText w:val="•"/>
      <w:lvlJc w:val="left"/>
      <w:pPr>
        <w:ind w:left="4096" w:hanging="859"/>
      </w:pPr>
      <w:rPr>
        <w:rFonts w:hint="default"/>
        <w:lang w:val="en-US" w:eastAsia="en-US" w:bidi="ar-SA"/>
      </w:rPr>
    </w:lvl>
    <w:lvl w:ilvl="4" w:tplc="FDC059D8">
      <w:numFmt w:val="bullet"/>
      <w:lvlText w:val="•"/>
      <w:lvlJc w:val="left"/>
      <w:pPr>
        <w:ind w:left="5128" w:hanging="859"/>
      </w:pPr>
      <w:rPr>
        <w:rFonts w:hint="default"/>
        <w:lang w:val="en-US" w:eastAsia="en-US" w:bidi="ar-SA"/>
      </w:rPr>
    </w:lvl>
    <w:lvl w:ilvl="5" w:tplc="4D1A687E">
      <w:numFmt w:val="bullet"/>
      <w:lvlText w:val="•"/>
      <w:lvlJc w:val="left"/>
      <w:pPr>
        <w:ind w:left="6160" w:hanging="859"/>
      </w:pPr>
      <w:rPr>
        <w:rFonts w:hint="default"/>
        <w:lang w:val="en-US" w:eastAsia="en-US" w:bidi="ar-SA"/>
      </w:rPr>
    </w:lvl>
    <w:lvl w:ilvl="6" w:tplc="099E4D42">
      <w:numFmt w:val="bullet"/>
      <w:lvlText w:val="•"/>
      <w:lvlJc w:val="left"/>
      <w:pPr>
        <w:ind w:left="7192" w:hanging="859"/>
      </w:pPr>
      <w:rPr>
        <w:rFonts w:hint="default"/>
        <w:lang w:val="en-US" w:eastAsia="en-US" w:bidi="ar-SA"/>
      </w:rPr>
    </w:lvl>
    <w:lvl w:ilvl="7" w:tplc="3CBC4106">
      <w:numFmt w:val="bullet"/>
      <w:lvlText w:val="•"/>
      <w:lvlJc w:val="left"/>
      <w:pPr>
        <w:ind w:left="8224" w:hanging="859"/>
      </w:pPr>
      <w:rPr>
        <w:rFonts w:hint="default"/>
        <w:lang w:val="en-US" w:eastAsia="en-US" w:bidi="ar-SA"/>
      </w:rPr>
    </w:lvl>
    <w:lvl w:ilvl="8" w:tplc="EDF6B502">
      <w:numFmt w:val="bullet"/>
      <w:lvlText w:val="•"/>
      <w:lvlJc w:val="left"/>
      <w:pPr>
        <w:ind w:left="9256" w:hanging="859"/>
      </w:pPr>
      <w:rPr>
        <w:rFonts w:hint="default"/>
        <w:lang w:val="en-US" w:eastAsia="en-US" w:bidi="ar-SA"/>
      </w:rPr>
    </w:lvl>
  </w:abstractNum>
  <w:num w:numId="1" w16cid:durableId="50432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8"/>
    <w:rsid w:val="00060C33"/>
    <w:rsid w:val="00173649"/>
    <w:rsid w:val="007150D5"/>
    <w:rsid w:val="00743E28"/>
    <w:rsid w:val="0098554D"/>
    <w:rsid w:val="00E85893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58CA"/>
  <w15:docId w15:val="{D660D5DC-04FD-4560-A533-FF86D9B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4"/>
      <w:ind w:left="4463" w:right="5220"/>
      <w:jc w:val="center"/>
    </w:pPr>
    <w:rPr>
      <w:rFonts w:ascii="Roboto Cn" w:eastAsia="Roboto Cn" w:hAnsi="Roboto Cn" w:cs="Roboto C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9"/>
      <w:ind w:left="491" w:hanging="353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Vishnu</dc:creator>
  <cp:lastModifiedBy>Giftson Tensingh T</cp:lastModifiedBy>
  <cp:revision>6</cp:revision>
  <dcterms:created xsi:type="dcterms:W3CDTF">2022-11-14T15:27:00Z</dcterms:created>
  <dcterms:modified xsi:type="dcterms:W3CDTF">2022-11-19T14:14:00Z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2022-11-14T00:00:00Z</vt:filetime>
  </property>
</Properties>
</file>