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AB" w:rsidRDefault="008A7B7F">
      <w:pPr>
        <w:spacing w:before="25"/>
        <w:ind w:left="1821" w:right="1601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Phase-II</w:t>
      </w:r>
    </w:p>
    <w:p w:rsidR="00431DAB" w:rsidRDefault="008A7B7F">
      <w:pPr>
        <w:spacing w:before="27"/>
        <w:ind w:left="1821" w:right="1601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Non-functional)</w:t>
      </w:r>
    </w:p>
    <w:p w:rsidR="00431DAB" w:rsidRDefault="00431DAB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431DAB">
        <w:trPr>
          <w:trHeight w:val="250"/>
        </w:trPr>
        <w:tc>
          <w:tcPr>
            <w:tcW w:w="4520" w:type="dxa"/>
          </w:tcPr>
          <w:p w:rsidR="00431DAB" w:rsidRDefault="008A7B7F">
            <w:pPr>
              <w:pStyle w:val="TableParagraph"/>
              <w:spacing w:before="1" w:line="228" w:lineRule="exact"/>
            </w:pPr>
            <w:r>
              <w:t>Date</w:t>
            </w:r>
          </w:p>
        </w:tc>
        <w:tc>
          <w:tcPr>
            <w:tcW w:w="4840" w:type="dxa"/>
          </w:tcPr>
          <w:p w:rsidR="00431DAB" w:rsidRDefault="007F5CBF" w:rsidP="007F5CBF">
            <w:pPr>
              <w:pStyle w:val="TableParagraph"/>
              <w:spacing w:before="1" w:line="228" w:lineRule="exact"/>
              <w:ind w:left="100"/>
            </w:pPr>
            <w:r>
              <w:t>18 October</w:t>
            </w:r>
            <w:r w:rsidR="008A7B7F">
              <w:rPr>
                <w:spacing w:val="-4"/>
              </w:rPr>
              <w:t xml:space="preserve"> </w:t>
            </w:r>
            <w:r w:rsidR="008A7B7F">
              <w:t>2022</w:t>
            </w:r>
          </w:p>
        </w:tc>
      </w:tr>
      <w:tr w:rsidR="00431DAB">
        <w:trPr>
          <w:trHeight w:val="250"/>
        </w:trPr>
        <w:tc>
          <w:tcPr>
            <w:tcW w:w="4520" w:type="dxa"/>
          </w:tcPr>
          <w:p w:rsidR="00431DAB" w:rsidRDefault="008A7B7F">
            <w:pPr>
              <w:pStyle w:val="TableParagraph"/>
              <w:spacing w:before="5" w:line="225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431DAB" w:rsidRDefault="008A7B7F">
            <w:pPr>
              <w:pStyle w:val="TableParagraph"/>
              <w:spacing w:before="5" w:line="225" w:lineRule="exact"/>
              <w:ind w:left="100"/>
            </w:pPr>
            <w:r>
              <w:t>PNT2022TMID</w:t>
            </w:r>
            <w:r w:rsidR="007F5CBF">
              <w:t>31228</w:t>
            </w:r>
          </w:p>
        </w:tc>
      </w:tr>
      <w:tr w:rsidR="00431DAB">
        <w:trPr>
          <w:trHeight w:val="529"/>
        </w:trPr>
        <w:tc>
          <w:tcPr>
            <w:tcW w:w="4520" w:type="dxa"/>
          </w:tcPr>
          <w:p w:rsidR="00431DAB" w:rsidRDefault="008A7B7F">
            <w:pPr>
              <w:pStyle w:val="TableParagraph"/>
              <w:spacing w:before="8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431DAB" w:rsidRDefault="008A7B7F">
            <w:pPr>
              <w:pStyle w:val="TableParagraph"/>
              <w:spacing w:line="270" w:lineRule="atLeast"/>
              <w:ind w:left="100" w:right="17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Detecting</w:t>
            </w:r>
            <w:r>
              <w:rPr>
                <w:spacing w:val="-11"/>
              </w:rPr>
              <w:t xml:space="preserve"> </w:t>
            </w:r>
            <w:r>
              <w:t>Parkinson’s</w:t>
            </w:r>
            <w:r>
              <w:rPr>
                <w:spacing w:val="-11"/>
              </w:rPr>
              <w:t xml:space="preserve"> </w:t>
            </w:r>
            <w:r>
              <w:t>Disease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431DAB">
        <w:trPr>
          <w:trHeight w:val="239"/>
        </w:trPr>
        <w:tc>
          <w:tcPr>
            <w:tcW w:w="4520" w:type="dxa"/>
          </w:tcPr>
          <w:p w:rsidR="00431DAB" w:rsidRDefault="008A7B7F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431DAB" w:rsidRDefault="008A7B7F">
            <w:pPr>
              <w:pStyle w:val="TableParagraph"/>
              <w:spacing w:line="22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31DAB" w:rsidRDefault="00431DAB">
      <w:pPr>
        <w:pStyle w:val="BodyText"/>
        <w:spacing w:before="10"/>
        <w:rPr>
          <w:b/>
          <w:sz w:val="37"/>
        </w:rPr>
      </w:pPr>
    </w:p>
    <w:p w:rsidR="00431DAB" w:rsidRDefault="008A7B7F">
      <w:pPr>
        <w:pStyle w:val="Heading1"/>
        <w:rPr>
          <w:u w:val="none"/>
        </w:rPr>
      </w:pPr>
      <w:r>
        <w:rPr>
          <w:u w:val="thick"/>
        </w:rPr>
        <w:t>Functional</w:t>
      </w:r>
      <w:r>
        <w:rPr>
          <w:spacing w:val="-15"/>
          <w:u w:val="thick"/>
        </w:rPr>
        <w:t xml:space="preserve"> </w:t>
      </w:r>
      <w:r>
        <w:rPr>
          <w:u w:val="thick"/>
        </w:rPr>
        <w:t>Requirements:</w:t>
      </w:r>
    </w:p>
    <w:p w:rsidR="00431DAB" w:rsidRDefault="008A7B7F">
      <w:pPr>
        <w:pStyle w:val="BodyText"/>
        <w:spacing w:before="196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431DAB" w:rsidRDefault="00431DAB">
      <w:pPr>
        <w:pStyle w:val="BodyText"/>
        <w:rPr>
          <w:sz w:val="20"/>
        </w:rPr>
      </w:pPr>
    </w:p>
    <w:p w:rsidR="00431DAB" w:rsidRDefault="00431DAB">
      <w:pPr>
        <w:pStyle w:val="BodyText"/>
        <w:rPr>
          <w:sz w:val="20"/>
        </w:rPr>
      </w:pPr>
    </w:p>
    <w:p w:rsidR="00431DAB" w:rsidRDefault="00431DAB">
      <w:pPr>
        <w:pStyle w:val="BodyText"/>
        <w:spacing w:before="4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3140"/>
        <w:gridCol w:w="5260"/>
      </w:tblGrid>
      <w:tr w:rsidR="00431DAB">
        <w:trPr>
          <w:trHeight w:val="610"/>
        </w:trPr>
        <w:tc>
          <w:tcPr>
            <w:tcW w:w="940" w:type="dxa"/>
          </w:tcPr>
          <w:p w:rsidR="00431DAB" w:rsidRDefault="008A7B7F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FR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140" w:type="dxa"/>
          </w:tcPr>
          <w:p w:rsidR="00431DAB" w:rsidRDefault="008A7B7F">
            <w:pPr>
              <w:pStyle w:val="TableParagraph"/>
              <w:spacing w:line="310" w:lineRule="atLeast"/>
              <w:ind w:left="95" w:right="399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 xml:space="preserve">Functional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5260" w:type="dxa"/>
          </w:tcPr>
          <w:p w:rsidR="00431DAB" w:rsidRDefault="008A7B7F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(Story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Sub-Task)</w:t>
            </w:r>
          </w:p>
        </w:tc>
      </w:tr>
      <w:tr w:rsidR="00431DAB">
        <w:trPr>
          <w:trHeight w:val="1244"/>
        </w:trPr>
        <w:tc>
          <w:tcPr>
            <w:tcW w:w="940" w:type="dxa"/>
          </w:tcPr>
          <w:p w:rsidR="00431DAB" w:rsidRDefault="008A7B7F">
            <w:pPr>
              <w:pStyle w:val="TableParagraph"/>
              <w:spacing w:line="304" w:lineRule="exact"/>
              <w:rPr>
                <w:sz w:val="26"/>
              </w:rPr>
            </w:pPr>
            <w:r>
              <w:rPr>
                <w:sz w:val="26"/>
              </w:rPr>
              <w:t>FR-1</w:t>
            </w:r>
          </w:p>
        </w:tc>
        <w:tc>
          <w:tcPr>
            <w:tcW w:w="3140" w:type="dxa"/>
          </w:tcPr>
          <w:p w:rsidR="00431DAB" w:rsidRDefault="008A7B7F">
            <w:pPr>
              <w:pStyle w:val="TableParagraph"/>
              <w:spacing w:line="304" w:lineRule="exact"/>
              <w:ind w:left="95"/>
              <w:rPr>
                <w:sz w:val="26"/>
              </w:rPr>
            </w:pPr>
            <w:r>
              <w:rPr>
                <w:sz w:val="26"/>
              </w:rPr>
              <w:t>Home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5260" w:type="dxa"/>
          </w:tcPr>
          <w:p w:rsidR="00431DAB" w:rsidRDefault="008A7B7F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right="371"/>
              <w:rPr>
                <w:sz w:val="26"/>
              </w:rPr>
            </w:pPr>
            <w:r>
              <w:rPr>
                <w:sz w:val="26"/>
              </w:rPr>
              <w:t>Description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Parkinson's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disease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symptoms.</w:t>
            </w:r>
          </w:p>
          <w:p w:rsidR="00431DAB" w:rsidRDefault="008A7B7F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rPr>
                <w:sz w:val="26"/>
              </w:rPr>
            </w:pPr>
            <w:r>
              <w:rPr>
                <w:sz w:val="26"/>
              </w:rPr>
              <w:t>If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</w:p>
          <w:p w:rsidR="00431DAB" w:rsidRDefault="008A7B7F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86" w:lineRule="exact"/>
              <w:rPr>
                <w:sz w:val="26"/>
              </w:rPr>
            </w:pPr>
            <w:r>
              <w:rPr>
                <w:sz w:val="26"/>
              </w:rPr>
              <w:t>If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exists,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</w:tr>
      <w:tr w:rsidR="00431DAB">
        <w:trPr>
          <w:trHeight w:val="610"/>
        </w:trPr>
        <w:tc>
          <w:tcPr>
            <w:tcW w:w="940" w:type="dxa"/>
          </w:tcPr>
          <w:p w:rsidR="00431DAB" w:rsidRDefault="008A7B7F">
            <w:pPr>
              <w:pStyle w:val="TableParagraph"/>
              <w:spacing w:line="314" w:lineRule="exact"/>
              <w:rPr>
                <w:sz w:val="26"/>
              </w:rPr>
            </w:pPr>
            <w:r>
              <w:rPr>
                <w:sz w:val="26"/>
              </w:rPr>
              <w:t>FR-2</w:t>
            </w:r>
          </w:p>
        </w:tc>
        <w:tc>
          <w:tcPr>
            <w:tcW w:w="3140" w:type="dxa"/>
          </w:tcPr>
          <w:p w:rsidR="00431DAB" w:rsidRDefault="008A7B7F">
            <w:pPr>
              <w:pStyle w:val="TableParagraph"/>
              <w:spacing w:line="314" w:lineRule="exact"/>
              <w:ind w:left="95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5260" w:type="dxa"/>
          </w:tcPr>
          <w:p w:rsidR="00431DAB" w:rsidRDefault="008A7B7F">
            <w:pPr>
              <w:pStyle w:val="TableParagraph"/>
              <w:spacing w:line="314" w:lineRule="exact"/>
              <w:rPr>
                <w:sz w:val="26"/>
              </w:rPr>
            </w:pPr>
            <w:r>
              <w:rPr>
                <w:sz w:val="26"/>
              </w:rPr>
              <w:t>Registration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Username,</w:t>
            </w:r>
          </w:p>
          <w:p w:rsidR="00431DAB" w:rsidRDefault="008A7B7F">
            <w:pPr>
              <w:pStyle w:val="TableParagraph"/>
              <w:spacing w:line="276" w:lineRule="exact"/>
              <w:rPr>
                <w:sz w:val="26"/>
              </w:rPr>
            </w:pPr>
            <w:r>
              <w:rPr>
                <w:sz w:val="26"/>
              </w:rPr>
              <w:t>Email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id,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Password,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number.</w:t>
            </w:r>
          </w:p>
        </w:tc>
      </w:tr>
      <w:tr w:rsidR="00431DAB">
        <w:trPr>
          <w:trHeight w:val="450"/>
        </w:trPr>
        <w:tc>
          <w:tcPr>
            <w:tcW w:w="940" w:type="dxa"/>
          </w:tcPr>
          <w:p w:rsidR="00431DAB" w:rsidRDefault="008A7B7F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FR-3</w:t>
            </w:r>
          </w:p>
        </w:tc>
        <w:tc>
          <w:tcPr>
            <w:tcW w:w="3140" w:type="dxa"/>
          </w:tcPr>
          <w:p w:rsidR="00431DAB" w:rsidRDefault="008A7B7F">
            <w:pPr>
              <w:pStyle w:val="TableParagraph"/>
              <w:spacing w:before="6"/>
              <w:ind w:left="95"/>
              <w:rPr>
                <w:sz w:val="26"/>
              </w:rPr>
            </w:pPr>
            <w:r>
              <w:rPr>
                <w:sz w:val="26"/>
              </w:rPr>
              <w:t>Confirmation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</w:p>
        </w:tc>
        <w:tc>
          <w:tcPr>
            <w:tcW w:w="5260" w:type="dxa"/>
          </w:tcPr>
          <w:p w:rsidR="00431DAB" w:rsidRDefault="008A7B7F">
            <w:pPr>
              <w:pStyle w:val="TableParagraph"/>
              <w:spacing w:before="6"/>
              <w:rPr>
                <w:sz w:val="26"/>
              </w:rPr>
            </w:pPr>
            <w:r>
              <w:rPr>
                <w:spacing w:val="-1"/>
                <w:sz w:val="26"/>
              </w:rPr>
              <w:t>Confirmation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via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OTP.</w:t>
            </w:r>
          </w:p>
        </w:tc>
      </w:tr>
      <w:tr w:rsidR="00431DAB">
        <w:trPr>
          <w:trHeight w:val="630"/>
        </w:trPr>
        <w:tc>
          <w:tcPr>
            <w:tcW w:w="940" w:type="dxa"/>
          </w:tcPr>
          <w:p w:rsidR="00431DAB" w:rsidRDefault="008A7B7F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FR-4</w:t>
            </w:r>
          </w:p>
        </w:tc>
        <w:tc>
          <w:tcPr>
            <w:tcW w:w="3140" w:type="dxa"/>
          </w:tcPr>
          <w:p w:rsidR="00431DAB" w:rsidRDefault="008A7B7F">
            <w:pPr>
              <w:pStyle w:val="TableParagraph"/>
              <w:spacing w:before="6"/>
              <w:ind w:left="95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5260" w:type="dxa"/>
          </w:tcPr>
          <w:p w:rsidR="00431DAB" w:rsidRDefault="008A7B7F">
            <w:pPr>
              <w:pStyle w:val="TableParagraph"/>
              <w:spacing w:line="310" w:lineRule="atLeast"/>
              <w:ind w:right="44"/>
              <w:rPr>
                <w:sz w:val="26"/>
              </w:rPr>
            </w:pPr>
            <w:r>
              <w:rPr>
                <w:sz w:val="26"/>
              </w:rPr>
              <w:t>Users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enter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in.</w:t>
            </w:r>
          </w:p>
        </w:tc>
      </w:tr>
      <w:tr w:rsidR="00431DAB">
        <w:trPr>
          <w:trHeight w:val="604"/>
        </w:trPr>
        <w:tc>
          <w:tcPr>
            <w:tcW w:w="940" w:type="dxa"/>
          </w:tcPr>
          <w:p w:rsidR="00431DAB" w:rsidRDefault="008A7B7F">
            <w:pPr>
              <w:pStyle w:val="TableParagraph"/>
              <w:spacing w:line="308" w:lineRule="exact"/>
              <w:rPr>
                <w:sz w:val="26"/>
              </w:rPr>
            </w:pPr>
            <w:r>
              <w:rPr>
                <w:sz w:val="26"/>
              </w:rPr>
              <w:t>FR-5</w:t>
            </w:r>
          </w:p>
        </w:tc>
        <w:tc>
          <w:tcPr>
            <w:tcW w:w="3140" w:type="dxa"/>
          </w:tcPr>
          <w:p w:rsidR="00431DAB" w:rsidRDefault="008A7B7F">
            <w:pPr>
              <w:pStyle w:val="TableParagraph"/>
              <w:spacing w:line="308" w:lineRule="exact"/>
              <w:ind w:left="95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inputs</w:t>
            </w:r>
          </w:p>
        </w:tc>
        <w:tc>
          <w:tcPr>
            <w:tcW w:w="5260" w:type="dxa"/>
          </w:tcPr>
          <w:p w:rsidR="00431DAB" w:rsidRDefault="008A7B7F">
            <w:pPr>
              <w:pStyle w:val="TableParagraph"/>
              <w:spacing w:line="308" w:lineRule="exact"/>
              <w:rPr>
                <w:sz w:val="26"/>
              </w:rPr>
            </w:pPr>
            <w:r>
              <w:rPr>
                <w:sz w:val="26"/>
              </w:rPr>
              <w:t>Provide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asked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webpage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431DAB" w:rsidRDefault="008A7B7F">
            <w:pPr>
              <w:pStyle w:val="TableParagraph"/>
              <w:spacing w:line="277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get</w:t>
            </w:r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results.</w:t>
            </w:r>
          </w:p>
        </w:tc>
      </w:tr>
      <w:tr w:rsidR="00431DAB">
        <w:trPr>
          <w:trHeight w:val="3150"/>
        </w:trPr>
        <w:tc>
          <w:tcPr>
            <w:tcW w:w="940" w:type="dxa"/>
          </w:tcPr>
          <w:p w:rsidR="00431DAB" w:rsidRDefault="008A7B7F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FR-6</w:t>
            </w:r>
          </w:p>
        </w:tc>
        <w:tc>
          <w:tcPr>
            <w:tcW w:w="3140" w:type="dxa"/>
          </w:tcPr>
          <w:p w:rsidR="00431DAB" w:rsidRDefault="008A7B7F">
            <w:pPr>
              <w:pStyle w:val="TableParagraph"/>
              <w:spacing w:before="5"/>
              <w:ind w:left="95"/>
              <w:rPr>
                <w:sz w:val="26"/>
              </w:rPr>
            </w:pPr>
            <w:r>
              <w:rPr>
                <w:color w:val="212121"/>
                <w:sz w:val="26"/>
              </w:rPr>
              <w:t>Results</w:t>
            </w:r>
          </w:p>
        </w:tc>
        <w:tc>
          <w:tcPr>
            <w:tcW w:w="5260" w:type="dxa"/>
          </w:tcPr>
          <w:p w:rsidR="00431DAB" w:rsidRDefault="008A7B7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5"/>
              <w:ind w:right="123"/>
              <w:rPr>
                <w:sz w:val="26"/>
              </w:rPr>
            </w:pPr>
            <w:r>
              <w:rPr>
                <w:sz w:val="26"/>
              </w:rPr>
              <w:t>If POSITIVE - Consult a doctor, it can't be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cured completely but can be treated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with </w:t>
            </w:r>
            <w:proofErr w:type="spellStart"/>
            <w:r>
              <w:rPr>
                <w:sz w:val="26"/>
              </w:rPr>
              <w:t>Leison</w:t>
            </w:r>
            <w:proofErr w:type="spellEnd"/>
            <w:r>
              <w:rPr>
                <w:sz w:val="26"/>
              </w:rPr>
              <w:t xml:space="preserve"> surgery, deep brain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stimulation,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grafting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tissue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transplants.</w:t>
            </w:r>
          </w:p>
          <w:p w:rsidR="00431DAB" w:rsidRDefault="008A7B7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327"/>
              <w:rPr>
                <w:sz w:val="26"/>
              </w:rPr>
            </w:pPr>
            <w:r>
              <w:rPr>
                <w:sz w:val="26"/>
              </w:rPr>
              <w:t>If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NEGATIVE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Preventive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measures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given.</w:t>
            </w:r>
          </w:p>
          <w:p w:rsidR="00431DAB" w:rsidRDefault="008A7B7F">
            <w:pPr>
              <w:pStyle w:val="TableParagraph"/>
              <w:spacing w:line="310" w:lineRule="atLeast"/>
              <w:ind w:right="44"/>
              <w:rPr>
                <w:sz w:val="26"/>
              </w:rPr>
            </w:pPr>
            <w:r>
              <w:rPr>
                <w:sz w:val="26"/>
              </w:rPr>
              <w:t>NOTE: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treatment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also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vary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person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to person depending on their specific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symptoms.</w:t>
            </w:r>
          </w:p>
        </w:tc>
      </w:tr>
    </w:tbl>
    <w:p w:rsidR="00431DAB" w:rsidRDefault="00431DAB">
      <w:pPr>
        <w:spacing w:line="310" w:lineRule="atLeast"/>
        <w:rPr>
          <w:sz w:val="26"/>
        </w:rPr>
        <w:sectPr w:rsidR="00431DAB">
          <w:type w:val="continuous"/>
          <w:pgSz w:w="12240" w:h="15840"/>
          <w:pgMar w:top="1420" w:right="1420" w:bottom="280" w:left="1200" w:header="720" w:footer="720" w:gutter="0"/>
          <w:cols w:space="720"/>
        </w:sectPr>
      </w:pPr>
    </w:p>
    <w:p w:rsidR="00431DAB" w:rsidRDefault="008A7B7F">
      <w:pPr>
        <w:pStyle w:val="Heading1"/>
        <w:spacing w:before="7"/>
        <w:rPr>
          <w:u w:val="none"/>
        </w:rPr>
      </w:pPr>
      <w:r>
        <w:rPr>
          <w:u w:val="thick"/>
        </w:rPr>
        <w:lastRenderedPageBreak/>
        <w:t>Non-functional</w:t>
      </w:r>
      <w:r>
        <w:rPr>
          <w:spacing w:val="-17"/>
          <w:u w:val="thick"/>
        </w:rPr>
        <w:t xml:space="preserve"> </w:t>
      </w:r>
      <w:r>
        <w:rPr>
          <w:u w:val="thick"/>
        </w:rPr>
        <w:t>Requirements:</w:t>
      </w:r>
    </w:p>
    <w:p w:rsidR="00431DAB" w:rsidRDefault="008A7B7F">
      <w:pPr>
        <w:pStyle w:val="BodyText"/>
        <w:spacing w:before="196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431DAB" w:rsidRDefault="00431DAB">
      <w:pPr>
        <w:pStyle w:val="BodyText"/>
        <w:rPr>
          <w:sz w:val="20"/>
        </w:rPr>
      </w:pPr>
    </w:p>
    <w:p w:rsidR="00431DAB" w:rsidRDefault="00431DAB">
      <w:pPr>
        <w:pStyle w:val="BodyText"/>
        <w:rPr>
          <w:sz w:val="20"/>
        </w:rPr>
      </w:pPr>
    </w:p>
    <w:p w:rsidR="00431DAB" w:rsidRDefault="00431DAB">
      <w:pPr>
        <w:pStyle w:val="BodyText"/>
        <w:spacing w:before="12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0"/>
        <w:gridCol w:w="3360"/>
        <w:gridCol w:w="4940"/>
      </w:tblGrid>
      <w:tr w:rsidR="00431DAB">
        <w:trPr>
          <w:trHeight w:val="670"/>
        </w:trPr>
        <w:tc>
          <w:tcPr>
            <w:tcW w:w="1040" w:type="dxa"/>
          </w:tcPr>
          <w:p w:rsidR="00431DAB" w:rsidRDefault="008A7B7F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360" w:type="dxa"/>
          </w:tcPr>
          <w:p w:rsidR="00431DAB" w:rsidRDefault="008A7B7F">
            <w:pPr>
              <w:pStyle w:val="TableParagraph"/>
              <w:spacing w:line="340" w:lineRule="atLeast"/>
              <w:ind w:left="100" w:right="1433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4940" w:type="dxa"/>
          </w:tcPr>
          <w:p w:rsidR="00431DAB" w:rsidRDefault="008A7B7F">
            <w:pPr>
              <w:pStyle w:val="TableParagraph"/>
              <w:spacing w:before="7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31DAB">
        <w:trPr>
          <w:trHeight w:val="995"/>
        </w:trPr>
        <w:tc>
          <w:tcPr>
            <w:tcW w:w="1040" w:type="dxa"/>
          </w:tcPr>
          <w:p w:rsidR="00431DAB" w:rsidRDefault="008A7B7F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360" w:type="dxa"/>
          </w:tcPr>
          <w:p w:rsidR="00431DAB" w:rsidRDefault="008A7B7F">
            <w:pPr>
              <w:pStyle w:val="TableParagraph"/>
              <w:spacing w:line="334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40" w:type="dxa"/>
          </w:tcPr>
          <w:p w:rsidR="00431DAB" w:rsidRDefault="008A7B7F">
            <w:pPr>
              <w:pStyle w:val="TableParagraph"/>
              <w:spacing w:line="334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useful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detecting</w:t>
            </w:r>
          </w:p>
          <w:p w:rsidR="00431DAB" w:rsidRDefault="008A7B7F">
            <w:pPr>
              <w:pStyle w:val="TableParagraph"/>
              <w:spacing w:line="340" w:lineRule="atLeas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disease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illiterate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form.</w:t>
            </w:r>
          </w:p>
        </w:tc>
      </w:tr>
      <w:tr w:rsidR="00431DAB">
        <w:trPr>
          <w:trHeight w:val="989"/>
        </w:trPr>
        <w:tc>
          <w:tcPr>
            <w:tcW w:w="1040" w:type="dxa"/>
          </w:tcPr>
          <w:p w:rsidR="00431DAB" w:rsidRDefault="008A7B7F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36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4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sz w:val="28"/>
              </w:rPr>
            </w:pPr>
            <w:r>
              <w:rPr>
                <w:sz w:val="28"/>
              </w:rPr>
              <w:t>Only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</w:p>
          <w:p w:rsidR="00431DAB" w:rsidRDefault="008A7B7F">
            <w:pPr>
              <w:pStyle w:val="TableParagraph"/>
              <w:spacing w:line="340" w:lineRule="atLeas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patient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secured.</w:t>
            </w:r>
          </w:p>
        </w:tc>
      </w:tr>
      <w:tr w:rsidR="00431DAB">
        <w:trPr>
          <w:trHeight w:val="1327"/>
        </w:trPr>
        <w:tc>
          <w:tcPr>
            <w:tcW w:w="1040" w:type="dxa"/>
          </w:tcPr>
          <w:p w:rsidR="00431DAB" w:rsidRDefault="008A7B7F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36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4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sz w:val="28"/>
              </w:rPr>
            </w:pPr>
            <w:r>
              <w:rPr>
                <w:sz w:val="28"/>
              </w:rPr>
              <w:t>Patients'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better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protected</w:t>
            </w:r>
          </w:p>
          <w:p w:rsidR="00431DAB" w:rsidRDefault="008A7B7F">
            <w:pPr>
              <w:pStyle w:val="TableParagraph"/>
              <w:spacing w:line="340" w:lineRule="atLeas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from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identity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theft.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 is higher, so the prediction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accurate.</w:t>
            </w:r>
          </w:p>
        </w:tc>
      </w:tr>
      <w:tr w:rsidR="00431DAB">
        <w:trPr>
          <w:trHeight w:val="986"/>
        </w:trPr>
        <w:tc>
          <w:tcPr>
            <w:tcW w:w="1040" w:type="dxa"/>
          </w:tcPr>
          <w:p w:rsidR="00431DAB" w:rsidRDefault="008A7B7F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36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4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sz w:val="28"/>
              </w:rPr>
            </w:pPr>
            <w:r>
              <w:rPr>
                <w:sz w:val="28"/>
              </w:rPr>
              <w:t>Reduces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431DAB" w:rsidRDefault="008A7B7F">
            <w:pPr>
              <w:pStyle w:val="TableParagraph"/>
              <w:spacing w:line="340" w:lineRule="atLeas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prediction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interactivity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</w:p>
        </w:tc>
      </w:tr>
      <w:tr w:rsidR="00431DAB">
        <w:trPr>
          <w:trHeight w:val="1326"/>
        </w:trPr>
        <w:tc>
          <w:tcPr>
            <w:tcW w:w="1040" w:type="dxa"/>
          </w:tcPr>
          <w:p w:rsidR="00431DAB" w:rsidRDefault="008A7B7F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36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4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sz w:val="28"/>
              </w:rPr>
            </w:pPr>
            <w:r>
              <w:rPr>
                <w:sz w:val="28"/>
              </w:rPr>
              <w:t>Currently,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Parkinson's</w:t>
            </w:r>
          </w:p>
          <w:p w:rsidR="00431DAB" w:rsidRDefault="008A7B7F">
            <w:pPr>
              <w:pStyle w:val="TableParagraph"/>
              <w:spacing w:line="340" w:lineRule="atLeas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disease</w:t>
            </w:r>
            <w:proofErr w:type="gramEnd"/>
            <w:r>
              <w:rPr>
                <w:sz w:val="28"/>
              </w:rPr>
              <w:t xml:space="preserve"> but we can control it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treatment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</w:tr>
      <w:tr w:rsidR="00431DAB">
        <w:trPr>
          <w:trHeight w:val="643"/>
        </w:trPr>
        <w:tc>
          <w:tcPr>
            <w:tcW w:w="1040" w:type="dxa"/>
          </w:tcPr>
          <w:p w:rsidR="00431DAB" w:rsidRDefault="008A7B7F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36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40" w:type="dxa"/>
          </w:tcPr>
          <w:p w:rsidR="00431DAB" w:rsidRDefault="008A7B7F">
            <w:pPr>
              <w:pStyle w:val="TableParagraph"/>
              <w:spacing w:line="327" w:lineRule="exact"/>
              <w:ind w:left="100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properly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handle</w:t>
            </w:r>
          </w:p>
          <w:p w:rsidR="00431DAB" w:rsidRDefault="008A7B7F">
            <w:pPr>
              <w:pStyle w:val="TableParagraph"/>
              <w:spacing w:line="297" w:lineRule="exact"/>
              <w:ind w:left="100"/>
              <w:rPr>
                <w:sz w:val="28"/>
              </w:rPr>
            </w:pPr>
            <w:proofErr w:type="gramStart"/>
            <w:r>
              <w:rPr>
                <w:sz w:val="28"/>
              </w:rPr>
              <w:t>upbringing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workload.</w:t>
            </w:r>
          </w:p>
        </w:tc>
      </w:tr>
    </w:tbl>
    <w:p w:rsidR="008A7B7F" w:rsidRDefault="008A7B7F"/>
    <w:sectPr w:rsidR="008A7B7F" w:rsidSect="00431DAB">
      <w:pgSz w:w="12240" w:h="15840"/>
      <w:pgMar w:top="1440" w:right="14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0477"/>
    <w:multiLevelType w:val="hybridMultilevel"/>
    <w:tmpl w:val="E79E2078"/>
    <w:lvl w:ilvl="0" w:tplc="06705F4E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A56EF7A4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DB8402BE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9B383D46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plc="3460C03C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4ADA01AC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93A47A58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 w:tplc="EE7E15EE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A95CCEB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abstractNum w:abstractNumId="1">
    <w:nsid w:val="3BB4376B"/>
    <w:multiLevelType w:val="hybridMultilevel"/>
    <w:tmpl w:val="4C1E76F6"/>
    <w:lvl w:ilvl="0" w:tplc="36F0ECF4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CA189F96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BED6AE64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DBE20FCC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4" w:tplc="512A2A88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5" w:tplc="1028491A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EC2263C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 w:tplc="A064C19A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E6A83A4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1DAB"/>
    <w:rsid w:val="00431DAB"/>
    <w:rsid w:val="007F5CBF"/>
    <w:rsid w:val="008A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1DA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31DAB"/>
    <w:pPr>
      <w:spacing w:before="1"/>
      <w:ind w:left="24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1DAB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431DAB"/>
  </w:style>
  <w:style w:type="paragraph" w:customStyle="1" w:styleId="TableParagraph">
    <w:name w:val="Table Paragraph"/>
    <w:basedOn w:val="Normal"/>
    <w:uiPriority w:val="1"/>
    <w:qFormat/>
    <w:rsid w:val="00431DAB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>Grizli777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Rukshana Ayisha</cp:lastModifiedBy>
  <cp:revision>2</cp:revision>
  <dcterms:created xsi:type="dcterms:W3CDTF">2022-10-18T06:25:00Z</dcterms:created>
  <dcterms:modified xsi:type="dcterms:W3CDTF">2022-10-18T08:03:00Z</dcterms:modified>
</cp:coreProperties>
</file>