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10350" w:leader="none"/>
        </w:tabs>
        <w:spacing w:before="65" w:after="0" w:line="240"/>
        <w:ind w:right="1767" w:left="630" w:firstLine="15"/>
        <w:jc w:val="center"/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14" w:after="0" w:line="240"/>
        <w:ind w:right="1754" w:left="645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Sprint Delivery - 3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4"/>
          <w:shd w:fill="auto" w:val="clear"/>
        </w:rPr>
      </w:pPr>
    </w:p>
    <w:tbl>
      <w:tblPr>
        <w:tblInd w:w="330" w:type="dxa"/>
      </w:tblPr>
      <w:tblGrid>
        <w:gridCol w:w="3260"/>
        <w:gridCol w:w="7420"/>
      </w:tblGrid>
      <w:tr>
        <w:trPr>
          <w:trHeight w:val="529" w:hRule="auto"/>
          <w:jc w:val="left"/>
        </w:trPr>
        <w:tc>
          <w:tcPr>
            <w:tcW w:w="32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8" w:after="0" w:line="240"/>
              <w:ind w:right="0" w:left="27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Date</w:t>
            </w:r>
          </w:p>
        </w:tc>
        <w:tc>
          <w:tcPr>
            <w:tcW w:w="74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9" w:after="0" w:line="240"/>
              <w:ind w:right="0" w:left="25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8"/>
                <w:shd w:fill="auto" w:val="clear"/>
              </w:rPr>
              <w:t xml:space="preserve">14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8"/>
                <w:shd w:fill="auto" w:val="clear"/>
              </w:rPr>
              <w:t xml:space="preserve">November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8"/>
                <w:shd w:fill="auto" w:val="clear"/>
              </w:rPr>
              <w:t xml:space="preserve">2022</w:t>
            </w:r>
          </w:p>
        </w:tc>
      </w:tr>
      <w:tr>
        <w:trPr>
          <w:trHeight w:val="529" w:hRule="auto"/>
          <w:jc w:val="left"/>
        </w:trPr>
        <w:tc>
          <w:tcPr>
            <w:tcW w:w="32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3" w:after="0" w:line="240"/>
              <w:ind w:right="0" w:left="255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Team</w:t>
            </w:r>
            <w:r>
              <w:rPr>
                <w:rFonts w:ascii="Arial" w:hAnsi="Arial" w:cs="Arial" w:eastAsia="Arial"/>
                <w:b/>
                <w:color w:val="auto"/>
                <w:spacing w:val="-12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ID</w:t>
            </w:r>
          </w:p>
        </w:tc>
        <w:tc>
          <w:tcPr>
            <w:tcW w:w="74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4" w:after="0" w:line="240"/>
              <w:ind w:right="0" w:left="22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8"/>
                <w:shd w:fill="auto" w:val="clear"/>
              </w:rPr>
              <w:t xml:space="preserve">PNT2022TMID41951</w:t>
            </w:r>
          </w:p>
        </w:tc>
      </w:tr>
      <w:tr>
        <w:trPr>
          <w:trHeight w:val="590" w:hRule="auto"/>
          <w:jc w:val="left"/>
        </w:trPr>
        <w:tc>
          <w:tcPr>
            <w:tcW w:w="326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8" w:after="0" w:line="240"/>
              <w:ind w:right="0" w:left="27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Project</w:t>
            </w:r>
            <w:r>
              <w:rPr>
                <w:rFonts w:ascii="Arial" w:hAnsi="Arial" w:cs="Arial" w:eastAsia="Arial"/>
                <w:b/>
                <w:color w:val="auto"/>
                <w:spacing w:val="-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Name</w:t>
            </w:r>
          </w:p>
        </w:tc>
        <w:tc>
          <w:tcPr>
            <w:tcW w:w="742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Smart Farmer-IOT</w:t>
            </w:r>
            <w:r>
              <w:rPr>
                <w:rFonts w:ascii="Times New Roman" w:hAnsi="Times New Roman" w:cs="Times New Roman" w:eastAsia="Times New Roman"/>
                <w:color w:val="auto"/>
                <w:spacing w:val="-6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Enabled Smart Farming</w:t>
            </w:r>
            <w:r>
              <w:rPr>
                <w:rFonts w:ascii="Times New Roman" w:hAnsi="Times New Roman" w:cs="Times New Roman" w:eastAsia="Times New Roman"/>
                <w:color w:val="auto"/>
                <w:spacing w:val="-18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32"/>
                <w:shd w:fill="auto" w:val="clear"/>
              </w:rPr>
              <w:t xml:space="preserve">Application</w:t>
            </w:r>
          </w:p>
        </w:tc>
      </w:tr>
    </w:tbl>
    <w:p>
      <w:pPr>
        <w:spacing w:before="4" w:after="0" w:line="240"/>
        <w:ind w:right="497" w:left="645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Creating Mobile app using MIT app Inventor</w:t>
      </w:r>
    </w:p>
    <w:p>
      <w:pPr>
        <w:spacing w:before="11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182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8"/>
          <w:shd w:fill="auto" w:val="clear"/>
        </w:rPr>
        <w:t xml:space="preserve">SMART</w:t>
      </w:r>
      <w:r>
        <w:rPr>
          <w:rFonts w:ascii="Arial" w:hAnsi="Arial" w:cs="Arial" w:eastAsia="Arial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8"/>
          <w:shd w:fill="auto" w:val="clear"/>
        </w:rPr>
        <w:t xml:space="preserve">FARMER</w:t>
      </w:r>
      <w:r>
        <w:rPr>
          <w:rFonts w:ascii="Arial" w:hAnsi="Arial" w:cs="Arial" w:eastAsia="Arial"/>
          <w:b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1"/>
          <w:position w:val="0"/>
          <w:sz w:val="28"/>
          <w:shd w:fill="auto" w:val="clear"/>
        </w:rPr>
        <w:t xml:space="preserve">APPLICATION</w:t>
      </w:r>
    </w:p>
    <w:p>
      <w:pPr>
        <w:spacing w:before="8" w:after="0" w:line="240"/>
        <w:ind w:right="0" w:left="105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App</w:t>
      </w:r>
      <w:r>
        <w:rPr>
          <w:rFonts w:ascii="Arial MT" w:hAnsi="Arial MT" w:cs="Arial MT" w:eastAsia="Arial MT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Inventor</w:t>
      </w:r>
      <w:r>
        <w:rPr>
          <w:rFonts w:ascii="Arial MT" w:hAnsi="Arial MT" w:cs="Arial MT" w:eastAsia="Arial MT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+</w:t>
      </w:r>
      <w:r>
        <w:rPr>
          <w:rFonts w:ascii="Arial MT" w:hAnsi="Arial MT" w:cs="Arial MT" w:eastAsia="Arial MT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IoT</w:t>
      </w:r>
      <w:r>
        <w:rPr>
          <w:rFonts w:ascii="Arial MT" w:hAnsi="Arial MT" w:cs="Arial MT" w:eastAsia="Arial MT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can</w:t>
      </w:r>
      <w:r>
        <w:rPr>
          <w:rFonts w:ascii="Arial MT" w:hAnsi="Arial MT" w:cs="Arial MT" w:eastAsia="Arial MT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work</w:t>
      </w:r>
      <w:r>
        <w:rPr>
          <w:rFonts w:ascii="Arial MT" w:hAnsi="Arial MT" w:cs="Arial MT" w:eastAsia="Arial MT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together</w:t>
      </w:r>
      <w:r>
        <w:rPr>
          <w:rFonts w:ascii="Arial MT" w:hAnsi="Arial MT" w:cs="Arial MT" w:eastAsia="Arial MT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Arial MT" w:hAnsi="Arial MT" w:cs="Arial MT" w:eastAsia="Arial MT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help</w:t>
      </w:r>
      <w:r>
        <w:rPr>
          <w:rFonts w:ascii="Arial MT" w:hAnsi="Arial MT" w:cs="Arial MT" w:eastAsia="Arial MT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us</w:t>
      </w:r>
      <w:r>
        <w:rPr>
          <w:rFonts w:ascii="Arial MT" w:hAnsi="Arial MT" w:cs="Arial MT" w:eastAsia="Arial MT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understand,</w:t>
      </w:r>
      <w:r>
        <w:rPr>
          <w:rFonts w:ascii="Arial MT" w:hAnsi="Arial MT" w:cs="Arial MT" w:eastAsia="Arial MT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Arial MT" w:hAnsi="Arial MT" w:cs="Arial MT" w:eastAsia="Arial MT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change,</w:t>
      </w:r>
      <w:r>
        <w:rPr>
          <w:rFonts w:ascii="Arial MT" w:hAnsi="Arial MT" w:cs="Arial MT" w:eastAsia="Arial MT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our</w:t>
      </w:r>
      <w:r>
        <w:rPr>
          <w:rFonts w:ascii="Arial MT" w:hAnsi="Arial MT" w:cs="Arial MT" w:eastAsia="Arial MT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everyday</w:t>
      </w:r>
      <w:r>
        <w:rPr>
          <w:rFonts w:ascii="Arial MT" w:hAnsi="Arial MT" w:cs="Arial MT" w:eastAsia="Arial MT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8"/>
          <w:shd w:fill="auto" w:val="clear"/>
        </w:rPr>
        <w:t xml:space="preserve">lives.</w:t>
      </w:r>
    </w:p>
    <w:p>
      <w:pPr>
        <w:spacing w:before="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9"/>
          <w:shd w:fill="auto" w:val="clear"/>
        </w:rPr>
      </w:pPr>
    </w:p>
    <w:p>
      <w:pPr>
        <w:spacing w:before="1" w:after="0" w:line="240"/>
        <w:ind w:right="0" w:left="105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Blocks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10858" w:dyaOrig="3963">
          <v:rect xmlns:o="urn:schemas-microsoft-com:office:office" xmlns:v="urn:schemas-microsoft-com:vml" id="rectole0000000000" style="width:542.900000pt;height:19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8"/>
          <w:shd w:fill="auto" w:val="clear"/>
        </w:rPr>
      </w:pPr>
    </w:p>
    <w:p>
      <w:pPr>
        <w:spacing w:before="0" w:after="0" w:line="240"/>
        <w:ind w:right="0" w:left="299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64" w:after="0" w:line="240"/>
        <w:ind w:right="0" w:left="105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thick"/>
          <w:shd w:fill="auto" w:val="clear"/>
        </w:rPr>
        <w:t xml:space="preserve">Screenshots: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5"/>
          <w:shd w:fill="auto" w:val="clear"/>
        </w:rPr>
      </w:pPr>
      <w:r>
        <w:object w:dxaOrig="8767" w:dyaOrig="7634">
          <v:rect xmlns:o="urn:schemas-microsoft-com:office:office" xmlns:v="urn:schemas-microsoft-com:vml" id="rectole0000000001" style="width:438.350000pt;height:381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