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3A833784" w:rsidR="0033190D" w:rsidRP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 xml:space="preserve">Joe </w:t>
      </w:r>
      <w:proofErr w:type="spellStart"/>
      <w:r w:rsidRPr="0033190D">
        <w:rPr>
          <w:rFonts w:ascii="Times New Roman" w:hAnsi="Times New Roman" w:cs="Times New Roman"/>
          <w:sz w:val="48"/>
          <w:szCs w:val="48"/>
          <w:lang w:val="en-US"/>
        </w:rPr>
        <w:t>newman</w:t>
      </w:r>
      <w:proofErr w:type="spellEnd"/>
      <w:r w:rsidRPr="0033190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J</w:t>
      </w:r>
    </w:p>
    <w:p w14:paraId="4DE5B76D" w14:textId="361F1936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210519104044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77777777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A01414"/>
          <w:sz w:val="22"/>
          <w:szCs w:val="22"/>
        </w:rPr>
        <w:t>9t8z01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A01414"/>
          <w:sz w:val="22"/>
          <w:szCs w:val="22"/>
        </w:rPr>
        <w:t>EPS32</w:t>
      </w:r>
      <w:r w:rsidR="007C53D2">
        <w:rPr>
          <w:rFonts w:ascii="Consolas" w:hAnsi="Consolas" w:cs="Consolas"/>
          <w:color w:val="A01414"/>
          <w:sz w:val="22"/>
          <w:szCs w:val="22"/>
        </w:rPr>
        <w:t>_CONTROLLER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68438196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BME280_SENSOR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30CFB5F0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vS9(-</w:t>
      </w:r>
      <w:proofErr w:type="spellStart"/>
      <w:r w:rsidR="007C53D2">
        <w:rPr>
          <w:rFonts w:ascii="Consolas" w:hAnsi="Consolas" w:cs="Consolas"/>
          <w:color w:val="A01414"/>
          <w:sz w:val="22"/>
          <w:szCs w:val="22"/>
        </w:rPr>
        <w:t>P_rySUq&amp;L</w:t>
      </w:r>
      <w:proofErr w:type="spellEnd"/>
      <w:r w:rsidR="007C53D2">
        <w:rPr>
          <w:rFonts w:ascii="Consolas" w:hAnsi="Consolas" w:cs="Consolas"/>
          <w:color w:val="A01414"/>
          <w:sz w:val="22"/>
          <w:szCs w:val="22"/>
        </w:rPr>
        <w:t>()T4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5045CDA9" w14:textId="59C691DF" w:rsidR="002C3EBD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</w:p>
    <w:p w14:paraId="31D70D20" w14:textId="44C49430" w:rsidR="002C3EBD" w:rsidRDefault="002C3EBD" w:rsidP="002C3EBD">
      <w:pPr>
        <w:pStyle w:val="NormalWeb"/>
      </w:pPr>
      <w:hyperlink r:id="rId4" w:history="1">
        <w:r>
          <w:rPr>
            <w:rStyle w:val="Hyperlink"/>
            <w:rFonts w:ascii="Helvetica" w:hAnsi="Helvetica"/>
            <w:sz w:val="18"/>
            <w:szCs w:val="18"/>
          </w:rPr>
          <w:t>https://wokwi.com/projects/347739491475128915</w:t>
        </w:r>
      </w:hyperlink>
    </w:p>
    <w:p w14:paraId="783E8D39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33EC8D63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Containers/UBF8T346G9.ms/WebArchiveCopyPasteTempFiles/com.microsoft.Word/page6image34451440"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B42F60E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Containers/UBF8T346G9.ms/WebArchiveCopyPasteTempFiles/com.microsoft.Word/page6image34452688"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7AE2D71D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Containers/UBF8T346G9.ms/WebArchiveCopyPasteTempFiles/com.microsoft.Word/page7image34349600"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2C3EBD"/>
    <w:rsid w:val="0033190D"/>
    <w:rsid w:val="007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7394914751289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newmanjr31@icloud.com</cp:lastModifiedBy>
  <cp:revision>2</cp:revision>
  <dcterms:created xsi:type="dcterms:W3CDTF">2022-11-08T15:22:00Z</dcterms:created>
  <dcterms:modified xsi:type="dcterms:W3CDTF">2022-11-08T15:36:00Z</dcterms:modified>
</cp:coreProperties>
</file>