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10" w:orient="landscape"/>
          <w:pgMar w:top="1100" w:bottom="280" w:left="1320" w:right="108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"/>
      </w:pPr>
      <w:r>
        <w:rPr/>
        <w:t>Technical</w:t>
      </w:r>
      <w:r>
        <w:rPr>
          <w:spacing w:val="-4"/>
        </w:rPr>
        <w:t> </w:t>
      </w:r>
      <w:r>
        <w:rPr/>
        <w:t>Architecture:</w:t>
      </w:r>
    </w:p>
    <w:p>
      <w:pPr>
        <w:pStyle w:val="Title"/>
        <w:spacing w:line="259" w:lineRule="auto"/>
      </w:pPr>
      <w:r>
        <w:rPr/>
        <w:br w:type="column"/>
      </w:r>
      <w:r>
        <w:rPr/>
        <w:t>Project Design Phase-II</w:t>
      </w:r>
      <w:r>
        <w:rPr>
          <w:spacing w:val="1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Stack</w:t>
      </w:r>
      <w:r>
        <w:rPr>
          <w:spacing w:val="-1"/>
        </w:rPr>
        <w:t> </w:t>
      </w:r>
      <w:r>
        <w:rPr/>
        <w:t>(Architecture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Stack)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323" w:hRule="atLeast"/>
        </w:trPr>
        <w:tc>
          <w:tcPr>
            <w:tcW w:w="4508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44" w:lineRule="exact" w:before="59"/>
              <w:ind w:left="109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23" w:hRule="atLeast"/>
        </w:trPr>
        <w:tc>
          <w:tcPr>
            <w:tcW w:w="4508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before="46"/>
              <w:ind w:left="109"/>
              <w:rPr>
                <w:sz w:val="22"/>
              </w:rPr>
            </w:pPr>
            <w:r>
              <w:rPr>
                <w:sz w:val="22"/>
              </w:rPr>
              <w:t>PNT2022TMID31946</w:t>
            </w:r>
          </w:p>
        </w:tc>
      </w:tr>
      <w:tr>
        <w:trPr>
          <w:trHeight w:val="594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70" w:lineRule="atLeast" w:before="34"/>
              <w:ind w:left="110" w:right="635"/>
              <w:rPr>
                <w:sz w:val="22"/>
              </w:rPr>
            </w:pPr>
            <w:r>
              <w:rPr>
                <w:sz w:val="22"/>
              </w:rPr>
              <w:t>Project - Smart Lender - Applicant Credibility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 Loan Approval</w:t>
            </w:r>
          </w:p>
        </w:tc>
      </w:tr>
      <w:tr>
        <w:trPr>
          <w:trHeight w:val="324" w:hRule="atLeast"/>
        </w:trPr>
        <w:tc>
          <w:tcPr>
            <w:tcW w:w="4508" w:type="dxa"/>
          </w:tcPr>
          <w:p>
            <w:pPr>
              <w:pStyle w:val="TableParagraph"/>
              <w:spacing w:line="252" w:lineRule="exact" w:before="5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52" w:lineRule="exact" w:before="52"/>
              <w:ind w:left="11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6840" w:h="11910" w:orient="landscape"/>
          <w:pgMar w:top="1100" w:bottom="280" w:left="1320" w:right="1080"/>
          <w:cols w:num="2" w:equalWidth="0">
            <w:col w:w="2229" w:space="387"/>
            <w:col w:w="11824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7524571" cy="351586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571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bottom="280" w:left="13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after="17"/>
        <w:ind w:left="105"/>
      </w:pPr>
      <w:r>
        <w:rPr/>
        <w:t>Table-1: Components &amp;</w:t>
      </w:r>
      <w:r>
        <w:rPr>
          <w:spacing w:val="-4"/>
        </w:rPr>
        <w:t> </w:t>
      </w:r>
      <w:r>
        <w:rPr/>
        <w:t>Technologies:</w:t>
      </w: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>
        <w:trPr>
          <w:trHeight w:val="458" w:hRule="atLeast"/>
        </w:trPr>
        <w:tc>
          <w:tcPr>
            <w:tcW w:w="836" w:type="dxa"/>
          </w:tcPr>
          <w:p>
            <w:pPr>
              <w:pStyle w:val="TableParagraph"/>
              <w:spacing w:before="52"/>
              <w:ind w:left="0" w:right="214"/>
              <w:jc w:val="right"/>
              <w:rPr>
                <w:sz w:val="22"/>
              </w:rPr>
            </w:pPr>
            <w:r>
              <w:rPr>
                <w:sz w:val="22"/>
              </w:rPr>
              <w:t>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4007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TableParagraph"/>
              <w:spacing w:before="52"/>
              <w:ind w:left="106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Technology</w:t>
            </w:r>
          </w:p>
        </w:tc>
      </w:tr>
      <w:tr>
        <w:trPr>
          <w:trHeight w:val="597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4137" w:type="dxa"/>
          </w:tcPr>
          <w:p>
            <w:pPr>
              <w:pStyle w:val="TableParagraph"/>
              <w:spacing w:line="270" w:lineRule="atLeast" w:before="34"/>
              <w:ind w:left="105" w:right="992"/>
              <w:rPr>
                <w:sz w:val="22"/>
              </w:rPr>
            </w:pPr>
            <w:r>
              <w:rPr>
                <w:sz w:val="22"/>
              </w:rPr>
              <w:t>JavaScript,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Styled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Components,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Tailwind CSS</w:t>
            </w:r>
          </w:p>
        </w:tc>
      </w:tr>
      <w:tr>
        <w:trPr>
          <w:trHeight w:val="529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Building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521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Getting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 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UI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JavaScript,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ReactJS.</w:t>
            </w:r>
          </w:p>
        </w:tc>
      </w:tr>
      <w:tr>
        <w:trPr>
          <w:trHeight w:val="594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REST API</w:t>
            </w:r>
          </w:p>
        </w:tc>
        <w:tc>
          <w:tcPr>
            <w:tcW w:w="5219" w:type="dxa"/>
          </w:tcPr>
          <w:p>
            <w:pPr>
              <w:pStyle w:val="TableParagraph"/>
              <w:spacing w:line="270" w:lineRule="atLeast" w:before="34"/>
              <w:ind w:left="106" w:right="451"/>
              <w:rPr>
                <w:sz w:val="22"/>
              </w:rPr>
            </w:pPr>
            <w:r>
              <w:rPr>
                <w:sz w:val="22"/>
              </w:rPr>
              <w:t>Processing the user information and sending it to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server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JavaScript,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JS, Express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JS</w:t>
            </w:r>
          </w:p>
        </w:tc>
      </w:tr>
      <w:tr>
        <w:trPr>
          <w:trHeight w:val="597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Chatbot</w:t>
            </w:r>
          </w:p>
        </w:tc>
        <w:tc>
          <w:tcPr>
            <w:tcW w:w="5219" w:type="dxa"/>
          </w:tcPr>
          <w:p>
            <w:pPr>
              <w:pStyle w:val="TableParagraph"/>
              <w:spacing w:line="270" w:lineRule="atLeast" w:before="34"/>
              <w:ind w:left="106" w:right="1790"/>
              <w:rPr>
                <w:sz w:val="22"/>
              </w:rPr>
            </w:pPr>
            <w:r>
              <w:rPr>
                <w:sz w:val="22"/>
              </w:rPr>
              <w:t>Handles basic queries of customer 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approval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Assistant</w:t>
            </w:r>
          </w:p>
        </w:tc>
      </w:tr>
      <w:tr>
        <w:trPr>
          <w:trHeight w:val="594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Pre-processing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Visualization</w:t>
            </w:r>
          </w:p>
        </w:tc>
        <w:tc>
          <w:tcPr>
            <w:tcW w:w="5219" w:type="dxa"/>
          </w:tcPr>
          <w:p>
            <w:pPr>
              <w:pStyle w:val="TableParagraph"/>
              <w:spacing w:line="270" w:lineRule="atLeast" w:before="34"/>
              <w:ind w:left="106" w:right="179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Munging/Wrangling,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Visualization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Analysis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NumPy,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Pandas,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-learn,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Matplotlib,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Seaborn</w:t>
            </w:r>
          </w:p>
        </w:tc>
      </w:tr>
      <w:tr>
        <w:trPr>
          <w:trHeight w:val="597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TableParagraph"/>
              <w:spacing w:line="270" w:lineRule="atLeast" w:before="34"/>
              <w:ind w:left="106"/>
              <w:rPr>
                <w:sz w:val="22"/>
              </w:rPr>
            </w:pPr>
            <w:r>
              <w:rPr>
                <w:sz w:val="22"/>
              </w:rPr>
              <w:t>Storing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could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analytics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IBM Cloud</w:t>
            </w:r>
          </w:p>
        </w:tc>
      </w:tr>
      <w:tr>
        <w:trPr>
          <w:trHeight w:val="868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5219" w:type="dxa"/>
          </w:tcPr>
          <w:p>
            <w:pPr>
              <w:pStyle w:val="TableParagraph"/>
              <w:ind w:left="106" w:firstLine="2"/>
              <w:rPr>
                <w:sz w:val="22"/>
              </w:rPr>
            </w:pP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borrower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eligibility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line="270" w:lineRule="atLeast" w:before="4"/>
              <w:ind w:left="106" w:right="1839"/>
              <w:rPr>
                <w:sz w:val="22"/>
              </w:rPr>
            </w:pPr>
            <w:r>
              <w:rPr>
                <w:sz w:val="22"/>
              </w:rPr>
              <w:t>loan approval, approvable amount of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loan</w:t>
            </w:r>
          </w:p>
        </w:tc>
        <w:tc>
          <w:tcPr>
            <w:tcW w:w="4137" w:type="dxa"/>
          </w:tcPr>
          <w:p>
            <w:pPr>
              <w:pStyle w:val="TableParagraph"/>
              <w:spacing w:line="259" w:lineRule="auto"/>
              <w:ind w:left="105" w:right="781"/>
              <w:rPr>
                <w:sz w:val="22"/>
              </w:rPr>
            </w:pPr>
            <w:r>
              <w:rPr>
                <w:sz w:val="22"/>
              </w:rPr>
              <w:t>Cat Boost XG Boost, Decision Tree,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Forest,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Bayes.</w:t>
            </w:r>
          </w:p>
        </w:tc>
      </w:tr>
      <w:tr>
        <w:trPr>
          <w:trHeight w:val="597" w:hRule="atLeast"/>
        </w:trPr>
        <w:tc>
          <w:tcPr>
            <w:tcW w:w="836" w:type="dxa"/>
          </w:tcPr>
          <w:p>
            <w:pPr>
              <w:pStyle w:val="TableParagraph"/>
              <w:spacing w:before="52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7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Cloud)</w:t>
            </w:r>
          </w:p>
        </w:tc>
        <w:tc>
          <w:tcPr>
            <w:tcW w:w="5219" w:type="dxa"/>
          </w:tcPr>
          <w:p>
            <w:pPr>
              <w:pStyle w:val="TableParagraph"/>
              <w:spacing w:line="270" w:lineRule="atLeast" w:before="34"/>
              <w:ind w:left="106" w:right="394" w:firstLine="2"/>
              <w:rPr>
                <w:sz w:val="22"/>
              </w:rPr>
            </w:pPr>
            <w:r>
              <w:rPr>
                <w:sz w:val="22"/>
              </w:rPr>
              <w:t>Application Deployment on Cloud for Platform-as-a-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Service.</w:t>
            </w:r>
          </w:p>
        </w:tc>
        <w:tc>
          <w:tcPr>
            <w:tcW w:w="4137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Cloud Foundry</w:t>
            </w:r>
          </w:p>
        </w:tc>
      </w:tr>
    </w:tbl>
    <w:p>
      <w:pPr>
        <w:spacing w:after="0"/>
        <w:rPr>
          <w:sz w:val="22"/>
        </w:rPr>
        <w:sectPr>
          <w:pgSz w:w="16840" w:h="11910" w:orient="landscape"/>
          <w:pgMar w:top="1100" w:bottom="280" w:left="1320" w:right="108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2" w:after="20"/>
        <w:ind w:left="105"/>
      </w:pPr>
      <w:r>
        <w:rPr/>
        <w:t>Table-2: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Characteristics:</w:t>
      </w: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>
        <w:trPr>
          <w:trHeight w:val="599" w:hRule="atLeast"/>
        </w:trPr>
        <w:tc>
          <w:tcPr>
            <w:tcW w:w="826" w:type="dxa"/>
          </w:tcPr>
          <w:p>
            <w:pPr>
              <w:pStyle w:val="TableParagraph"/>
              <w:ind w:left="0" w:right="259"/>
              <w:jc w:val="right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</w:p>
        </w:tc>
      </w:tr>
      <w:tr>
        <w:trPr>
          <w:trHeight w:val="868" w:hRule="atLeast"/>
        </w:trPr>
        <w:tc>
          <w:tcPr>
            <w:tcW w:w="826" w:type="dxa"/>
          </w:tcPr>
          <w:p>
            <w:pPr>
              <w:pStyle w:val="TableParagraph"/>
              <w:ind w:left="0" w:right="24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5170" w:type="dxa"/>
          </w:tcPr>
          <w:p>
            <w:pPr>
              <w:pStyle w:val="TableParagraph"/>
              <w:spacing w:line="270" w:lineRule="atLeast" w:before="34"/>
              <w:ind w:left="108" w:right="919"/>
              <w:rPr>
                <w:sz w:val="22"/>
              </w:rPr>
            </w:pPr>
            <w:r>
              <w:rPr>
                <w:sz w:val="22"/>
              </w:rPr>
              <w:t>ReactJS – framework for User Interface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Tailwind CSS – utility-based CSS frameworks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NodeJS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Runtime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ReactJS,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Tailwind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NodeJS</w:t>
            </w:r>
          </w:p>
        </w:tc>
      </w:tr>
      <w:tr>
        <w:trPr>
          <w:trHeight w:val="1142" w:hRule="atLeast"/>
        </w:trPr>
        <w:tc>
          <w:tcPr>
            <w:tcW w:w="826" w:type="dxa"/>
          </w:tcPr>
          <w:p>
            <w:pPr>
              <w:pStyle w:val="TableParagraph"/>
              <w:ind w:left="0" w:right="24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5170" w:type="dxa"/>
          </w:tcPr>
          <w:p>
            <w:pPr>
              <w:pStyle w:val="TableParagraph"/>
              <w:spacing w:line="259" w:lineRule="auto"/>
              <w:ind w:left="108" w:right="1116"/>
              <w:rPr>
                <w:sz w:val="22"/>
              </w:rPr>
            </w:pPr>
            <w:r>
              <w:rPr>
                <w:sz w:val="22"/>
              </w:rPr>
              <w:t>MVC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on-demand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Model,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ReactJS 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View,</w:t>
            </w:r>
          </w:p>
          <w:p>
            <w:pPr>
              <w:pStyle w:val="TableParagraph"/>
              <w:spacing w:line="250" w:lineRule="exact" w:before="21"/>
              <w:ind w:left="108"/>
              <w:rPr>
                <w:sz w:val="22"/>
              </w:rPr>
            </w:pPr>
            <w:r>
              <w:rPr>
                <w:sz w:val="22"/>
              </w:rPr>
              <w:t>NodeJS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Controller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IBM Cloud,</w:t>
            </w:r>
          </w:p>
          <w:p>
            <w:pPr>
              <w:pStyle w:val="TableParagraph"/>
              <w:spacing w:line="259" w:lineRule="auto" w:before="21"/>
              <w:ind w:left="108" w:right="1899"/>
              <w:rPr>
                <w:sz w:val="22"/>
              </w:rPr>
            </w:pPr>
            <w:r>
              <w:rPr>
                <w:sz w:val="22"/>
              </w:rPr>
              <w:t>ReactJS, Tailwind CSS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NodeJS</w:t>
            </w:r>
          </w:p>
        </w:tc>
      </w:tr>
      <w:tr>
        <w:trPr>
          <w:trHeight w:val="870" w:hRule="atLeast"/>
        </w:trPr>
        <w:tc>
          <w:tcPr>
            <w:tcW w:w="826" w:type="dxa"/>
          </w:tcPr>
          <w:p>
            <w:pPr>
              <w:pStyle w:val="TableParagraph"/>
              <w:ind w:left="0" w:right="24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TableParagraph"/>
              <w:spacing w:line="270" w:lineRule="atLeast" w:before="34"/>
              <w:ind w:left="108" w:right="41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 7 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hosted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cloud. Simple web browser is enough to access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website.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IBM Cloud</w:t>
            </w:r>
          </w:p>
        </w:tc>
      </w:tr>
    </w:tbl>
    <w:sectPr>
      <w:pgSz w:w="16840" w:h="11910" w:orient="landscape"/>
      <w:pgMar w:top="1100" w:bottom="280" w:left="13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455" w:right="5362" w:firstLine="11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RohithMSR</dc:creator>
  <dc:title>Microsoft Word - Technology Stack - PNT2022TMID35604.docx</dc:title>
  <dcterms:created xsi:type="dcterms:W3CDTF">2022-11-05T06:54:52Z</dcterms:created>
  <dcterms:modified xsi:type="dcterms:W3CDTF">2022-11-05T06:54:52Z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