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A0" w:rsidRDefault="008E5BA0">
      <w:pPr>
        <w:pStyle w:val="BodyText"/>
        <w:spacing w:line="240" w:lineRule="auto"/>
        <w:ind w:left="0"/>
        <w:rPr>
          <w:sz w:val="20"/>
        </w:rPr>
      </w:pPr>
    </w:p>
    <w:p w:rsidR="008E5BA0" w:rsidRDefault="008E5BA0">
      <w:pPr>
        <w:pStyle w:val="BodyText"/>
        <w:spacing w:before="2" w:line="240" w:lineRule="auto"/>
        <w:ind w:left="0"/>
        <w:rPr>
          <w:sz w:val="21"/>
        </w:rPr>
      </w:pPr>
    </w:p>
    <w:p w:rsidR="008E5BA0" w:rsidRPr="003A002F" w:rsidRDefault="00CF5C84" w:rsidP="003A002F">
      <w:pPr>
        <w:spacing w:before="90"/>
        <w:ind w:left="220"/>
        <w:rPr>
          <w:sz w:val="20"/>
          <w:szCs w:val="20"/>
        </w:rPr>
      </w:pPr>
      <w:r>
        <w:rPr>
          <w:b/>
          <w:color w:val="447CE1"/>
          <w:sz w:val="24"/>
        </w:rPr>
        <w:t>TEAM</w:t>
      </w:r>
      <w:r>
        <w:rPr>
          <w:b/>
          <w:color w:val="447CE1"/>
          <w:spacing w:val="-2"/>
          <w:sz w:val="24"/>
        </w:rPr>
        <w:t xml:space="preserve"> </w:t>
      </w:r>
      <w:r w:rsidR="009E388B">
        <w:rPr>
          <w:b/>
          <w:color w:val="447CE1"/>
          <w:sz w:val="24"/>
        </w:rPr>
        <w:t>ID:</w:t>
      </w:r>
      <w:r w:rsidR="009E388B" w:rsidRPr="009E388B">
        <w:rPr>
          <w:rFonts w:ascii="Carlito"/>
        </w:rPr>
        <w:t xml:space="preserve"> </w:t>
      </w:r>
      <w:r w:rsidR="003A002F">
        <w:rPr>
          <w:sz w:val="20"/>
          <w:szCs w:val="20"/>
        </w:rPr>
        <w:t>PNT2022TMID41960</w:t>
      </w:r>
    </w:p>
    <w:p w:rsidR="008E5BA0" w:rsidRDefault="008E5BA0">
      <w:pPr>
        <w:pStyle w:val="BodyText"/>
        <w:spacing w:line="240" w:lineRule="auto"/>
        <w:ind w:left="0"/>
        <w:rPr>
          <w:b/>
          <w:sz w:val="26"/>
        </w:rPr>
      </w:pPr>
    </w:p>
    <w:p w:rsidR="008E5BA0" w:rsidRDefault="008E5BA0">
      <w:pPr>
        <w:pStyle w:val="BodyText"/>
        <w:spacing w:before="10" w:line="240" w:lineRule="auto"/>
        <w:ind w:left="0"/>
        <w:rPr>
          <w:b/>
          <w:sz w:val="21"/>
        </w:rPr>
      </w:pPr>
    </w:p>
    <w:p w:rsidR="008E5BA0" w:rsidRDefault="00CF5C84">
      <w:pPr>
        <w:ind w:left="734"/>
        <w:rPr>
          <w:b/>
          <w:sz w:val="28"/>
        </w:rPr>
      </w:pPr>
      <w:r>
        <w:rPr>
          <w:b/>
          <w:color w:val="1F5564"/>
          <w:sz w:val="28"/>
        </w:rPr>
        <w:t>I</w:t>
      </w:r>
      <w:r w:rsidR="003A002F">
        <w:rPr>
          <w:b/>
          <w:color w:val="1F5564"/>
          <w:sz w:val="28"/>
        </w:rPr>
        <w:t>OT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Based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Safety</w:t>
      </w:r>
      <w:r>
        <w:rPr>
          <w:b/>
          <w:color w:val="1F5564"/>
          <w:spacing w:val="-3"/>
          <w:sz w:val="28"/>
        </w:rPr>
        <w:t xml:space="preserve"> </w:t>
      </w:r>
      <w:r>
        <w:rPr>
          <w:b/>
          <w:color w:val="1F5564"/>
          <w:sz w:val="28"/>
        </w:rPr>
        <w:t>Gadget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For</w:t>
      </w:r>
      <w:r>
        <w:rPr>
          <w:b/>
          <w:color w:val="1F5564"/>
          <w:spacing w:val="-2"/>
          <w:sz w:val="28"/>
        </w:rPr>
        <w:t xml:space="preserve"> </w:t>
      </w:r>
      <w:r>
        <w:rPr>
          <w:b/>
          <w:color w:val="1F5564"/>
          <w:sz w:val="28"/>
        </w:rPr>
        <w:t>Child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Safety</w:t>
      </w:r>
      <w:r>
        <w:rPr>
          <w:b/>
          <w:color w:val="1F5564"/>
          <w:spacing w:val="-4"/>
          <w:sz w:val="28"/>
        </w:rPr>
        <w:t xml:space="preserve"> </w:t>
      </w:r>
      <w:r>
        <w:rPr>
          <w:b/>
          <w:color w:val="1F5564"/>
          <w:sz w:val="28"/>
        </w:rPr>
        <w:t>Monitoring</w:t>
      </w:r>
      <w:r>
        <w:rPr>
          <w:b/>
          <w:color w:val="1F5564"/>
          <w:spacing w:val="-3"/>
          <w:sz w:val="28"/>
        </w:rPr>
        <w:t xml:space="preserve"> </w:t>
      </w:r>
      <w:r>
        <w:rPr>
          <w:b/>
          <w:color w:val="1F5564"/>
          <w:sz w:val="28"/>
        </w:rPr>
        <w:t>&amp;Notification</w:t>
      </w:r>
    </w:p>
    <w:p w:rsidR="008E5BA0" w:rsidRDefault="008E5BA0">
      <w:pPr>
        <w:pStyle w:val="BodyText"/>
        <w:spacing w:before="8" w:line="240" w:lineRule="auto"/>
        <w:ind w:left="0"/>
        <w:rPr>
          <w:b/>
          <w:sz w:val="23"/>
        </w:rPr>
      </w:pP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0" w:line="270" w:lineRule="exact"/>
        <w:ind w:hanging="246"/>
        <w:jc w:val="left"/>
      </w:pPr>
      <w:r>
        <w:t>Pre</w:t>
      </w:r>
      <w:r w:rsidR="003A002F">
        <w:t xml:space="preserve"> requirements</w:t>
      </w:r>
    </w:p>
    <w:p w:rsidR="008E5BA0" w:rsidRDefault="00CF5C84">
      <w:pPr>
        <w:pStyle w:val="BodyText"/>
        <w:spacing w:line="423" w:lineRule="exac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</w:p>
    <w:p w:rsidR="008E5BA0" w:rsidRDefault="00CF5C84">
      <w:pPr>
        <w:pStyle w:val="BodyTex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Software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826"/>
        </w:tabs>
        <w:ind w:left="825" w:hanging="183"/>
        <w:jc w:val="left"/>
      </w:pPr>
      <w:r>
        <w:t>Project</w:t>
      </w:r>
      <w:r>
        <w:rPr>
          <w:spacing w:val="-1"/>
        </w:rPr>
        <w:t xml:space="preserve"> </w:t>
      </w:r>
      <w:r>
        <w:t>Objectives</w:t>
      </w:r>
    </w:p>
    <w:p w:rsidR="008E5BA0" w:rsidRDefault="00CF5C84">
      <w:pPr>
        <w:pStyle w:val="BodyText"/>
        <w:spacing w:line="421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Abstract</w:t>
      </w:r>
    </w:p>
    <w:p w:rsidR="008E5BA0" w:rsidRDefault="00CF5C84">
      <w:pPr>
        <w:pStyle w:val="BodyTex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Brainstorming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ind w:left="282" w:hanging="183"/>
        <w:jc w:val="left"/>
      </w:pP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56"/>
        </w:rPr>
        <w:t xml:space="preserve"> </w:t>
      </w:r>
      <w:r>
        <w:t>Services</w:t>
      </w:r>
    </w:p>
    <w:p w:rsidR="008E5BA0" w:rsidRDefault="00CF5C84">
      <w:pPr>
        <w:pStyle w:val="BodyText"/>
        <w:spacing w:line="421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7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6"/>
        </w:rPr>
        <w:t xml:space="preserve"> </w:t>
      </w:r>
      <w:r w:rsidR="003A002F">
        <w:t>IOT</w:t>
      </w:r>
      <w:r>
        <w:rPr>
          <w:spacing w:val="5"/>
        </w:rPr>
        <w:t xml:space="preserve"> </w:t>
      </w:r>
      <w:r>
        <w:t>Platform</w:t>
      </w:r>
      <w:r>
        <w:rPr>
          <w:spacing w:val="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</w:t>
      </w:r>
    </w:p>
    <w:p w:rsidR="008E5BA0" w:rsidRDefault="00CF5C84">
      <w:pPr>
        <w:pStyle w:val="BodyText"/>
        <w:spacing w:line="415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4"/>
        </w:rPr>
        <w:t xml:space="preserve"> </w:t>
      </w:r>
      <w:r>
        <w:t>Service</w:t>
      </w:r>
    </w:p>
    <w:p w:rsidR="008E5BA0" w:rsidRDefault="00CF5C84">
      <w:pPr>
        <w:pStyle w:val="BodyText"/>
        <w:spacing w:line="426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 In</w:t>
      </w:r>
      <w:r>
        <w:rPr>
          <w:spacing w:val="-6"/>
        </w:rPr>
        <w:t xml:space="preserve"> </w:t>
      </w:r>
      <w:r w:rsidR="003A002F">
        <w:t>Cloud</w:t>
      </w:r>
      <w:r>
        <w:rPr>
          <w:spacing w:val="3"/>
        </w:rPr>
        <w:t xml:space="preserve"> </w:t>
      </w:r>
      <w:r>
        <w:t>DB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spacing w:line="270" w:lineRule="exact"/>
        <w:ind w:left="282" w:hanging="183"/>
        <w:jc w:val="left"/>
      </w:pP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8E5BA0" w:rsidRDefault="00CF5C84">
      <w:pPr>
        <w:pStyle w:val="BodyText"/>
        <w:spacing w:line="434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266"/>
        <w:ind w:hanging="184"/>
        <w:jc w:val="lef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Service.</w:t>
      </w:r>
    </w:p>
    <w:p w:rsidR="008E5BA0" w:rsidRDefault="00CF5C84">
      <w:pPr>
        <w:pStyle w:val="BodyText"/>
        <w:spacing w:line="432" w:lineRule="exac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Develop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Node-RED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spacing w:line="271" w:lineRule="exact"/>
        <w:ind w:left="282" w:hanging="183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Gathering</w:t>
      </w:r>
    </w:p>
    <w:p w:rsidR="008E5BA0" w:rsidRDefault="00CF5C84">
      <w:pPr>
        <w:pStyle w:val="BodyText"/>
        <w:spacing w:line="415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Prepare</w:t>
      </w:r>
      <w:r>
        <w:rPr>
          <w:spacing w:val="-7"/>
        </w:rPr>
        <w:t xml:space="preserve"> </w:t>
      </w:r>
      <w:r>
        <w:t>Empathy</w:t>
      </w:r>
      <w:r>
        <w:rPr>
          <w:spacing w:val="53"/>
        </w:rPr>
        <w:t xml:space="preserve"> </w:t>
      </w:r>
      <w:r>
        <w:t>Map</w:t>
      </w:r>
    </w:p>
    <w:p w:rsidR="008E5BA0" w:rsidRDefault="00CF5C84">
      <w:pPr>
        <w:pStyle w:val="BodyTex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Ideation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466"/>
        </w:tabs>
        <w:ind w:left="465" w:hanging="184"/>
        <w:jc w:val="left"/>
      </w:pPr>
      <w:r>
        <w:t>Project</w:t>
      </w:r>
      <w:r>
        <w:rPr>
          <w:spacing w:val="5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 -1</w:t>
      </w:r>
    </w:p>
    <w:p w:rsidR="008E5BA0" w:rsidRDefault="00CF5C84">
      <w:pPr>
        <w:pStyle w:val="BodyText"/>
        <w:spacing w:line="418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:rsidR="008E5BA0" w:rsidRDefault="00CF5C84">
      <w:pPr>
        <w:pStyle w:val="BodyText"/>
        <w:spacing w:line="415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Prepare</w:t>
      </w:r>
      <w:r>
        <w:rPr>
          <w:spacing w:val="50"/>
        </w:rPr>
        <w:t xml:space="preserve"> </w:t>
      </w:r>
      <w:r>
        <w:t>Solution</w:t>
      </w:r>
      <w:r>
        <w:rPr>
          <w:spacing w:val="51"/>
        </w:rPr>
        <w:t xml:space="preserve"> </w:t>
      </w:r>
      <w:r>
        <w:t>Fit</w:t>
      </w:r>
    </w:p>
    <w:p w:rsidR="008E5BA0" w:rsidRDefault="00CF5C84">
      <w:pPr>
        <w:pStyle w:val="BodyText"/>
        <w:ind w:left="1065"/>
      </w:pPr>
      <w:r>
        <w:t>-</w:t>
      </w:r>
      <w:r>
        <w:rPr>
          <w:rFonts w:ascii="Yu Gothic UI" w:eastAsia="Yu Gothic UI" w:hint="eastAsia"/>
          <w:spacing w:val="-6"/>
        </w:rPr>
        <w:t xml:space="preserve">》 </w:t>
      </w:r>
      <w:r>
        <w:t>Solution</w:t>
      </w:r>
      <w:r>
        <w:rPr>
          <w:spacing w:val="55"/>
        </w:rPr>
        <w:t xml:space="preserve"> </w:t>
      </w:r>
      <w:r>
        <w:t>Architecture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403"/>
        </w:tabs>
        <w:spacing w:line="240" w:lineRule="auto"/>
        <w:ind w:left="402" w:hanging="178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-2</w:t>
      </w:r>
    </w:p>
    <w:p w:rsidR="008E5BA0" w:rsidRDefault="008E5BA0">
      <w:pPr>
        <w:sectPr w:rsidR="008E5BA0">
          <w:headerReference w:type="default" r:id="rId7"/>
          <w:type w:val="continuous"/>
          <w:pgSz w:w="12240" w:h="15840"/>
          <w:pgMar w:top="2020" w:right="1720" w:bottom="280" w:left="1340" w:header="1493" w:footer="720" w:gutter="0"/>
          <w:pgNumType w:start="1"/>
          <w:cols w:space="720"/>
        </w:sectPr>
      </w:pPr>
    </w:p>
    <w:p w:rsidR="008E5BA0" w:rsidRDefault="008E5BA0">
      <w:pPr>
        <w:pStyle w:val="BodyText"/>
        <w:spacing w:before="4" w:line="240" w:lineRule="auto"/>
        <w:ind w:left="0"/>
        <w:rPr>
          <w:b/>
          <w:sz w:val="12"/>
        </w:rPr>
      </w:pPr>
    </w:p>
    <w:p w:rsidR="008E5BA0" w:rsidRDefault="00CF5C84">
      <w:pPr>
        <w:pStyle w:val="BodyText"/>
        <w:spacing w:before="40"/>
      </w:pPr>
      <w:r>
        <w:t>-</w:t>
      </w:r>
      <w:r>
        <w:rPr>
          <w:rFonts w:ascii="Yu Gothic UI" w:eastAsia="Yu Gothic UI" w:hint="eastAsia"/>
        </w:rPr>
        <w:t>》</w:t>
      </w:r>
      <w:r>
        <w:t>Customer</w:t>
      </w:r>
      <w:r>
        <w:rPr>
          <w:spacing w:val="54"/>
        </w:rPr>
        <w:t xml:space="preserve"> </w:t>
      </w:r>
      <w:r>
        <w:t>journey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  <w:spacing w:val="-5"/>
        </w:rPr>
        <w:t xml:space="preserve">》 </w:t>
      </w:r>
      <w:r>
        <w:t>Functional</w:t>
      </w:r>
      <w:r>
        <w:rPr>
          <w:spacing w:val="-11"/>
        </w:rPr>
        <w:t xml:space="preserve"> </w:t>
      </w:r>
      <w:r>
        <w:t>Requirement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:rsidR="008E5BA0" w:rsidRDefault="00CF5C84">
      <w:pPr>
        <w:pStyle w:val="BodyText"/>
      </w:pPr>
      <w:r>
        <w:t>-</w:t>
      </w:r>
      <w:r>
        <w:rPr>
          <w:rFonts w:ascii="Yu Gothic UI" w:eastAsia="Yu Gothic UI" w:hint="eastAsia"/>
        </w:rPr>
        <w:t>》</w:t>
      </w:r>
      <w:r>
        <w:t>Technology</w:t>
      </w:r>
      <w:r>
        <w:rPr>
          <w:spacing w:val="50"/>
        </w:rPr>
        <w:t xml:space="preserve"> </w:t>
      </w:r>
      <w:r>
        <w:t>Architecture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266"/>
        <w:ind w:hanging="184"/>
        <w:jc w:val="left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54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</w:pPr>
      <w:r>
        <w:t>-</w:t>
      </w:r>
      <w:r>
        <w:rPr>
          <w:rFonts w:ascii="Yu Gothic UI" w:eastAsia="Yu Gothic UI" w:hint="eastAsia"/>
          <w:spacing w:val="-6"/>
        </w:rPr>
        <w:t xml:space="preserve">》 </w:t>
      </w:r>
      <w:r>
        <w:t>Prepare</w:t>
      </w:r>
      <w:r>
        <w:rPr>
          <w:spacing w:val="54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&amp; Activity</w:t>
      </w:r>
      <w:r>
        <w:rPr>
          <w:spacing w:val="49"/>
        </w:rPr>
        <w:t xml:space="preserve"> </w:t>
      </w:r>
      <w:r>
        <w:t>List</w:t>
      </w:r>
    </w:p>
    <w:p w:rsidR="008E5BA0" w:rsidRDefault="00CF5C84">
      <w:pPr>
        <w:pStyle w:val="BodyText"/>
        <w:ind w:left="945"/>
      </w:pPr>
      <w:r>
        <w:t>-</w:t>
      </w:r>
      <w:r>
        <w:rPr>
          <w:rFonts w:ascii="Yu Gothic UI" w:eastAsia="Yu Gothic UI" w:hint="eastAsia"/>
          <w:spacing w:val="-6"/>
        </w:rPr>
        <w:t xml:space="preserve">》 </w:t>
      </w:r>
      <w:r>
        <w:t>Sprint</w:t>
      </w:r>
      <w:r>
        <w:rPr>
          <w:spacing w:val="5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Plan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946"/>
        </w:tabs>
        <w:ind w:left="945" w:hanging="303"/>
        <w:jc w:val="left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3"/>
        </w:rPr>
        <w:t xml:space="preserve"> </w:t>
      </w:r>
      <w:r>
        <w:t>Development-Delivery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Sprint-1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7"/>
        </w:rPr>
        <w:t xml:space="preserve"> </w:t>
      </w:r>
      <w:r>
        <w:t>Development-Delivery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Sprint-2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2"/>
        </w:rPr>
        <w:t xml:space="preserve"> </w:t>
      </w:r>
      <w:r>
        <w:t>Development-Delivery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Sprint-3</w:t>
      </w:r>
    </w:p>
    <w:p w:rsidR="008E5BA0" w:rsidRDefault="00CF5C84">
      <w:pPr>
        <w:pStyle w:val="BodyTex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Sprint-4</w:t>
      </w:r>
    </w:p>
    <w:sectPr w:rsidR="008E5BA0" w:rsidSect="008E5BA0">
      <w:pgSz w:w="12240" w:h="15840"/>
      <w:pgMar w:top="2020" w:right="1720" w:bottom="280" w:left="1340" w:header="149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23D" w:rsidRDefault="00F3423D" w:rsidP="008E5BA0">
      <w:r>
        <w:separator/>
      </w:r>
    </w:p>
  </w:endnote>
  <w:endnote w:type="continuationSeparator" w:id="1">
    <w:p w:rsidR="00F3423D" w:rsidRDefault="00F3423D" w:rsidP="008E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Yu Gothic UI">
    <w:altName w:val="MS Gothic"/>
    <w:charset w:val="80"/>
    <w:family w:val="swiss"/>
    <w:pitch w:val="variable"/>
    <w:sig w:usb0="00000000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23D" w:rsidRDefault="00F3423D" w:rsidP="008E5BA0">
      <w:r>
        <w:separator/>
      </w:r>
    </w:p>
  </w:footnote>
  <w:footnote w:type="continuationSeparator" w:id="1">
    <w:p w:rsidR="00F3423D" w:rsidRDefault="00F3423D" w:rsidP="008E5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BA0" w:rsidRDefault="00BC40D1">
    <w:pPr>
      <w:pStyle w:val="BodyText"/>
      <w:spacing w:line="14" w:lineRule="auto"/>
      <w:ind w:left="0"/>
      <w:rPr>
        <w:sz w:val="20"/>
      </w:rPr>
    </w:pPr>
    <w:r w:rsidRPr="00BC40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5pt;margin-top:73.65pt;width:418.65pt;height:28.6pt;z-index:-251658752;mso-position-horizontal-relative:page;mso-position-vertical-relative:page" filled="f" stroked="f">
          <v:textbox inset="0,0,0,0">
            <w:txbxContent>
              <w:p w:rsidR="008E5BA0" w:rsidRDefault="00CF5C84">
                <w:pPr>
                  <w:spacing w:line="552" w:lineRule="exact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color w:val="FF0000"/>
                    <w:sz w:val="48"/>
                  </w:rPr>
                  <w:t>MILESTONES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AND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ACTIVITY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F5137"/>
    <w:multiLevelType w:val="hybridMultilevel"/>
    <w:tmpl w:val="FC866D22"/>
    <w:lvl w:ilvl="0" w:tplc="14B27880">
      <w:start w:val="1"/>
      <w:numFmt w:val="decimal"/>
      <w:lvlText w:val="%1."/>
      <w:lvlJc w:val="left"/>
      <w:pPr>
        <w:ind w:left="345" w:hanging="245"/>
        <w:jc w:val="righ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 w:tplc="5F34A330">
      <w:numFmt w:val="bullet"/>
      <w:lvlText w:val="•"/>
      <w:lvlJc w:val="left"/>
      <w:pPr>
        <w:ind w:left="1224" w:hanging="245"/>
      </w:pPr>
      <w:rPr>
        <w:rFonts w:hint="default"/>
        <w:lang w:val="en-US" w:eastAsia="en-US" w:bidi="ar-SA"/>
      </w:rPr>
    </w:lvl>
    <w:lvl w:ilvl="2" w:tplc="1B226CE8">
      <w:numFmt w:val="bullet"/>
      <w:lvlText w:val="•"/>
      <w:lvlJc w:val="left"/>
      <w:pPr>
        <w:ind w:left="2108" w:hanging="245"/>
      </w:pPr>
      <w:rPr>
        <w:rFonts w:hint="default"/>
        <w:lang w:val="en-US" w:eastAsia="en-US" w:bidi="ar-SA"/>
      </w:rPr>
    </w:lvl>
    <w:lvl w:ilvl="3" w:tplc="7B98D72A">
      <w:numFmt w:val="bullet"/>
      <w:lvlText w:val="•"/>
      <w:lvlJc w:val="left"/>
      <w:pPr>
        <w:ind w:left="2992" w:hanging="245"/>
      </w:pPr>
      <w:rPr>
        <w:rFonts w:hint="default"/>
        <w:lang w:val="en-US" w:eastAsia="en-US" w:bidi="ar-SA"/>
      </w:rPr>
    </w:lvl>
    <w:lvl w:ilvl="4" w:tplc="ED6835EA">
      <w:numFmt w:val="bullet"/>
      <w:lvlText w:val="•"/>
      <w:lvlJc w:val="left"/>
      <w:pPr>
        <w:ind w:left="3876" w:hanging="245"/>
      </w:pPr>
      <w:rPr>
        <w:rFonts w:hint="default"/>
        <w:lang w:val="en-US" w:eastAsia="en-US" w:bidi="ar-SA"/>
      </w:rPr>
    </w:lvl>
    <w:lvl w:ilvl="5" w:tplc="D9CCEA14">
      <w:numFmt w:val="bullet"/>
      <w:lvlText w:val="•"/>
      <w:lvlJc w:val="left"/>
      <w:pPr>
        <w:ind w:left="4760" w:hanging="245"/>
      </w:pPr>
      <w:rPr>
        <w:rFonts w:hint="default"/>
        <w:lang w:val="en-US" w:eastAsia="en-US" w:bidi="ar-SA"/>
      </w:rPr>
    </w:lvl>
    <w:lvl w:ilvl="6" w:tplc="B426A146">
      <w:numFmt w:val="bullet"/>
      <w:lvlText w:val="•"/>
      <w:lvlJc w:val="left"/>
      <w:pPr>
        <w:ind w:left="5644" w:hanging="245"/>
      </w:pPr>
      <w:rPr>
        <w:rFonts w:hint="default"/>
        <w:lang w:val="en-US" w:eastAsia="en-US" w:bidi="ar-SA"/>
      </w:rPr>
    </w:lvl>
    <w:lvl w:ilvl="7" w:tplc="AAEEE842">
      <w:numFmt w:val="bullet"/>
      <w:lvlText w:val="•"/>
      <w:lvlJc w:val="left"/>
      <w:pPr>
        <w:ind w:left="6528" w:hanging="245"/>
      </w:pPr>
      <w:rPr>
        <w:rFonts w:hint="default"/>
        <w:lang w:val="en-US" w:eastAsia="en-US" w:bidi="ar-SA"/>
      </w:rPr>
    </w:lvl>
    <w:lvl w:ilvl="8" w:tplc="D54087EE"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5BA0"/>
    <w:rsid w:val="003A002F"/>
    <w:rsid w:val="008E5BA0"/>
    <w:rsid w:val="009E388B"/>
    <w:rsid w:val="00BC40D1"/>
    <w:rsid w:val="00C7788C"/>
    <w:rsid w:val="00CF5C84"/>
    <w:rsid w:val="00F3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5B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5BA0"/>
    <w:pPr>
      <w:spacing w:before="265" w:line="268" w:lineRule="exact"/>
      <w:ind w:left="282" w:hanging="1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5BA0"/>
    <w:pPr>
      <w:spacing w:line="429" w:lineRule="exact"/>
      <w:ind w:left="100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E5BA0"/>
    <w:pPr>
      <w:spacing w:line="552" w:lineRule="exact"/>
      <w:ind w:left="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E5BA0"/>
    <w:pPr>
      <w:spacing w:before="265" w:line="268" w:lineRule="exact"/>
      <w:ind w:left="282" w:hanging="183"/>
    </w:pPr>
  </w:style>
  <w:style w:type="paragraph" w:customStyle="1" w:styleId="TableParagraph">
    <w:name w:val="Table Paragraph"/>
    <w:basedOn w:val="Normal"/>
    <w:uiPriority w:val="1"/>
    <w:qFormat/>
    <w:rsid w:val="008E5B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2</cp:revision>
  <dcterms:created xsi:type="dcterms:W3CDTF">2022-11-09T09:35:00Z</dcterms:created>
  <dcterms:modified xsi:type="dcterms:W3CDTF">2022-11-09T09:35:00Z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