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0501" w14:textId="77777777" w:rsidR="00DB1DF5" w:rsidRDefault="00000000">
      <w:pPr>
        <w:spacing w:after="0"/>
        <w:ind w:right="16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6BDCF1A5" w14:textId="77777777" w:rsidR="00DB1DF5" w:rsidRDefault="00000000">
      <w:pPr>
        <w:spacing w:after="19"/>
        <w:ind w:right="269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162F3191" w14:textId="77777777" w:rsidR="00DB1DF5" w:rsidRDefault="00000000">
      <w:pPr>
        <w:spacing w:after="0"/>
        <w:ind w:left="4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3" w:type="dxa"/>
        <w:tblInd w:w="2617" w:type="dxa"/>
        <w:tblCellMar>
          <w:top w:w="2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B1DF5" w14:paraId="4C99B6D1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4D70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7948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October 2022 </w:t>
            </w:r>
            <w:r>
              <w:t xml:space="preserve"> </w:t>
            </w:r>
          </w:p>
        </w:tc>
      </w:tr>
      <w:tr w:rsidR="00DB1DF5" w14:paraId="0386214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4CD6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9092" w14:textId="5DF1E1E8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PNT2022TMID4</w:t>
            </w:r>
            <w:r w:rsidR="0024115F">
              <w:rPr>
                <w:rFonts w:ascii="Arial" w:eastAsia="Arial" w:hAnsi="Arial" w:cs="Arial"/>
              </w:rPr>
              <w:t>9396</w:t>
            </w:r>
          </w:p>
        </w:tc>
      </w:tr>
      <w:tr w:rsidR="00DB1DF5" w14:paraId="5A6CBA67" w14:textId="77777777">
        <w:trPr>
          <w:trHeight w:val="53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A4E4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A195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Digital Naturalist - AI Enabled tool for Biodiversity Researchers </w:t>
            </w:r>
            <w:r>
              <w:t xml:space="preserve"> </w:t>
            </w:r>
          </w:p>
        </w:tc>
      </w:tr>
      <w:tr w:rsidR="00DB1DF5" w14:paraId="31AEDC37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E321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1712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1C42F92F" w14:textId="77777777" w:rsidR="00DB1DF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tbl>
      <w:tblPr>
        <w:tblStyle w:val="TableGrid"/>
        <w:tblW w:w="14544" w:type="dxa"/>
        <w:tblInd w:w="24" w:type="dxa"/>
        <w:tblCellMar>
          <w:top w:w="1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127"/>
        <w:gridCol w:w="2127"/>
        <w:gridCol w:w="4110"/>
        <w:gridCol w:w="1416"/>
        <w:gridCol w:w="1133"/>
        <w:gridCol w:w="2497"/>
      </w:tblGrid>
      <w:tr w:rsidR="00DB1DF5" w14:paraId="2CDE5DE1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3353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DA48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6839E1E8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74C0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99B5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71D1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608E" w14:textId="77777777" w:rsidR="00DB1DF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F296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DB1DF5" w14:paraId="3373D4EB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43E1A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6295" w14:textId="77777777" w:rsidR="00DB1DF5" w:rsidRDefault="00000000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Modelling Phase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C0A1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9372" w14:textId="77777777" w:rsidR="00DB1DF5" w:rsidRDefault="00000000">
            <w:pPr>
              <w:spacing w:after="0"/>
              <w:ind w:right="79"/>
            </w:pPr>
            <w:r>
              <w:rPr>
                <w:rFonts w:ascii="Arial" w:eastAsia="Arial" w:hAnsi="Arial" w:cs="Arial"/>
                <w:sz w:val="20"/>
              </w:rPr>
              <w:t xml:space="preserve">Data Collecting and digitalizing for analysing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41D4F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2F93" w14:textId="77777777" w:rsidR="00DB1DF5" w:rsidRDefault="00000000">
            <w:pPr>
              <w:spacing w:after="0"/>
              <w:ind w:right="20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F181" w14:textId="0539C85E" w:rsidR="00DB1DF5" w:rsidRDefault="0024115F">
            <w:pPr>
              <w:spacing w:after="0"/>
              <w:ind w:left="5"/>
            </w:pPr>
            <w:r>
              <w:t>YAZHINI S</w:t>
            </w:r>
          </w:p>
        </w:tc>
      </w:tr>
      <w:tr w:rsidR="00DB1DF5" w14:paraId="66C22C0A" w14:textId="77777777">
        <w:trPr>
          <w:trHeight w:val="42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FE81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1F917A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BD7A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C816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Adding more data to avoid overfitting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DADE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5F8C" w14:textId="77777777" w:rsidR="00DB1DF5" w:rsidRDefault="00000000">
            <w:pPr>
              <w:spacing w:after="0"/>
              <w:ind w:right="20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6317" w14:textId="21BD169F" w:rsidR="00DB1DF5" w:rsidRDefault="0024115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SWETHA V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1DF5" w14:paraId="7FCAAEB5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06ECC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768EA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CCEC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5392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Building a CNN model using the collected data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D0014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B24B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B579" w14:textId="3E637BA2" w:rsidR="00DB1DF5" w:rsidRDefault="0024115F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AMETHYST 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1DF5" w14:paraId="4800AF3E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D4819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A1C0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12534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2FA8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Evaluating the model to check the accuracy and precision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0BF0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A9BD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904D" w14:textId="3DE29537" w:rsidR="00DB1DF5" w:rsidRDefault="0024115F">
            <w:pPr>
              <w:spacing w:after="0"/>
              <w:ind w:left="5"/>
            </w:pPr>
            <w:r>
              <w:t>RAMYA S</w:t>
            </w:r>
          </w:p>
        </w:tc>
      </w:tr>
      <w:tr w:rsidR="00DB1DF5" w14:paraId="283FA2DE" w14:textId="77777777">
        <w:trPr>
          <w:trHeight w:val="48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FAC1F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B0FDB" w14:textId="77777777" w:rsidR="00DB1DF5" w:rsidRDefault="00000000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 xml:space="preserve">Development Phase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224A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7A00" w14:textId="77777777" w:rsidR="00DB1DF5" w:rsidRDefault="00000000">
            <w:pPr>
              <w:spacing w:after="0"/>
              <w:ind w:righ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Home page Creation – Shows the features of our application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3B6C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18DF4" w14:textId="77777777" w:rsidR="00DB1DF5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9CD0" w14:textId="3BBCEA8E" w:rsidR="00DB1DF5" w:rsidRDefault="0024115F">
            <w:pPr>
              <w:spacing w:after="0"/>
              <w:ind w:left="5"/>
            </w:pPr>
            <w:r>
              <w:t>RAJAM JENIFER N</w:t>
            </w:r>
          </w:p>
        </w:tc>
      </w:tr>
      <w:tr w:rsidR="00DB1DF5" w14:paraId="2E7D69A1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E72E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4CA2F5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46346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5F34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Setting up facilities for user to feed the image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E2196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B4D36" w14:textId="77777777" w:rsidR="00DB1DF5" w:rsidRDefault="00000000">
            <w:pPr>
              <w:spacing w:after="0"/>
              <w:ind w:right="20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E2AB" w14:textId="5F3AACE8" w:rsidR="00DB1DF5" w:rsidRDefault="0024115F">
            <w:pPr>
              <w:spacing w:after="0"/>
              <w:ind w:left="5"/>
            </w:pPr>
            <w:r>
              <w:t>YAZHINI S</w:t>
            </w:r>
          </w:p>
        </w:tc>
      </w:tr>
      <w:tr w:rsidR="00DB1DF5" w14:paraId="155B365E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9FF1C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CCA2CC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E4CD8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C10E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Prediction page creation – shows prediction for the user given image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ED9B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04401" w14:textId="77777777" w:rsidR="00DB1DF5" w:rsidRDefault="00000000">
            <w:pPr>
              <w:spacing w:after="0"/>
              <w:ind w:right="20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509" w14:textId="382ABA41" w:rsidR="00DB1DF5" w:rsidRDefault="0024115F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AMETHYST 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1DF5" w14:paraId="10DF9D89" w14:textId="77777777">
        <w:trPr>
          <w:trHeight w:val="423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6992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F36F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CAA8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6700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Model loading – API creation using flask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27EB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2FB2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AAE3" w14:textId="649EA93B" w:rsidR="00DB1DF5" w:rsidRDefault="0024115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SWETHA V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1DF5" w14:paraId="4FE7AFDA" w14:textId="77777777">
        <w:trPr>
          <w:trHeight w:val="48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B46CA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7B229" w14:textId="77777777" w:rsidR="00DB1DF5" w:rsidRDefault="00000000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Deployment Phase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B59F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6FB9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Integrating UI &amp; backend – Connecting the front end and backend using API calls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8F9AE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4A39" w14:textId="77777777" w:rsidR="00DB1DF5" w:rsidRDefault="00000000">
            <w:pPr>
              <w:spacing w:after="0"/>
              <w:ind w:right="20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4787" w14:textId="0AC08EB3" w:rsidR="00DB1DF5" w:rsidRDefault="0024115F">
            <w:pPr>
              <w:spacing w:after="0"/>
              <w:ind w:left="5"/>
            </w:pPr>
            <w:r>
              <w:t>RAMYA S</w:t>
            </w:r>
          </w:p>
        </w:tc>
      </w:tr>
      <w:tr w:rsidR="00DB1DF5" w14:paraId="06BBDD27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225AD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0B68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590A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C0AE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Cloud deployment – Deployment of application using IBM Cloud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EAA33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46250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4D3D" w14:textId="7D7A1381" w:rsidR="00DB1DF5" w:rsidRDefault="0024115F">
            <w:pPr>
              <w:spacing w:after="0"/>
              <w:ind w:left="5"/>
            </w:pPr>
            <w:r>
              <w:t>RAJAM JENIFER N</w:t>
            </w:r>
          </w:p>
        </w:tc>
      </w:tr>
      <w:tr w:rsidR="00DB1DF5" w14:paraId="5315CB52" w14:textId="77777777">
        <w:trPr>
          <w:trHeight w:val="52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FD949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FC799" w14:textId="77777777" w:rsidR="00DB1DF5" w:rsidRDefault="00000000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Phase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8F8A5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B765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Functional testing – Checking the scalability and robustness of the application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3756E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CF1B4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39DE" w14:textId="51E7C52E" w:rsidR="00DB1DF5" w:rsidRDefault="0024115F">
            <w:pPr>
              <w:spacing w:after="0"/>
              <w:ind w:left="5" w:right="195"/>
              <w:jc w:val="both"/>
            </w:pPr>
            <w:r>
              <w:rPr>
                <w:rFonts w:ascii="Times New Roman" w:eastAsia="Times New Roman" w:hAnsi="Times New Roman" w:cs="Times New Roman"/>
              </w:rPr>
              <w:t>YAZHINI S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SWETHA V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1DF5" w14:paraId="692ECD37" w14:textId="77777777">
        <w:trPr>
          <w:trHeight w:val="49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5EDAF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091E" w14:textId="77777777" w:rsidR="00DB1DF5" w:rsidRDefault="00DB1DF5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CD17" w14:textId="77777777" w:rsidR="00DB1DF5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  <w:r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DBAC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Non-Functional testing – Checking for user acceptance and integration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3A0A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6254" w14:textId="77777777" w:rsidR="00DB1DF5" w:rsidRDefault="0000000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2477" w14:textId="77777777" w:rsidR="0024115F" w:rsidRDefault="0024115F">
            <w:pPr>
              <w:spacing w:after="0"/>
              <w:ind w:left="5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AMETHYST P</w:t>
            </w:r>
          </w:p>
          <w:p w14:paraId="29422269" w14:textId="189DCEF4" w:rsidR="00DB1DF5" w:rsidRDefault="0024115F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>RAMYA 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                </w:t>
            </w:r>
            <w:r w:rsidR="00000000">
              <w:t xml:space="preserve"> </w:t>
            </w:r>
          </w:p>
        </w:tc>
      </w:tr>
    </w:tbl>
    <w:p w14:paraId="4383A43A" w14:textId="77777777" w:rsidR="00DB1DF5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C401878" w14:textId="77777777" w:rsidR="00DB1DF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22" w:type="dxa"/>
        <w:tblInd w:w="24" w:type="dxa"/>
        <w:tblCellMar>
          <w:top w:w="14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DB1DF5" w14:paraId="21CA6BED" w14:textId="77777777">
        <w:trPr>
          <w:trHeight w:val="72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6D71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4437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ECB7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F055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F480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A3A5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5996E647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0D0D1CDE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39C7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DB1DF5" w14:paraId="5660E7F8" w14:textId="77777777">
        <w:trPr>
          <w:trHeight w:val="39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1466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7AD2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CE8A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4E89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C5C6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F4E7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FB1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DB1DF5" w14:paraId="2EC7CA11" w14:textId="77777777">
        <w:trPr>
          <w:trHeight w:val="3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F9CC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E5BF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93AB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0BAC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8566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7192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DE0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DB1DF5" w14:paraId="3A0FD577" w14:textId="77777777">
        <w:trPr>
          <w:trHeight w:val="3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B0CA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FB38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51E9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24D1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6993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0BC9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009F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DB1DF5" w14:paraId="19081BA6" w14:textId="77777777">
        <w:trPr>
          <w:trHeight w:val="3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F9E5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7A7E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055F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DFF0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62C" w14:textId="77777777" w:rsidR="00DB1DF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B15E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0C48" w14:textId="77777777" w:rsidR="00DB1DF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67195B96" w14:textId="77777777" w:rsidR="00DB1DF5" w:rsidRDefault="00000000">
      <w:pPr>
        <w:spacing w:after="15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2DB70BE" w14:textId="77777777" w:rsidR="00DB1DF5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47810E67" w14:textId="77777777" w:rsidR="00DB1DF5" w:rsidRDefault="00000000">
      <w:pPr>
        <w:spacing w:after="294"/>
        <w:ind w:right="5890"/>
        <w:jc w:val="right"/>
      </w:pPr>
      <w:r>
        <w:rPr>
          <w:rFonts w:ascii="Arial" w:eastAsia="Arial" w:hAnsi="Arial" w:cs="Arial"/>
          <w:color w:val="172B4D"/>
        </w:rPr>
        <w:t>Average Velocity = 61/24 = 2.51</w:t>
      </w:r>
      <w:r>
        <w:t xml:space="preserve">  </w:t>
      </w:r>
    </w:p>
    <w:p w14:paraId="3D12560B" w14:textId="77777777" w:rsidR="00DB1DF5" w:rsidRDefault="00000000">
      <w:pPr>
        <w:spacing w:after="298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037BA88F" w14:textId="77777777" w:rsidR="00DB1DF5" w:rsidRDefault="00000000">
      <w:pPr>
        <w:spacing w:after="298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39FE3125" w14:textId="77777777" w:rsidR="00DB1DF5" w:rsidRDefault="00000000">
      <w:pPr>
        <w:spacing w:after="307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7B01EF2" w14:textId="77777777" w:rsidR="00DB1DF5" w:rsidRDefault="00000000">
      <w:pPr>
        <w:spacing w:after="293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AA02731" w14:textId="77777777" w:rsidR="00DB1DF5" w:rsidRDefault="00000000">
      <w:pPr>
        <w:spacing w:after="303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1D0C779E" w14:textId="77777777" w:rsidR="00DB1DF5" w:rsidRDefault="00000000">
      <w:pPr>
        <w:spacing w:after="303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0255A2B2" w14:textId="77777777" w:rsidR="00DB1DF5" w:rsidRDefault="00000000">
      <w:pPr>
        <w:spacing w:after="298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2A4F4648" w14:textId="77777777" w:rsidR="00DB1DF5" w:rsidRDefault="00000000">
      <w:pPr>
        <w:spacing w:after="298"/>
        <w:ind w:left="14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  <w:r>
        <w:t xml:space="preserve"> </w:t>
      </w:r>
    </w:p>
    <w:p w14:paraId="3E47F3CD" w14:textId="77777777" w:rsidR="00DB1DF5" w:rsidRDefault="00000000">
      <w:pPr>
        <w:spacing w:after="0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960E06D" w14:textId="77777777" w:rsidR="00DB1DF5" w:rsidRDefault="00000000">
      <w:pPr>
        <w:spacing w:after="27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t xml:space="preserve"> </w:t>
      </w:r>
    </w:p>
    <w:p w14:paraId="448EB773" w14:textId="77777777" w:rsidR="00DB1DF5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784D510" wp14:editId="6DEEB82D">
            <wp:extent cx="9237345" cy="5196205"/>
            <wp:effectExtent l="0" t="0" r="0" b="0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3220884D" w14:textId="77777777" w:rsidR="00DB1DF5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Roadmap: </w:t>
      </w:r>
      <w:r>
        <w:t xml:space="preserve"> </w:t>
      </w:r>
    </w:p>
    <w:p w14:paraId="2519BD6D" w14:textId="77777777" w:rsidR="00DB1DF5" w:rsidRDefault="00000000">
      <w:pPr>
        <w:spacing w:after="0"/>
        <w:ind w:left="79"/>
        <w:jc w:val="both"/>
      </w:pPr>
      <w:r>
        <w:rPr>
          <w:noProof/>
        </w:rPr>
        <w:lastRenderedPageBreak/>
        <w:drawing>
          <wp:inline distT="0" distB="0" distL="0" distR="0" wp14:anchorId="7A1C8FBA" wp14:editId="34C2DCAA">
            <wp:extent cx="9237345" cy="5196205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DB1DF5">
      <w:pgSz w:w="16838" w:h="11904" w:orient="landscape"/>
      <w:pgMar w:top="1447" w:right="670" w:bottom="145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F5"/>
    <w:rsid w:val="0024115F"/>
    <w:rsid w:val="00D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B1C7"/>
  <w15:docId w15:val="{3A9FB852-2574-417B-B16D-A70B31FF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Praison Sk</dc:creator>
  <cp:keywords/>
  <cp:lastModifiedBy>Amethyst Sardonyx</cp:lastModifiedBy>
  <cp:revision>2</cp:revision>
  <dcterms:created xsi:type="dcterms:W3CDTF">2022-11-17T17:51:00Z</dcterms:created>
  <dcterms:modified xsi:type="dcterms:W3CDTF">2022-11-17T17:51:00Z</dcterms:modified>
</cp:coreProperties>
</file>