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9" w:lineRule="auto"/>
        <w:ind w:left="2283" w:right="244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 AND ACTIVITY LISTS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44"/>
        <w:tblGridChange w:id="0">
          <w:tblGrid>
            <w:gridCol w:w="4509"/>
            <w:gridCol w:w="4844"/>
          </w:tblGrid>
        </w:tblGridChange>
      </w:tblGrid>
      <w:tr>
        <w:trPr>
          <w:trHeight w:val="268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November 2002</w:t>
            </w:r>
          </w:p>
        </w:tc>
      </w:tr>
      <w:tr>
        <w:trPr>
          <w:trHeight w:val="268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PNT2022TMID43421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4" w:lineRule="auto"/>
              <w:ind w:left="110" w:right="21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Based Safety Gadget for Child Safety Monitoring &amp; Notification</w:t>
            </w:r>
          </w:p>
        </w:tc>
      </w:tr>
      <w:tr>
        <w:trPr>
          <w:trHeight w:val="254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pos="461"/>
        </w:tabs>
        <w:spacing w:after="0" w:before="0" w:line="240" w:lineRule="auto"/>
        <w:ind w:left="460" w:right="0" w:hanging="241"/>
        <w:jc w:val="left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2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-IBM Cloud Services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2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-Software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spacing w:after="0" w:before="0" w:line="240" w:lineRule="auto"/>
        <w:ind w:left="941" w:right="0" w:hanging="822"/>
        <w:jc w:val="left"/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3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-Abstract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3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-Brainstorming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tabs>
          <w:tab w:val="left" w:pos="403"/>
        </w:tabs>
        <w:spacing w:after="0" w:before="1" w:line="240" w:lineRule="auto"/>
        <w:ind w:left="402" w:right="0" w:hanging="183"/>
        <w:jc w:val="left"/>
        <w:rPr/>
      </w:pPr>
      <w:r w:rsidDel="00000000" w:rsidR="00000000" w:rsidRPr="00000000">
        <w:rPr>
          <w:rtl w:val="0"/>
        </w:rPr>
        <w:t xml:space="preserve">Create and Configure IBM Cloud Services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-Create IBM Watson IoT Platform And Device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-Create Node- Red Service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-Create a Database in Cloudant 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pos="403"/>
        </w:tabs>
        <w:spacing w:after="0" w:before="0" w:line="240" w:lineRule="auto"/>
        <w:ind w:left="402" w:right="0" w:hanging="183"/>
        <w:jc w:val="left"/>
        <w:rPr/>
      </w:pPr>
      <w:r w:rsidDel="00000000" w:rsidR="00000000" w:rsidRPr="00000000">
        <w:rPr>
          <w:rtl w:val="0"/>
        </w:rPr>
        <w:t xml:space="preserve">Develop The Python Script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3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-Develop A Python Script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pos="183"/>
        </w:tabs>
        <w:spacing w:after="0" w:before="0" w:line="240" w:lineRule="auto"/>
        <w:ind w:left="182" w:right="3670" w:hanging="183"/>
        <w:jc w:val="right"/>
        <w:rPr/>
      </w:pPr>
      <w:r w:rsidDel="00000000" w:rsidR="00000000" w:rsidRPr="00000000">
        <w:rPr>
          <w:rtl w:val="0"/>
        </w:rPr>
        <w:t xml:space="preserve">Develop A Web Application Using Node-RED Service.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360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-Develop The Web Application Using Node-RED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pos="403"/>
        </w:tabs>
        <w:spacing w:after="0" w:before="0" w:line="240" w:lineRule="auto"/>
        <w:ind w:left="402" w:right="0" w:hanging="183"/>
        <w:jc w:val="left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-Literature Survey On The Selected Project &amp; Information Gathering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-Prepare Empathy Map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-Ideation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595"/>
        </w:tabs>
        <w:spacing w:after="0" w:before="0" w:line="240" w:lineRule="auto"/>
        <w:ind w:left="594" w:right="0" w:hanging="183.00000000000006"/>
        <w:jc w:val="left"/>
        <w:rPr/>
      </w:pPr>
      <w:r w:rsidDel="00000000" w:rsidR="00000000" w:rsidRPr="00000000">
        <w:rPr>
          <w:rtl w:val="0"/>
        </w:rPr>
        <w:t xml:space="preserve">Project Design Phase -1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1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-Proposed Solution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-Prepare Solution Fit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700" w:left="1220" w:right="1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-Solution Architecture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tabs>
          <w:tab w:val="left" w:pos="538"/>
        </w:tabs>
        <w:spacing w:after="0" w:before="90" w:line="240" w:lineRule="auto"/>
        <w:ind w:left="537" w:right="0" w:hanging="184"/>
        <w:jc w:val="left"/>
        <w:rPr/>
      </w:pPr>
      <w:r w:rsidDel="00000000" w:rsidR="00000000" w:rsidRPr="00000000">
        <w:rPr>
          <w:rtl w:val="0"/>
        </w:rPr>
        <w:t xml:space="preserve">Project Design Phase -2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-Customer journey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-Functional Requirement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-Data Flow Diagram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-Technology Architecture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pos="461"/>
        </w:tabs>
        <w:spacing w:after="0" w:before="0" w:line="240" w:lineRule="auto"/>
        <w:ind w:left="460" w:right="0" w:hanging="183"/>
        <w:jc w:val="left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-Prepare Milestones &amp; Activity List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1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-Sprint Delivery Plan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tabs>
          <w:tab w:val="left" w:pos="1061"/>
        </w:tabs>
        <w:spacing w:after="0" w:before="0" w:line="240" w:lineRule="auto"/>
        <w:ind w:left="1061" w:right="0" w:hanging="303"/>
        <w:jc w:val="left"/>
        <w:rPr/>
      </w:pPr>
      <w:r w:rsidDel="00000000" w:rsidR="00000000" w:rsidRPr="00000000">
        <w:rPr>
          <w:rtl w:val="0"/>
        </w:rPr>
        <w:t xml:space="preserve">Project Development Phase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-Project Development-Delivery of Sprint-1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-Project Development-Delivery of Sprint-2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-Project Development-Delivery of Sprint-3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11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220" w:right="14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-Project Development-Delivery of Sprint-4</w:t>
      </w:r>
    </w:p>
    <w:p w:rsidR="00000000" w:rsidDel="00000000" w:rsidP="00000000" w:rsidRDefault="00000000" w:rsidRPr="00000000" w14:paraId="0000003B">
      <w:pPr>
        <w:tabs>
          <w:tab w:val="left" w:pos="4897"/>
        </w:tabs>
        <w:spacing w:before="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22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72" w:hanging="240"/>
      </w:pPr>
      <w:rPr/>
    </w:lvl>
    <w:lvl w:ilvl="2">
      <w:start w:val="0"/>
      <w:numFmt w:val="bullet"/>
      <w:lvlText w:val="•"/>
      <w:lvlJc w:val="left"/>
      <w:pPr>
        <w:ind w:left="2284" w:hanging="240"/>
      </w:pPr>
      <w:rPr/>
    </w:lvl>
    <w:lvl w:ilvl="3">
      <w:start w:val="0"/>
      <w:numFmt w:val="bullet"/>
      <w:lvlText w:val="•"/>
      <w:lvlJc w:val="left"/>
      <w:pPr>
        <w:ind w:left="3196" w:hanging="240"/>
      </w:pPr>
      <w:rPr/>
    </w:lvl>
    <w:lvl w:ilvl="4">
      <w:start w:val="0"/>
      <w:numFmt w:val="bullet"/>
      <w:lvlText w:val="•"/>
      <w:lvlJc w:val="left"/>
      <w:pPr>
        <w:ind w:left="4108" w:hanging="240"/>
      </w:pPr>
      <w:rPr/>
    </w:lvl>
    <w:lvl w:ilvl="5">
      <w:start w:val="0"/>
      <w:numFmt w:val="bullet"/>
      <w:lvlText w:val="•"/>
      <w:lvlJc w:val="left"/>
      <w:pPr>
        <w:ind w:left="5020" w:hanging="240"/>
      </w:pPr>
      <w:rPr/>
    </w:lvl>
    <w:lvl w:ilvl="6">
      <w:start w:val="0"/>
      <w:numFmt w:val="bullet"/>
      <w:lvlText w:val="•"/>
      <w:lvlJc w:val="left"/>
      <w:pPr>
        <w:ind w:left="5932" w:hanging="240"/>
      </w:pPr>
      <w:rPr/>
    </w:lvl>
    <w:lvl w:ilvl="7">
      <w:start w:val="0"/>
      <w:numFmt w:val="bullet"/>
      <w:lvlText w:val="•"/>
      <w:lvlJc w:val="left"/>
      <w:pPr>
        <w:ind w:left="6844" w:hanging="240"/>
      </w:pPr>
      <w:rPr/>
    </w:lvl>
    <w:lvl w:ilvl="8">
      <w:start w:val="0"/>
      <w:numFmt w:val="bullet"/>
      <w:lvlText w:val="•"/>
      <w:lvlJc w:val="left"/>
      <w:pPr>
        <w:ind w:left="7756" w:hanging="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02" w:hanging="18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