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"/>
        <w:rPr>
          <w:rFonts w:ascii="Times New Roman"/>
          <w:sz w:val="19"/>
        </w:rPr>
      </w:pPr>
    </w:p>
    <w:p>
      <w:pPr>
        <w:pStyle w:val="6"/>
        <w:spacing w:line="259" w:lineRule="auto"/>
      </w:pPr>
      <w:r>
        <w:pict>
          <v:shape id="_x0000_s1026" o:spid="_x0000_s1026" o:spt="202" type="#_x0000_t202" style="position:absolute;left:0pt;margin-left:432pt;margin-top:62.5pt;height:12.3pt;width:103.9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46" w:lineRule="exact"/>
                  </w:pPr>
                  <w:r>
                    <w:rPr>
                      <w:spacing w:val="-1"/>
                    </w:rPr>
                    <w:t>PNT2022TMID35987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489.4pt;margin-top:49.1pt;height:12.3pt;width:24.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46" w:lineRule="exact"/>
                  </w:pPr>
                  <w:r>
                    <w:rPr>
                      <w:spacing w:val="-1"/>
                    </w:rPr>
                    <w:t>2022</w:t>
                  </w:r>
                </w:p>
              </w:txbxContent>
            </v:textbox>
          </v:shape>
        </w:pict>
      </w:r>
      <w:r>
        <w:pict>
          <v:rect id="_x0000_s1028" o:spid="_x0000_s1028" o:spt="1" style="position:absolute;left:0pt;margin-left:430.25pt;margin-top:63.25pt;height:11.3pt;width:107.4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489.25pt;margin-top:50.05pt;height:9.3pt;width:27.5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>
      <w:pPr>
        <w:pStyle w:val="5"/>
        <w:spacing w:before="11"/>
        <w:rPr>
          <w:rFonts w:ascii="Arial"/>
          <w:b/>
        </w:rPr>
      </w:pPr>
    </w:p>
    <w:tbl>
      <w:tblPr>
        <w:tblStyle w:val="4"/>
        <w:tblW w:w="0" w:type="auto"/>
        <w:tblInd w:w="2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</w:tcPr>
          <w:p>
            <w:pPr>
              <w:pStyle w:val="9"/>
              <w:spacing w:before="3" w:line="216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9"/>
              <w:spacing w:line="220" w:lineRule="exact"/>
              <w:ind w:left="109"/>
              <w:rPr>
                <w:sz w:val="24"/>
              </w:rPr>
            </w:pPr>
            <w:r>
              <w:rPr>
                <w:rFonts w:hint="default"/>
                <w:position w:val="1"/>
                <w:sz w:val="22"/>
                <w:lang w:val="en-US"/>
              </w:rPr>
              <w:t>28</w:t>
            </w:r>
            <w:bookmarkStart w:id="0" w:name="_GoBack"/>
            <w:bookmarkEnd w:id="0"/>
            <w:r>
              <w:rPr>
                <w:position w:val="1"/>
                <w:sz w:val="22"/>
              </w:rPr>
              <w:t xml:space="preserve"> October</w:t>
            </w:r>
            <w:r>
              <w:rPr>
                <w:color w:val="242121"/>
                <w:sz w:val="24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>
            <w:pPr>
              <w:pStyle w:val="9"/>
              <w:spacing w:before="11" w:line="22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9"/>
              <w:spacing w:before="9" w:line="230" w:lineRule="exact"/>
              <w:ind w:left="71"/>
              <w:rPr>
                <w:sz w:val="22"/>
              </w:rPr>
            </w:pPr>
            <w:r>
              <w:rPr>
                <w:rFonts w:hint="default"/>
                <w:sz w:val="22"/>
              </w:rPr>
              <w:t>PNT2022TMID41150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500" w:type="dxa"/>
          </w:tcPr>
          <w:p>
            <w:pPr>
              <w:pStyle w:val="9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9"/>
              <w:spacing w:line="220" w:lineRule="exact"/>
              <w:ind w:left="10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Personal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Expense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Tracker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>
            <w:pPr>
              <w:pStyle w:val="9"/>
              <w:spacing w:before="7"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60" w:type="dxa"/>
          </w:tcPr>
          <w:p>
            <w:pPr>
              <w:pStyle w:val="9"/>
              <w:spacing w:before="7"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3"/>
        <w:rPr>
          <w:rFonts w:ascii="Arial"/>
          <w:b/>
          <w:sz w:val="37"/>
        </w:rPr>
      </w:pPr>
    </w:p>
    <w:p>
      <w:pPr>
        <w:pStyle w:val="2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>
      <w:pPr>
        <w:pStyle w:val="5"/>
        <w:spacing w:before="180"/>
        <w:ind w:left="22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2042160</wp:posOffset>
            </wp:positionH>
            <wp:positionV relativeFrom="paragraph">
              <wp:posOffset>97155</wp:posOffset>
            </wp:positionV>
            <wp:extent cx="6110605" cy="29203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3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6840" w:h="11920" w:orient="landscape"/>
          <w:pgMar w:top="1120" w:right="1160" w:bottom="280" w:left="1220" w:header="720" w:footer="720" w:gutter="0"/>
          <w:cols w:space="720" w:num="1"/>
        </w:sectPr>
      </w:pPr>
    </w:p>
    <w:p>
      <w:pPr>
        <w:pStyle w:val="5"/>
        <w:spacing w:before="8"/>
        <w:rPr>
          <w:sz w:val="19"/>
        </w:rPr>
      </w:pPr>
    </w:p>
    <w:p>
      <w:pPr>
        <w:pStyle w:val="2"/>
        <w:spacing w:before="93"/>
      </w:pPr>
      <w:r>
        <w:t>Table-1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>
      <w:pPr>
        <w:pStyle w:val="5"/>
        <w:spacing w:before="6"/>
        <w:rPr>
          <w:rFonts w:ascii="Arial"/>
          <w:b/>
          <w:sz w:val="14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020"/>
        <w:gridCol w:w="5220"/>
        <w:gridCol w:w="41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9" w:hRule="atLeast"/>
        </w:trPr>
        <w:tc>
          <w:tcPr>
            <w:tcW w:w="840" w:type="dxa"/>
          </w:tcPr>
          <w:p>
            <w:pPr>
              <w:pStyle w:val="9"/>
              <w:spacing w:before="8"/>
              <w:ind w:left="0" w:right="20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20" w:type="dxa"/>
          </w:tcPr>
          <w:p>
            <w:pPr>
              <w:pStyle w:val="9"/>
              <w:spacing w:before="8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20" w:type="dxa"/>
          </w:tcPr>
          <w:p>
            <w:pPr>
              <w:pStyle w:val="9"/>
              <w:spacing w:before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40" w:type="dxa"/>
          </w:tcPr>
          <w:p>
            <w:pPr>
              <w:pStyle w:val="9"/>
              <w:spacing w:before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0" w:type="dxa"/>
          </w:tcPr>
          <w:p>
            <w:pPr>
              <w:pStyle w:val="9"/>
              <w:spacing w:before="8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20" w:type="dxa"/>
          </w:tcPr>
          <w:p>
            <w:pPr>
              <w:pStyle w:val="9"/>
              <w:spacing w:before="8"/>
              <w:ind w:left="1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220" w:type="dxa"/>
          </w:tcPr>
          <w:p>
            <w:pPr>
              <w:pStyle w:val="9"/>
              <w:spacing w:line="250" w:lineRule="atLeast"/>
              <w:ind w:right="889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interacts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e.g.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UI,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App,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40" w:type="dxa"/>
          </w:tcPr>
          <w:p>
            <w:pPr>
              <w:pStyle w:val="9"/>
              <w:spacing w:before="8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40" w:type="dxa"/>
          </w:tcPr>
          <w:p>
            <w:pPr>
              <w:pStyle w:val="9"/>
              <w:spacing w:before="3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20" w:type="dxa"/>
          </w:tcPr>
          <w:p>
            <w:pPr>
              <w:pStyle w:val="9"/>
              <w:spacing w:before="3"/>
              <w:ind w:left="1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</w:p>
        </w:tc>
        <w:tc>
          <w:tcPr>
            <w:tcW w:w="5220" w:type="dxa"/>
          </w:tcPr>
          <w:p>
            <w:pPr>
              <w:pStyle w:val="9"/>
              <w:spacing w:line="250" w:lineRule="atLeast"/>
              <w:ind w:right="14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either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  <w:tc>
          <w:tcPr>
            <w:tcW w:w="4140" w:type="dxa"/>
          </w:tcPr>
          <w:p>
            <w:pPr>
              <w:pStyle w:val="9"/>
              <w:spacing w:line="250" w:lineRule="atLeast"/>
              <w:ind w:right="145"/>
              <w:rPr>
                <w:sz w:val="22"/>
              </w:rPr>
            </w:pPr>
            <w:r>
              <w:rPr>
                <w:sz w:val="22"/>
              </w:rPr>
              <w:t>Google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Oauth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Signin.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Hashed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840" w:type="dxa"/>
          </w:tcPr>
          <w:p>
            <w:pPr>
              <w:pStyle w:val="9"/>
              <w:spacing w:line="251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20" w:type="dxa"/>
          </w:tcPr>
          <w:p>
            <w:pPr>
              <w:pStyle w:val="9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Graph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Visualisation</w:t>
            </w:r>
          </w:p>
        </w:tc>
        <w:tc>
          <w:tcPr>
            <w:tcW w:w="5220" w:type="dxa"/>
          </w:tcPr>
          <w:p>
            <w:pPr>
              <w:pStyle w:val="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Rendering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plots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graphs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spending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4140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Seaborn,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Mathplotlib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840" w:type="dxa"/>
          </w:tcPr>
          <w:p>
            <w:pPr>
              <w:pStyle w:val="9"/>
              <w:spacing w:line="248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20" w:type="dxa"/>
          </w:tcPr>
          <w:p>
            <w:pPr>
              <w:pStyle w:val="9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20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Type,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Configurations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40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NoSQL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</w:p>
          <w:p>
            <w:pPr>
              <w:pStyle w:val="9"/>
              <w:spacing w:line="216" w:lineRule="exact"/>
              <w:rPr>
                <w:sz w:val="22"/>
              </w:rPr>
            </w:pPr>
            <w:r>
              <w:rPr>
                <w:sz w:val="22"/>
              </w:rPr>
              <w:t>promotes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flexible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structuring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40" w:type="dxa"/>
          </w:tcPr>
          <w:p>
            <w:pPr>
              <w:pStyle w:val="9"/>
              <w:spacing w:before="12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20" w:type="dxa"/>
          </w:tcPr>
          <w:p>
            <w:pPr>
              <w:pStyle w:val="9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220" w:type="dxa"/>
          </w:tcPr>
          <w:p>
            <w:pPr>
              <w:pStyle w:val="9"/>
              <w:spacing w:before="12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140" w:type="dxa"/>
          </w:tcPr>
          <w:p>
            <w:pPr>
              <w:pStyle w:val="9"/>
              <w:spacing w:line="250" w:lineRule="atLeast"/>
              <w:ind w:right="14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DB2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entries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840" w:type="dxa"/>
          </w:tcPr>
          <w:p>
            <w:pPr>
              <w:pStyle w:val="9"/>
              <w:spacing w:before="7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20" w:type="dxa"/>
          </w:tcPr>
          <w:p>
            <w:pPr>
              <w:pStyle w:val="9"/>
              <w:spacing w:before="7"/>
              <w:ind w:left="109"/>
              <w:rPr>
                <w:sz w:val="22"/>
              </w:rPr>
            </w:pPr>
            <w:r>
              <w:rPr>
                <w:sz w:val="22"/>
              </w:rPr>
              <w:t>SendGrid</w:t>
            </w:r>
          </w:p>
        </w:tc>
        <w:tc>
          <w:tcPr>
            <w:tcW w:w="5220" w:type="dxa"/>
          </w:tcPr>
          <w:p>
            <w:pPr>
              <w:pStyle w:val="9"/>
              <w:spacing w:line="250" w:lineRule="atLeast"/>
              <w:ind w:right="149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cloud-based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SMTP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provider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allows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send email without having to maintain email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servers</w:t>
            </w:r>
          </w:p>
        </w:tc>
        <w:tc>
          <w:tcPr>
            <w:tcW w:w="4140" w:type="dxa"/>
          </w:tcPr>
          <w:p>
            <w:pPr>
              <w:pStyle w:val="9"/>
              <w:spacing w:line="250" w:lineRule="atLeast"/>
              <w:ind w:right="145"/>
              <w:rPr>
                <w:sz w:val="22"/>
              </w:rPr>
            </w:pPr>
            <w:r>
              <w:rPr>
                <w:sz w:val="22"/>
              </w:rPr>
              <w:t>SendGrid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trigger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emails when a particular condition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840" w:type="dxa"/>
          </w:tcPr>
          <w:p>
            <w:pPr>
              <w:pStyle w:val="9"/>
              <w:spacing w:before="2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20" w:type="dxa"/>
          </w:tcPr>
          <w:p>
            <w:pPr>
              <w:pStyle w:val="9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Google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OAuth</w:t>
            </w:r>
          </w:p>
        </w:tc>
        <w:tc>
          <w:tcPr>
            <w:tcW w:w="5220" w:type="dxa"/>
          </w:tcPr>
          <w:p>
            <w:pPr>
              <w:pStyle w:val="9"/>
              <w:spacing w:line="250" w:lineRule="atLeast"/>
              <w:ind w:right="149"/>
              <w:rPr>
                <w:sz w:val="22"/>
              </w:rPr>
            </w:pPr>
            <w:r>
              <w:rPr>
                <w:sz w:val="22"/>
              </w:rPr>
              <w:t>OAuth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2.0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allows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share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specific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an application while keeping their usernames,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passwords,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private.</w:t>
            </w:r>
          </w:p>
        </w:tc>
        <w:tc>
          <w:tcPr>
            <w:tcW w:w="4140" w:type="dxa"/>
          </w:tcPr>
          <w:p>
            <w:pPr>
              <w:pStyle w:val="9"/>
              <w:spacing w:before="2"/>
              <w:ind w:right="145"/>
              <w:rPr>
                <w:sz w:val="22"/>
              </w:rPr>
            </w:pPr>
            <w:r>
              <w:rPr>
                <w:sz w:val="22"/>
              </w:rPr>
              <w:t>Enables login through gmail account,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thus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making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40" w:type="dxa"/>
          </w:tcPr>
          <w:p>
            <w:pPr>
              <w:pStyle w:val="9"/>
              <w:spacing w:line="250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20" w:type="dxa"/>
          </w:tcPr>
          <w:p>
            <w:pPr>
              <w:pStyle w:val="9"/>
              <w:spacing w:line="250" w:lineRule="exact"/>
              <w:ind w:left="109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Deployment</w:t>
            </w:r>
          </w:p>
        </w:tc>
        <w:tc>
          <w:tcPr>
            <w:tcW w:w="5220" w:type="dxa"/>
          </w:tcPr>
          <w:p>
            <w:pPr>
              <w:pStyle w:val="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Deployment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onCloud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  <w:tc>
          <w:tcPr>
            <w:tcW w:w="4140" w:type="dxa"/>
          </w:tcPr>
          <w:p>
            <w:pPr>
              <w:pStyle w:val="9"/>
              <w:spacing w:line="252" w:lineRule="exact"/>
              <w:ind w:right="145"/>
              <w:rPr>
                <w:sz w:val="22"/>
              </w:rPr>
            </w:pPr>
            <w:r>
              <w:rPr>
                <w:sz w:val="22"/>
              </w:rPr>
              <w:t>Docker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Kubernetes is used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deployment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promises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scalability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availability</w:t>
            </w:r>
          </w:p>
        </w:tc>
      </w:tr>
    </w:tbl>
    <w:p>
      <w:pPr>
        <w:pStyle w:val="5"/>
        <w:rPr>
          <w:rFonts w:ascii="Arial"/>
          <w:b/>
          <w:sz w:val="24"/>
        </w:rPr>
      </w:pPr>
    </w:p>
    <w:p>
      <w:pPr>
        <w:spacing w:before="171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Table-2:</w:t>
      </w:r>
      <w:r>
        <w:rPr>
          <w:rFonts w:ascii="Arial"/>
          <w:b/>
          <w:spacing w:val="-13"/>
          <w:sz w:val="22"/>
        </w:rPr>
        <w:t xml:space="preserve"> </w:t>
      </w:r>
      <w:r>
        <w:rPr>
          <w:rFonts w:ascii="Arial"/>
          <w:b/>
          <w:spacing w:val="-1"/>
          <w:sz w:val="22"/>
        </w:rPr>
        <w:t>Application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pacing w:val="-1"/>
          <w:sz w:val="22"/>
        </w:rPr>
        <w:t>Characteristics:</w:t>
      </w:r>
    </w:p>
    <w:p>
      <w:pPr>
        <w:pStyle w:val="5"/>
        <w:spacing w:before="7"/>
        <w:rPr>
          <w:rFonts w:ascii="Arial"/>
          <w:b/>
          <w:sz w:val="1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960"/>
        <w:gridCol w:w="5180"/>
        <w:gridCol w:w="41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40" w:type="dxa"/>
          </w:tcPr>
          <w:p>
            <w:pPr>
              <w:pStyle w:val="9"/>
              <w:spacing w:line="249" w:lineRule="exact"/>
              <w:ind w:left="0" w:right="20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60" w:type="dxa"/>
          </w:tcPr>
          <w:p>
            <w:pPr>
              <w:pStyle w:val="9"/>
              <w:spacing w:line="249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80" w:type="dxa"/>
          </w:tcPr>
          <w:p>
            <w:pPr>
              <w:pStyle w:val="9"/>
              <w:spacing w:line="249" w:lineRule="exact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00" w:type="dxa"/>
          </w:tcPr>
          <w:p>
            <w:pPr>
              <w:pStyle w:val="9"/>
              <w:spacing w:line="249" w:lineRule="exact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840" w:type="dxa"/>
          </w:tcPr>
          <w:p>
            <w:pPr>
              <w:pStyle w:val="9"/>
              <w:spacing w:before="10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60" w:type="dxa"/>
          </w:tcPr>
          <w:p>
            <w:pPr>
              <w:pStyle w:val="9"/>
              <w:spacing w:before="10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5180" w:type="dxa"/>
          </w:tcPr>
          <w:p>
            <w:pPr>
              <w:pStyle w:val="9"/>
              <w:spacing w:line="250" w:lineRule="atLeast"/>
              <w:ind w:left="109" w:right="157"/>
              <w:rPr>
                <w:sz w:val="22"/>
              </w:rPr>
            </w:pPr>
            <w:r>
              <w:rPr>
                <w:sz w:val="22"/>
              </w:rPr>
              <w:t>Flask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micro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framework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written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Python.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It is classified as a microframework because 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does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require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particular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tools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libraries.</w:t>
            </w:r>
          </w:p>
        </w:tc>
        <w:tc>
          <w:tcPr>
            <w:tcW w:w="4100" w:type="dxa"/>
          </w:tcPr>
          <w:p>
            <w:pPr>
              <w:pStyle w:val="9"/>
              <w:spacing w:before="10"/>
              <w:ind w:left="104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Framework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40" w:type="dxa"/>
          </w:tcPr>
          <w:p>
            <w:pPr>
              <w:pStyle w:val="9"/>
              <w:spacing w:before="4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60" w:type="dxa"/>
          </w:tcPr>
          <w:p>
            <w:pPr>
              <w:pStyle w:val="9"/>
              <w:spacing w:before="4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180" w:type="dxa"/>
          </w:tcPr>
          <w:p>
            <w:pPr>
              <w:pStyle w:val="9"/>
              <w:spacing w:line="250" w:lineRule="atLeast"/>
              <w:ind w:left="109"/>
              <w:rPr>
                <w:sz w:val="22"/>
              </w:rPr>
            </w:pPr>
            <w:r>
              <w:rPr>
                <w:sz w:val="22"/>
              </w:rPr>
              <w:t>Passwords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stored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plaintext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hashed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salted</w:t>
            </w:r>
          </w:p>
        </w:tc>
        <w:tc>
          <w:tcPr>
            <w:tcW w:w="4100" w:type="dxa"/>
          </w:tcPr>
          <w:p>
            <w:pPr>
              <w:pStyle w:val="9"/>
              <w:spacing w:before="4"/>
              <w:ind w:left="104"/>
              <w:rPr>
                <w:sz w:val="22"/>
              </w:rPr>
            </w:pPr>
            <w:r>
              <w:rPr>
                <w:sz w:val="22"/>
              </w:rPr>
              <w:t>BCrypt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840" w:type="dxa"/>
          </w:tcPr>
          <w:p>
            <w:pPr>
              <w:pStyle w:val="9"/>
              <w:spacing w:line="253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60" w:type="dxa"/>
          </w:tcPr>
          <w:p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Scalable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Architecture</w:t>
            </w:r>
          </w:p>
        </w:tc>
        <w:tc>
          <w:tcPr>
            <w:tcW w:w="5180" w:type="dxa"/>
          </w:tcPr>
          <w:p>
            <w:pPr>
              <w:pStyle w:val="9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Containerized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deployed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rapidly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increase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scale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demand</w:t>
            </w:r>
          </w:p>
        </w:tc>
        <w:tc>
          <w:tcPr>
            <w:tcW w:w="4100" w:type="dxa"/>
          </w:tcPr>
          <w:p>
            <w:pPr>
              <w:pStyle w:val="9"/>
              <w:spacing w:line="253" w:lineRule="exact"/>
              <w:ind w:left="104"/>
              <w:rPr>
                <w:sz w:val="22"/>
              </w:rPr>
            </w:pPr>
            <w:r>
              <w:rPr>
                <w:sz w:val="22"/>
              </w:rPr>
              <w:t>Docker</w:t>
            </w:r>
          </w:p>
        </w:tc>
      </w:tr>
    </w:tbl>
    <w:p>
      <w:pPr>
        <w:spacing w:after="0" w:line="253" w:lineRule="exact"/>
        <w:rPr>
          <w:sz w:val="22"/>
        </w:rPr>
        <w:sectPr>
          <w:pgSz w:w="16840" w:h="11920" w:orient="landscape"/>
          <w:pgMar w:top="1120" w:right="1160" w:bottom="280" w:left="1220" w:header="720" w:footer="720" w:gutter="0"/>
          <w:cols w:space="720" w:num="1"/>
        </w:sectPr>
      </w:pPr>
    </w:p>
    <w:p>
      <w:pPr>
        <w:pStyle w:val="5"/>
        <w:spacing w:before="9"/>
        <w:rPr>
          <w:rFonts w:ascii="Arial"/>
          <w:b/>
          <w:sz w:val="2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960"/>
        <w:gridCol w:w="5180"/>
        <w:gridCol w:w="41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40" w:type="dxa"/>
          </w:tcPr>
          <w:p>
            <w:pPr>
              <w:pStyle w:val="9"/>
              <w:spacing w:line="248" w:lineRule="exact"/>
              <w:ind w:left="0" w:right="20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60" w:type="dxa"/>
          </w:tcPr>
          <w:p>
            <w:pPr>
              <w:pStyle w:val="9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80" w:type="dxa"/>
          </w:tcPr>
          <w:p>
            <w:pPr>
              <w:pStyle w:val="9"/>
              <w:spacing w:line="248" w:lineRule="exact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00" w:type="dxa"/>
          </w:tcPr>
          <w:p>
            <w:pPr>
              <w:pStyle w:val="9"/>
              <w:spacing w:line="248" w:lineRule="exact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840" w:type="dxa"/>
          </w:tcPr>
          <w:p>
            <w:pPr>
              <w:pStyle w:val="9"/>
              <w:spacing w:before="10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60" w:type="dxa"/>
          </w:tcPr>
          <w:p>
            <w:pPr>
              <w:pStyle w:val="9"/>
              <w:spacing w:before="10"/>
              <w:rPr>
                <w:sz w:val="22"/>
              </w:rPr>
            </w:pPr>
            <w:r>
              <w:rPr>
                <w:spacing w:val="-1"/>
                <w:sz w:val="22"/>
              </w:rPr>
              <w:t>Availability,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Performance</w:t>
            </w:r>
          </w:p>
        </w:tc>
        <w:tc>
          <w:tcPr>
            <w:tcW w:w="5180" w:type="dxa"/>
          </w:tcPr>
          <w:p>
            <w:pPr>
              <w:pStyle w:val="9"/>
              <w:spacing w:before="10"/>
              <w:ind w:left="109"/>
              <w:rPr>
                <w:sz w:val="22"/>
              </w:rPr>
            </w:pPr>
            <w:r>
              <w:rPr>
                <w:sz w:val="22"/>
              </w:rPr>
              <w:t>Kubernetes is an open-source container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orchestration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automating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deployment,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scaling,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management.</w:t>
            </w:r>
          </w:p>
          <w:p>
            <w:pPr>
              <w:pStyle w:val="9"/>
              <w:spacing w:before="3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9"/>
              <w:spacing w:line="250" w:lineRule="atLeast"/>
              <w:ind w:left="109"/>
              <w:rPr>
                <w:sz w:val="22"/>
              </w:rPr>
            </w:pPr>
            <w:r>
              <w:rPr>
                <w:sz w:val="22"/>
              </w:rPr>
              <w:t>Availability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Performance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enhances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experience</w:t>
            </w:r>
          </w:p>
        </w:tc>
        <w:tc>
          <w:tcPr>
            <w:tcW w:w="4100" w:type="dxa"/>
          </w:tcPr>
          <w:p>
            <w:pPr>
              <w:pStyle w:val="9"/>
              <w:spacing w:before="10"/>
              <w:ind w:left="104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</w:tc>
      </w:tr>
    </w:tbl>
    <w:p/>
    <w:sectPr>
      <w:pgSz w:w="16840" w:h="11920" w:orient="landscape"/>
      <w:pgMar w:top="1120" w:right="11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D74D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2"/>
      <w:ind w:left="5181" w:right="4649" w:firstLine="798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9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2022-10-28T08:42:00Z</dcterms:created>
  <dc:creator>MADHAN</dc:creator>
  <cp:lastModifiedBy>MADHAN</cp:lastModifiedBy>
  <dcterms:modified xsi:type="dcterms:W3CDTF">2022-10-28T09:02:02Z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LastSaved">
    <vt:filetime>2022-10-28T00:00:00Z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7D589834AF834D9AB1D9DC22AFA49AB1</vt:lpwstr>
  </property>
</Properties>
</file>