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6CB5" w14:textId="77777777" w:rsidR="00FA07C8" w:rsidRDefault="00000000">
      <w:pPr>
        <w:spacing w:after="46" w:line="257" w:lineRule="auto"/>
        <w:ind w:left="4654" w:right="93" w:hanging="2482"/>
      </w:pPr>
      <w:r>
        <w:rPr>
          <w:rFonts w:ascii="Times New Roman" w:eastAsia="Times New Roman" w:hAnsi="Times New Roman" w:cs="Times New Roman"/>
          <w:b/>
          <w:color w:val="0D0D0D"/>
          <w:sz w:val="40"/>
          <w:u w:val="single" w:color="0D0D0D"/>
        </w:rPr>
        <w:t>HAZARDOUS AREA MONITORING FOR INDUSTRIAL</w:t>
      </w:r>
      <w:r>
        <w:rPr>
          <w:rFonts w:ascii="Times New Roman" w:eastAsia="Times New Roman" w:hAnsi="Times New Roman" w:cs="Times New Roman"/>
          <w:b/>
          <w:color w:val="0D0D0D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40"/>
          <w:u w:val="single" w:color="0D0D0D"/>
        </w:rPr>
        <w:t>PLANTS POWERED BY IOT</w:t>
      </w:r>
      <w:r>
        <w:rPr>
          <w:rFonts w:ascii="Times New Roman" w:eastAsia="Times New Roman" w:hAnsi="Times New Roman" w:cs="Times New Roman"/>
          <w:b/>
          <w:color w:val="0D0D0D"/>
          <w:sz w:val="40"/>
        </w:rPr>
        <w:t xml:space="preserve"> </w:t>
      </w:r>
    </w:p>
    <w:p w14:paraId="7A4B1D63" w14:textId="77777777" w:rsidR="00FA07C8" w:rsidRDefault="00000000">
      <w:pPr>
        <w:spacing w:after="158"/>
        <w:ind w:left="4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EB363AA" w14:textId="77777777" w:rsidR="00FA07C8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PROJECT PLANNING PHASE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3033E9C" w14:textId="77777777" w:rsidR="00FA07C8" w:rsidRDefault="00000000">
      <w:pPr>
        <w:spacing w:after="0"/>
        <w:ind w:left="45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3137" w:type="dxa"/>
        <w:tblInd w:w="706" w:type="dxa"/>
        <w:tblCellMar>
          <w:top w:w="18" w:type="dxa"/>
          <w:left w:w="108" w:type="dxa"/>
          <w:right w:w="122" w:type="dxa"/>
        </w:tblCellMar>
        <w:tblLook w:val="04A0" w:firstRow="1" w:lastRow="0" w:firstColumn="1" w:lastColumn="0" w:noHBand="0" w:noVBand="1"/>
      </w:tblPr>
      <w:tblGrid>
        <w:gridCol w:w="3331"/>
        <w:gridCol w:w="9806"/>
      </w:tblGrid>
      <w:tr w:rsidR="00FA07C8" w14:paraId="7FEE1824" w14:textId="77777777">
        <w:trPr>
          <w:trHeight w:val="422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B5F3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Date </w:t>
            </w:r>
          </w:p>
        </w:tc>
        <w:tc>
          <w:tcPr>
            <w:tcW w:w="9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E580" w14:textId="32A6B5AC" w:rsidR="00FA07C8" w:rsidRDefault="00BE5CDE">
            <w:pPr>
              <w:ind w:left="1"/>
            </w:pPr>
            <w:r>
              <w:t xml:space="preserve"> </w:t>
            </w:r>
            <w:r w:rsidR="00294E44">
              <w:t>02 NOV</w:t>
            </w:r>
            <w:r>
              <w:t xml:space="preserve"> 2022</w:t>
            </w:r>
          </w:p>
        </w:tc>
      </w:tr>
      <w:tr w:rsidR="00FA07C8" w14:paraId="1449686C" w14:textId="77777777">
        <w:trPr>
          <w:trHeight w:val="432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2991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Team ID </w:t>
            </w:r>
          </w:p>
        </w:tc>
        <w:tc>
          <w:tcPr>
            <w:tcW w:w="9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8FB1" w14:textId="0466928F" w:rsidR="00FA07C8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32"/>
              </w:rPr>
              <w:t>PNT2022TMI</w:t>
            </w:r>
            <w:r w:rsidR="00BE5CDE">
              <w:rPr>
                <w:rFonts w:ascii="Times New Roman" w:eastAsia="Times New Roman" w:hAnsi="Times New Roman" w:cs="Times New Roman"/>
                <w:sz w:val="32"/>
              </w:rPr>
              <w:t>D41407</w:t>
            </w:r>
          </w:p>
        </w:tc>
      </w:tr>
      <w:tr w:rsidR="00FA07C8" w14:paraId="63E4F4E3" w14:textId="77777777">
        <w:trPr>
          <w:trHeight w:val="593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B905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Name </w:t>
            </w:r>
          </w:p>
        </w:tc>
        <w:tc>
          <w:tcPr>
            <w:tcW w:w="9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E116" w14:textId="77777777" w:rsidR="00FA07C8" w:rsidRDefault="00000000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– Hazardous area monitoring for industrial plants powered by IOT </w:t>
            </w:r>
          </w:p>
        </w:tc>
      </w:tr>
      <w:tr w:rsidR="00FA07C8" w14:paraId="274292A1" w14:textId="77777777">
        <w:trPr>
          <w:trHeight w:val="478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97E2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Maximum Marks </w:t>
            </w:r>
          </w:p>
        </w:tc>
        <w:tc>
          <w:tcPr>
            <w:tcW w:w="9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96C2" w14:textId="77777777" w:rsidR="00FA07C8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8 Marks </w:t>
            </w:r>
          </w:p>
        </w:tc>
      </w:tr>
    </w:tbl>
    <w:p w14:paraId="3FFFF198" w14:textId="77777777" w:rsidR="00FA07C8" w:rsidRDefault="00000000">
      <w:pPr>
        <w:spacing w:after="297"/>
      </w:pPr>
      <w:r>
        <w:rPr>
          <w:rFonts w:ascii="Arial" w:eastAsia="Arial" w:hAnsi="Arial" w:cs="Arial"/>
          <w:b/>
        </w:rPr>
        <w:t xml:space="preserve">                                                         </w:t>
      </w:r>
    </w:p>
    <w:p w14:paraId="58E43C85" w14:textId="77777777" w:rsidR="00FA07C8" w:rsidRDefault="00000000">
      <w:pPr>
        <w:spacing w:after="149"/>
        <w:ind w:left="39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TEAM MEMBERS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46F28E29" w14:textId="3B331D67" w:rsidR="00FA07C8" w:rsidRDefault="00000000">
      <w:pPr>
        <w:spacing w:after="166"/>
        <w:ind w:left="-5" w:hanging="10"/>
      </w:pPr>
      <w:r>
        <w:rPr>
          <w:rFonts w:ascii="Arial" w:eastAsia="Arial" w:hAnsi="Arial" w:cs="Arial"/>
          <w:b/>
        </w:rPr>
        <w:t xml:space="preserve">                                                                   </w:t>
      </w:r>
      <w:r w:rsidR="00BE5CDE">
        <w:rPr>
          <w:rFonts w:ascii="Times New Roman" w:eastAsia="Times New Roman" w:hAnsi="Times New Roman" w:cs="Times New Roman"/>
          <w:sz w:val="32"/>
        </w:rPr>
        <w:t>MEENA S</w:t>
      </w:r>
      <w:r>
        <w:rPr>
          <w:rFonts w:ascii="Times New Roman" w:eastAsia="Times New Roman" w:hAnsi="Times New Roman" w:cs="Times New Roman"/>
          <w:sz w:val="32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   (</w:t>
      </w:r>
      <w:proofErr w:type="gramEnd"/>
      <w:r w:rsidR="00BE5CDE">
        <w:rPr>
          <w:rFonts w:ascii="Times New Roman" w:eastAsia="Times New Roman" w:hAnsi="Times New Roman" w:cs="Times New Roman"/>
          <w:sz w:val="32"/>
        </w:rPr>
        <w:t>620319106035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3C5F3D71" w14:textId="77777777" w:rsidR="00BE5CDE" w:rsidRDefault="00BE5CDE" w:rsidP="00BE5CDE">
      <w:pPr>
        <w:spacing w:after="158"/>
        <w:ind w:right="5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 GAYATHRI S                    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620319106023) </w:t>
      </w:r>
    </w:p>
    <w:p w14:paraId="7D835106" w14:textId="2CC7047F" w:rsidR="00FA07C8" w:rsidRDefault="00BE5CDE" w:rsidP="00BE5CDE">
      <w:pPr>
        <w:spacing w:after="158"/>
        <w:ind w:right="5"/>
      </w:pPr>
      <w: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</w:rPr>
        <w:t xml:space="preserve">MOULISHA R                   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620319106037) </w:t>
      </w:r>
    </w:p>
    <w:p w14:paraId="31C85029" w14:textId="0BD52B3D" w:rsidR="00FA07C8" w:rsidRDefault="00BE5CDE" w:rsidP="00BE5CDE">
      <w:pPr>
        <w:spacing w:after="66"/>
        <w:ind w:left="408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RITHIKA B                        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620319106047) </w:t>
      </w:r>
    </w:p>
    <w:p w14:paraId="6CB80DD5" w14:textId="77777777" w:rsidR="00FA07C8" w:rsidRDefault="00000000">
      <w:pPr>
        <w:spacing w:after="287"/>
        <w:ind w:left="456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6BF79585" w14:textId="77777777" w:rsidR="00FA07C8" w:rsidRDefault="00000000">
      <w:pPr>
        <w:pStyle w:val="Heading1"/>
      </w:pPr>
      <w:r>
        <w:lastRenderedPageBreak/>
        <w:t>BACHELOR OF ENGINEERING IN ELECTRONICS AND COMMUNICATION</w:t>
      </w:r>
      <w:r>
        <w:rPr>
          <w:u w:val="none"/>
        </w:rPr>
        <w:t xml:space="preserve"> </w:t>
      </w:r>
      <w:r>
        <w:t>ENGINEERING</w:t>
      </w:r>
      <w:r>
        <w:rPr>
          <w:u w:val="none"/>
        </w:rPr>
        <w:t xml:space="preserve"> </w:t>
      </w:r>
    </w:p>
    <w:p w14:paraId="142FF3F3" w14:textId="77777777" w:rsidR="00FA07C8" w:rsidRDefault="00000000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Product Backlog, Sprint Schedule, and Estimation (4 Marks)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EAE62A9" w14:textId="32055570" w:rsidR="00FA07C8" w:rsidRDefault="00FA07C8">
      <w:pPr>
        <w:spacing w:after="0"/>
        <w:ind w:left="-5" w:hanging="10"/>
      </w:pPr>
    </w:p>
    <w:tbl>
      <w:tblPr>
        <w:tblStyle w:val="TableGrid"/>
        <w:tblW w:w="14582" w:type="dxa"/>
        <w:tblInd w:w="-180" w:type="dxa"/>
        <w:tblCellMar>
          <w:top w:w="18" w:type="dxa"/>
          <w:left w:w="106" w:type="dxa"/>
          <w:right w:w="83" w:type="dxa"/>
        </w:tblCellMar>
        <w:tblLook w:val="04A0" w:firstRow="1" w:lastRow="0" w:firstColumn="1" w:lastColumn="0" w:noHBand="0" w:noVBand="1"/>
      </w:tblPr>
      <w:tblGrid>
        <w:gridCol w:w="1532"/>
        <w:gridCol w:w="2436"/>
        <w:gridCol w:w="1433"/>
        <w:gridCol w:w="4051"/>
        <w:gridCol w:w="1260"/>
        <w:gridCol w:w="1441"/>
        <w:gridCol w:w="2429"/>
      </w:tblGrid>
      <w:tr w:rsidR="00FA07C8" w14:paraId="641A2B40" w14:textId="77777777" w:rsidTr="00BE5CDE">
        <w:trPr>
          <w:trHeight w:val="111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9568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Sprint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9078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Functional </w:t>
            </w:r>
          </w:p>
          <w:p w14:paraId="190635B2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Requirement (Epic)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A8EF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User </w:t>
            </w:r>
          </w:p>
          <w:p w14:paraId="17CBA64E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Story </w:t>
            </w:r>
          </w:p>
          <w:p w14:paraId="7AB7AAC4" w14:textId="77777777" w:rsidR="00FA07C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Number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1663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User Story / Task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D778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Story Points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C1AD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Priority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F4B1" w14:textId="77777777" w:rsidR="00FA07C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Team Members </w:t>
            </w:r>
          </w:p>
        </w:tc>
      </w:tr>
      <w:tr w:rsidR="00FA07C8" w14:paraId="5DDC54F4" w14:textId="77777777" w:rsidTr="00BE5CDE">
        <w:trPr>
          <w:trHeight w:val="148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2751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Sprint-1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2BF0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Installation of beacons 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6409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USN-1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A2E8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First the Admin will be installing smart beacons at necessary places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7EDD" w14:textId="77777777" w:rsidR="00FA07C8" w:rsidRDefault="00000000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C34C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High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0B58" w14:textId="77777777" w:rsidR="00FA07C8" w:rsidRDefault="00000000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="00BE5CDE">
              <w:rPr>
                <w:rFonts w:ascii="Times New Roman" w:eastAsia="Times New Roman" w:hAnsi="Times New Roman" w:cs="Times New Roman"/>
                <w:sz w:val="32"/>
              </w:rPr>
              <w:t xml:space="preserve">MEENA S </w:t>
            </w:r>
          </w:p>
          <w:p w14:paraId="0B5DBB07" w14:textId="77777777" w:rsidR="00BE5CDE" w:rsidRDefault="00BE5CDE">
            <w:r>
              <w:t>GAYATHRI S</w:t>
            </w:r>
          </w:p>
          <w:p w14:paraId="2B7BD56A" w14:textId="77777777" w:rsidR="00BE5CDE" w:rsidRDefault="00BE5CDE">
            <w:r>
              <w:t xml:space="preserve">MOULISHA R </w:t>
            </w:r>
          </w:p>
          <w:p w14:paraId="61323306" w14:textId="09651A8F" w:rsidR="00BE5CDE" w:rsidRDefault="00BE5CDE">
            <w:r>
              <w:t>RITHIKA B</w:t>
            </w:r>
          </w:p>
        </w:tc>
      </w:tr>
      <w:tr w:rsidR="00FA07C8" w14:paraId="78B07B3D" w14:textId="77777777" w:rsidTr="00BE5CDE">
        <w:trPr>
          <w:trHeight w:val="1481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046E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Sprint-1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F076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Providing Wearables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CC69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USN-1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C76B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The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Admin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will be providing everyone at the Industry a wearable device.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FD4F" w14:textId="77777777" w:rsidR="00FA07C8" w:rsidRDefault="00000000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8456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Medium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29C9" w14:textId="77777777" w:rsidR="00FA07C8" w:rsidRDefault="00BE5CDE">
            <w:r>
              <w:t>MEENA S</w:t>
            </w:r>
          </w:p>
          <w:p w14:paraId="5596F2E9" w14:textId="77777777" w:rsidR="00BE5CDE" w:rsidRDefault="00BE5CDE">
            <w:r>
              <w:t>GAYATHRI S</w:t>
            </w:r>
          </w:p>
          <w:p w14:paraId="1FC13564" w14:textId="77777777" w:rsidR="00BE5CDE" w:rsidRDefault="00BE5CDE">
            <w:r>
              <w:t xml:space="preserve"> MOULISHA R</w:t>
            </w:r>
          </w:p>
          <w:p w14:paraId="751318EF" w14:textId="22DDAD4C" w:rsidR="00BE5CDE" w:rsidRDefault="00BE5CDE">
            <w:r>
              <w:t xml:space="preserve"> RITHIKA B</w:t>
            </w:r>
          </w:p>
        </w:tc>
      </w:tr>
      <w:tr w:rsidR="00FA07C8" w14:paraId="3993A7CD" w14:textId="77777777" w:rsidTr="00BE5CDE">
        <w:trPr>
          <w:trHeight w:val="1850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BB16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Sprint-2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1270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Cloud Setup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0530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USN-2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EC9D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The smart Beacons will connect with the cloud services. Where we can get the real time data from the wearable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0559" w14:textId="77777777" w:rsidR="00FA07C8" w:rsidRDefault="00000000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F7A9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High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616C" w14:textId="77777777" w:rsidR="00BE5CDE" w:rsidRDefault="00BE5CDE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MEENA S</w:t>
            </w:r>
          </w:p>
          <w:p w14:paraId="533C59A8" w14:textId="77777777" w:rsidR="00BE5CDE" w:rsidRDefault="00BE5CDE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GAYATHRI S</w:t>
            </w:r>
          </w:p>
          <w:p w14:paraId="58492039" w14:textId="77777777" w:rsidR="00BE5CDE" w:rsidRDefault="00BE5CDE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MOULISHA R</w:t>
            </w:r>
          </w:p>
          <w:p w14:paraId="25B55BE8" w14:textId="19F95912" w:rsidR="00FA07C8" w:rsidRDefault="00BE5CDE">
            <w:r>
              <w:rPr>
                <w:rFonts w:ascii="Times New Roman" w:eastAsia="Times New Roman" w:hAnsi="Times New Roman" w:cs="Times New Roman"/>
                <w:sz w:val="32"/>
              </w:rPr>
              <w:t xml:space="preserve">RITHIKA B </w:t>
            </w:r>
          </w:p>
        </w:tc>
      </w:tr>
      <w:tr w:rsidR="00FA07C8" w14:paraId="35573562" w14:textId="77777777" w:rsidTr="00BE5CDE">
        <w:trPr>
          <w:trHeight w:val="148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9391D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Sprint-3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FEFA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Online </w:t>
            </w:r>
          </w:p>
          <w:p w14:paraId="0FB296F6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Monitoring via </w:t>
            </w:r>
          </w:p>
          <w:p w14:paraId="5156228C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Web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4420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USN-3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75B6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Websites will be created and connected with the cloud services.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AB25" w14:textId="77777777" w:rsidR="00FA07C8" w:rsidRDefault="00000000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9715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High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1C4B" w14:textId="77777777" w:rsidR="00BE5CDE" w:rsidRDefault="00BE5CDE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MEENA S</w:t>
            </w:r>
          </w:p>
          <w:p w14:paraId="794F4644" w14:textId="77777777" w:rsidR="00BE5CDE" w:rsidRDefault="00BE5CDE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GAYATHRI S</w:t>
            </w:r>
          </w:p>
          <w:p w14:paraId="1CDCB60F" w14:textId="77777777" w:rsidR="00BE5CDE" w:rsidRDefault="00BE5CDE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MOULISHA R</w:t>
            </w:r>
          </w:p>
          <w:p w14:paraId="787ED8FC" w14:textId="72F32D27" w:rsidR="00FA07C8" w:rsidRDefault="00BE5CDE">
            <w:r>
              <w:rPr>
                <w:rFonts w:ascii="Times New Roman" w:eastAsia="Times New Roman" w:hAnsi="Times New Roman" w:cs="Times New Roman"/>
                <w:sz w:val="32"/>
              </w:rPr>
              <w:t xml:space="preserve">RITHIKA B </w:t>
            </w:r>
          </w:p>
        </w:tc>
      </w:tr>
      <w:tr w:rsidR="00FA07C8" w14:paraId="383F36A6" w14:textId="77777777" w:rsidTr="00BE5CDE">
        <w:trPr>
          <w:trHeight w:val="111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B190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Sprint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CDA8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Functional </w:t>
            </w:r>
          </w:p>
          <w:p w14:paraId="0B05990D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Requirement (Epic)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343A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User </w:t>
            </w:r>
          </w:p>
          <w:p w14:paraId="0B59913B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Story </w:t>
            </w:r>
          </w:p>
          <w:p w14:paraId="0625372A" w14:textId="77777777" w:rsidR="00FA07C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Number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F89C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User Story / Task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54E9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Story Points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391F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Priority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493C" w14:textId="77777777" w:rsidR="00FA07C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Team Members </w:t>
            </w:r>
          </w:p>
        </w:tc>
      </w:tr>
      <w:tr w:rsidR="00FA07C8" w14:paraId="03466FEE" w14:textId="77777777" w:rsidTr="00BE5CDE">
        <w:trPr>
          <w:trHeight w:val="148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4C74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Sprint-4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E94A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Monitoring via Mobile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8C21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USN-4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BC6F" w14:textId="77777777" w:rsidR="00FA07C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Mobile Application will be created and fast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sms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will be used to alert abnormality to the user.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BE1F" w14:textId="77777777" w:rsidR="00FA07C8" w:rsidRDefault="00000000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9642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High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CB31" w14:textId="77777777" w:rsidR="00BE5CDE" w:rsidRDefault="00BE5CDE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MEENA S</w:t>
            </w:r>
          </w:p>
          <w:p w14:paraId="56C1A16B" w14:textId="77777777" w:rsidR="00BE5CDE" w:rsidRDefault="00BE5CDE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GAYATHRI S</w:t>
            </w:r>
          </w:p>
          <w:p w14:paraId="46E73ABE" w14:textId="77777777" w:rsidR="00BE5CDE" w:rsidRDefault="00BE5CDE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MOULISHA R</w:t>
            </w:r>
          </w:p>
          <w:p w14:paraId="7B0B8050" w14:textId="1E53F824" w:rsidR="00FA07C8" w:rsidRDefault="00BE5CDE">
            <w:r>
              <w:rPr>
                <w:rFonts w:ascii="Times New Roman" w:eastAsia="Times New Roman" w:hAnsi="Times New Roman" w:cs="Times New Roman"/>
                <w:sz w:val="32"/>
              </w:rPr>
              <w:t xml:space="preserve">RITHIKA B </w:t>
            </w:r>
          </w:p>
        </w:tc>
      </w:tr>
    </w:tbl>
    <w:p w14:paraId="4040C278" w14:textId="77777777" w:rsidR="00FA07C8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F715A9A" w14:textId="77777777" w:rsidR="00FA07C8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AAD8ABC" w14:textId="77777777" w:rsidR="00FA07C8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Project Tracker, Velocity &amp; Burndown Chart: (4 Marks) </w:t>
      </w:r>
    </w:p>
    <w:p w14:paraId="3EAFF808" w14:textId="77777777" w:rsidR="00FA07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14215" w:type="dxa"/>
        <w:tblInd w:w="5" w:type="dxa"/>
        <w:tblCellMar>
          <w:top w:w="18" w:type="dxa"/>
          <w:left w:w="108" w:type="dxa"/>
          <w:right w:w="28" w:type="dxa"/>
        </w:tblCellMar>
        <w:tblLook w:val="04A0" w:firstRow="1" w:lastRow="0" w:firstColumn="1" w:lastColumn="0" w:noHBand="0" w:noVBand="1"/>
      </w:tblPr>
      <w:tblGrid>
        <w:gridCol w:w="1976"/>
        <w:gridCol w:w="1706"/>
        <w:gridCol w:w="1462"/>
        <w:gridCol w:w="2035"/>
        <w:gridCol w:w="2321"/>
        <w:gridCol w:w="2062"/>
        <w:gridCol w:w="2653"/>
      </w:tblGrid>
      <w:tr w:rsidR="00FA07C8" w14:paraId="0C844324" w14:textId="77777777">
        <w:trPr>
          <w:trHeight w:val="185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2B69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Sprint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598D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Total </w:t>
            </w:r>
          </w:p>
          <w:p w14:paraId="22713A2F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Story </w:t>
            </w:r>
          </w:p>
          <w:p w14:paraId="6CD1ED3F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Points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715D" w14:textId="77777777" w:rsidR="00FA07C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Duration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D0C9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Sprint Start Date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53E2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Sprint End </w:t>
            </w:r>
          </w:p>
          <w:p w14:paraId="4B90ED07" w14:textId="77777777" w:rsidR="00FA07C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Date (Planned)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13EA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Story Points </w:t>
            </w:r>
          </w:p>
          <w:p w14:paraId="2922C0D7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Completed </w:t>
            </w:r>
          </w:p>
          <w:p w14:paraId="354CC0DD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as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on </w:t>
            </w:r>
          </w:p>
          <w:p w14:paraId="5C8FA012" w14:textId="77777777" w:rsidR="00FA07C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Planned End </w:t>
            </w:r>
          </w:p>
          <w:p w14:paraId="0CFCBED0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Date)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F718" w14:textId="77777777" w:rsidR="00FA07C8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Sprint Release Date (Actual) </w:t>
            </w:r>
          </w:p>
        </w:tc>
      </w:tr>
      <w:tr w:rsidR="00FA07C8" w14:paraId="63D59921" w14:textId="77777777">
        <w:trPr>
          <w:trHeight w:val="377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7360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Sprint-1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05AA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20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11CA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6 Days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53B7" w14:textId="76E2E26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>2</w:t>
            </w:r>
            <w:r w:rsidR="00BE5CDE">
              <w:rPr>
                <w:rFonts w:ascii="Times New Roman" w:eastAsia="Times New Roman" w:hAnsi="Times New Roman" w:cs="Times New Roman"/>
                <w:sz w:val="32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Oct 2022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6B72" w14:textId="1FE2B946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>2</w:t>
            </w:r>
            <w:r w:rsidR="00BE5CDE">
              <w:rPr>
                <w:rFonts w:ascii="Times New Roman" w:eastAsia="Times New Roman" w:hAnsi="Times New Roman" w:cs="Times New Roman"/>
                <w:sz w:val="32"/>
              </w:rPr>
              <w:t>8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Oct 2022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D7B1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94FD" w14:textId="5717BE28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>2</w:t>
            </w:r>
            <w:r w:rsidR="00BE5CDE">
              <w:rPr>
                <w:rFonts w:ascii="Times New Roman" w:eastAsia="Times New Roman" w:hAnsi="Times New Roman" w:cs="Times New Roman"/>
                <w:sz w:val="32"/>
              </w:rPr>
              <w:t>8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Oct 2022 </w:t>
            </w:r>
          </w:p>
        </w:tc>
      </w:tr>
      <w:tr w:rsidR="00FA07C8" w14:paraId="6B1BB58C" w14:textId="77777777">
        <w:trPr>
          <w:trHeight w:val="38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846C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Sprint-2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D942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20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9163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6 Days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900E" w14:textId="600D7A19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>3</w:t>
            </w:r>
            <w:r w:rsidR="006A4B0B">
              <w:rPr>
                <w:rFonts w:ascii="Times New Roman" w:eastAsia="Times New Roman" w:hAnsi="Times New Roman" w:cs="Times New Roman"/>
                <w:sz w:val="32"/>
              </w:rPr>
              <w:t>0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Oct 2022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4420" w14:textId="64CCAD3F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>0</w:t>
            </w:r>
            <w:r w:rsidR="006A4B0B">
              <w:rPr>
                <w:rFonts w:ascii="Times New Roman" w:eastAsia="Times New Roman" w:hAnsi="Times New Roman" w:cs="Times New Roman"/>
                <w:sz w:val="32"/>
              </w:rPr>
              <w:t>4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Nov 2022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4DB2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B036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05 Nov 2022 </w:t>
            </w:r>
          </w:p>
        </w:tc>
      </w:tr>
      <w:tr w:rsidR="00FA07C8" w14:paraId="0A67FB93" w14:textId="77777777">
        <w:trPr>
          <w:trHeight w:val="377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A2F7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Sprint-3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8ED0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20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7410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6 Days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73FB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07 Nov 2022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7339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12 Nov 2022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221A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3BD3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12 Nov 2022 </w:t>
            </w:r>
          </w:p>
        </w:tc>
      </w:tr>
      <w:tr w:rsidR="00FA07C8" w14:paraId="62C71C5A" w14:textId="77777777">
        <w:trPr>
          <w:trHeight w:val="379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FBC9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Sprint-4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2F80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20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2767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6 Days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7574" w14:textId="16DDCEE6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="006A4B0B">
              <w:rPr>
                <w:rFonts w:ascii="Times New Roman" w:eastAsia="Times New Roman" w:hAnsi="Times New Roman" w:cs="Times New Roman"/>
                <w:sz w:val="32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Nov 2022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D794" w14:textId="4823D9DD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="006A4B0B">
              <w:rPr>
                <w:rFonts w:ascii="Times New Roman" w:eastAsia="Times New Roman" w:hAnsi="Times New Roman" w:cs="Times New Roman"/>
                <w:sz w:val="32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Nov 2022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2CF2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1435" w14:textId="77777777" w:rsidR="00FA07C8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19 Nov 2022 </w:t>
            </w:r>
          </w:p>
        </w:tc>
      </w:tr>
    </w:tbl>
    <w:p w14:paraId="0B97A681" w14:textId="77777777" w:rsidR="00FA07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3DB555D" w14:textId="77777777" w:rsidR="00FA07C8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172B4D"/>
          <w:sz w:val="32"/>
        </w:rPr>
        <w:t xml:space="preserve"> </w:t>
      </w:r>
    </w:p>
    <w:p w14:paraId="2066BAF6" w14:textId="77777777" w:rsidR="00FA07C8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172B4D"/>
          <w:sz w:val="32"/>
        </w:rPr>
        <w:t xml:space="preserve"> </w:t>
      </w:r>
    </w:p>
    <w:p w14:paraId="201F319B" w14:textId="77777777" w:rsidR="00FA07C8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172B4D"/>
          <w:sz w:val="32"/>
        </w:rPr>
        <w:t xml:space="preserve">Velocity: </w:t>
      </w:r>
    </w:p>
    <w:p w14:paraId="67BED0A9" w14:textId="77777777" w:rsidR="00FA07C8" w:rsidRDefault="00000000">
      <w:pPr>
        <w:spacing w:after="0"/>
      </w:pPr>
      <w:r>
        <w:rPr>
          <w:rFonts w:ascii="Times New Roman" w:eastAsia="Times New Roman" w:hAnsi="Times New Roman" w:cs="Times New Roman"/>
          <w:color w:val="172B4D"/>
          <w:sz w:val="32"/>
        </w:rPr>
        <w:t xml:space="preserve"> </w:t>
      </w:r>
    </w:p>
    <w:p w14:paraId="1E57DCEE" w14:textId="77777777" w:rsidR="00FA07C8" w:rsidRDefault="00000000">
      <w:pPr>
        <w:spacing w:after="0" w:line="280" w:lineRule="auto"/>
      </w:pPr>
      <w:r>
        <w:rPr>
          <w:rFonts w:ascii="Times New Roman" w:eastAsia="Times New Roman" w:hAnsi="Times New Roman" w:cs="Times New Roman"/>
          <w:color w:val="172B4D"/>
          <w:sz w:val="32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2BC361C4" w14:textId="77777777" w:rsidR="00FA07C8" w:rsidRDefault="00000000">
      <w:pPr>
        <w:spacing w:after="0"/>
        <w:ind w:left="476"/>
        <w:jc w:val="center"/>
      </w:pPr>
      <w:r>
        <w:rPr>
          <w:noProof/>
        </w:rPr>
        <w:drawing>
          <wp:inline distT="0" distB="0" distL="0" distR="0" wp14:anchorId="018A64BD" wp14:editId="3547538B">
            <wp:extent cx="3562350" cy="80010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72B4D"/>
          <w:sz w:val="32"/>
        </w:rPr>
        <w:t xml:space="preserve"> </w:t>
      </w:r>
    </w:p>
    <w:sectPr w:rsidR="00FA07C8">
      <w:pgSz w:w="16838" w:h="11906" w:orient="landscape"/>
      <w:pgMar w:top="1445" w:right="1247" w:bottom="14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7C8"/>
    <w:rsid w:val="00294E44"/>
    <w:rsid w:val="006A4B0B"/>
    <w:rsid w:val="00BE5CDE"/>
    <w:rsid w:val="00FA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CE7A"/>
  <w15:docId w15:val="{50857D0E-E147-488E-AF8A-7A232F52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Meena S</cp:lastModifiedBy>
  <cp:revision>3</cp:revision>
  <dcterms:created xsi:type="dcterms:W3CDTF">2022-11-04T09:00:00Z</dcterms:created>
  <dcterms:modified xsi:type="dcterms:W3CDTF">2022-11-04T09:22:00Z</dcterms:modified>
</cp:coreProperties>
</file>