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73E453CB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837A43D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6D6C56">
              <w:rPr>
                <w:rFonts w:ascii="Arial" w:hAnsi="Arial" w:cs="Arial"/>
              </w:rPr>
              <w:t>49885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A0F1E9A" w:rsidR="000708AF" w:rsidRPr="000422A5" w:rsidRDefault="0045511F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News </w:t>
            </w:r>
            <w:r w:rsidR="00577C55">
              <w:rPr>
                <w:rFonts w:ascii="Arial" w:hAnsi="Arial" w:cs="Arial"/>
              </w:rPr>
              <w:t xml:space="preserve">Tracker Application 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53CA9C9B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11161911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44ECA342" w14:textId="17CC5960" w:rsidR="00F20384" w:rsidRPr="000422A5" w:rsidRDefault="00DB5BC7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noProof/>
        </w:rPr>
        <w:drawing>
          <wp:anchor distT="0" distB="0" distL="114300" distR="114300" simplePos="0" relativeHeight="251659264" behindDoc="0" locked="0" layoutInCell="1" allowOverlap="1" wp14:anchorId="3680C7E9" wp14:editId="6B4D1E79">
            <wp:simplePos x="0" y="0"/>
            <wp:positionH relativeFrom="column">
              <wp:posOffset>866775</wp:posOffset>
            </wp:positionH>
            <wp:positionV relativeFrom="paragraph">
              <wp:posOffset>-29845</wp:posOffset>
            </wp:positionV>
            <wp:extent cx="7277100" cy="4176395"/>
            <wp:effectExtent l="0" t="0" r="0" b="0"/>
            <wp:wrapSquare wrapText="bothSides"/>
            <wp:docPr id="7" name="Picture 7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o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2ED257" w14:textId="14FB7A29" w:rsidR="00B2212A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  <w:r w:rsidR="000422A5"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12D2899D" w14:textId="77777777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How user interacts with </w:t>
            </w:r>
            <w:r w:rsidR="00E9632A" w:rsidRPr="000422A5">
              <w:rPr>
                <w:rFonts w:ascii="Arial" w:hAnsi="Arial" w:cs="Arial"/>
              </w:rPr>
              <w:t>application e.g.</w:t>
            </w:r>
          </w:p>
          <w:p w14:paraId="48E28589" w14:textId="725496B1" w:rsidR="00E9632A" w:rsidRPr="000422A5" w:rsidRDefault="00E9632A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Web UI, Mobile App, Chatbot etc.</w:t>
            </w:r>
          </w:p>
        </w:tc>
        <w:tc>
          <w:tcPr>
            <w:tcW w:w="4135" w:type="dxa"/>
          </w:tcPr>
          <w:p w14:paraId="3529BA67" w14:textId="062992DC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JavaScript etc.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449D513F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1FB40DB3" w14:textId="5F38E3C2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 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E62A9B5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 Type, Configurations etc.</w:t>
            </w:r>
          </w:p>
        </w:tc>
        <w:tc>
          <w:tcPr>
            <w:tcW w:w="4135" w:type="dxa"/>
          </w:tcPr>
          <w:p w14:paraId="38671AC6" w14:textId="27AA6E04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MySQL,  etc.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>IBM Cloudant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46D6DFA0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4C1BAA06" w14:textId="435A6126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Weather API, etc.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128444AA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External API used in the application</w:t>
            </w:r>
          </w:p>
        </w:tc>
        <w:tc>
          <w:tcPr>
            <w:tcW w:w="4135" w:type="dxa"/>
          </w:tcPr>
          <w:p w14:paraId="6DE62B35" w14:textId="07B8BF11" w:rsidR="00097C14" w:rsidRPr="000422A5" w:rsidRDefault="00E13359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Rapid</w:t>
            </w:r>
            <w:r w:rsidR="00F97744" w:rsidRPr="000422A5">
              <w:rPr>
                <w:rFonts w:ascii="Arial" w:hAnsi="Arial" w:cs="Arial"/>
              </w:rPr>
              <w:t xml:space="preserve"> API</w:t>
            </w:r>
            <w:r w:rsidR="00097C14" w:rsidRPr="000422A5">
              <w:rPr>
                <w:rFonts w:ascii="Arial" w:hAnsi="Arial" w:cs="Arial"/>
              </w:rPr>
              <w:t>, etc.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S.No</w:t>
            </w:r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6C28B620" w14:textId="678001D2" w:rsidR="005A096D" w:rsidRDefault="005A096D" w:rsidP="00DB6A25">
      <w:pPr>
        <w:rPr>
          <w:rFonts w:ascii="Arial" w:hAnsi="Arial" w:cs="Arial"/>
          <w:b/>
          <w:bCs/>
        </w:rPr>
      </w:pPr>
    </w:p>
    <w:p w14:paraId="4D28A9B7" w14:textId="7EA6FE8A" w:rsidR="00D600D8" w:rsidRDefault="00D600D8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32C98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B4ABD"/>
    <w:rsid w:val="00211765"/>
    <w:rsid w:val="00213958"/>
    <w:rsid w:val="00214D6C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5511F"/>
    <w:rsid w:val="004661A6"/>
    <w:rsid w:val="004C5592"/>
    <w:rsid w:val="005101A6"/>
    <w:rsid w:val="00544B94"/>
    <w:rsid w:val="00577C55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72DB5"/>
    <w:rsid w:val="006D393F"/>
    <w:rsid w:val="006D614E"/>
    <w:rsid w:val="006D6C56"/>
    <w:rsid w:val="006F6981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47E96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6256F"/>
    <w:rsid w:val="00992BA2"/>
    <w:rsid w:val="009A0FF7"/>
    <w:rsid w:val="009C3998"/>
    <w:rsid w:val="009D0CDB"/>
    <w:rsid w:val="009D3AA0"/>
    <w:rsid w:val="009D7C0B"/>
    <w:rsid w:val="009F3672"/>
    <w:rsid w:val="00A07668"/>
    <w:rsid w:val="00A85D6B"/>
    <w:rsid w:val="00A92229"/>
    <w:rsid w:val="00AA3C3D"/>
    <w:rsid w:val="00AB20AC"/>
    <w:rsid w:val="00AC6D16"/>
    <w:rsid w:val="00AC7F0A"/>
    <w:rsid w:val="00AF1508"/>
    <w:rsid w:val="00B1633D"/>
    <w:rsid w:val="00B2212A"/>
    <w:rsid w:val="00B56DA8"/>
    <w:rsid w:val="00B76CB2"/>
    <w:rsid w:val="00B76D2E"/>
    <w:rsid w:val="00BC4125"/>
    <w:rsid w:val="00C047FB"/>
    <w:rsid w:val="00C06AC7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0DE1"/>
    <w:rsid w:val="00DB5BC7"/>
    <w:rsid w:val="00DB6A25"/>
    <w:rsid w:val="00DC7867"/>
    <w:rsid w:val="00DE22BD"/>
    <w:rsid w:val="00E13359"/>
    <w:rsid w:val="00E534C1"/>
    <w:rsid w:val="00E9632A"/>
    <w:rsid w:val="00EB10A4"/>
    <w:rsid w:val="00ED4187"/>
    <w:rsid w:val="00F01F80"/>
    <w:rsid w:val="00F11560"/>
    <w:rsid w:val="00F20384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ADMIN</cp:lastModifiedBy>
  <cp:revision>17</cp:revision>
  <cp:lastPrinted>2022-10-12T07:05:00Z</cp:lastPrinted>
  <dcterms:created xsi:type="dcterms:W3CDTF">2022-10-20T03:42:00Z</dcterms:created>
  <dcterms:modified xsi:type="dcterms:W3CDTF">2022-10-27T04:40:00Z</dcterms:modified>
</cp:coreProperties>
</file>