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12" w:rsidRPr="003E3612" w:rsidRDefault="003E3612" w:rsidP="003E3612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48"/>
          <w:szCs w:val="48"/>
          <w:u w:val="single"/>
        </w:rPr>
      </w:pPr>
      <w:r w:rsidRPr="003E3612">
        <w:rPr>
          <w:color w:val="2D2828"/>
          <w:sz w:val="48"/>
          <w:szCs w:val="48"/>
          <w:u w:val="single"/>
        </w:rPr>
        <w:t xml:space="preserve">Create </w:t>
      </w:r>
      <w:proofErr w:type="gramStart"/>
      <w:r w:rsidRPr="003E3612">
        <w:rPr>
          <w:color w:val="2D2828"/>
          <w:sz w:val="48"/>
          <w:szCs w:val="48"/>
          <w:u w:val="single"/>
        </w:rPr>
        <w:t>And</w:t>
      </w:r>
      <w:proofErr w:type="gramEnd"/>
      <w:r w:rsidRPr="003E3612">
        <w:rPr>
          <w:color w:val="2D2828"/>
          <w:sz w:val="48"/>
          <w:szCs w:val="48"/>
          <w:u w:val="single"/>
        </w:rPr>
        <w:t xml:space="preserve"> Configure IBM Cloud Services</w:t>
      </w:r>
    </w:p>
    <w:p w:rsidR="003E3612" w:rsidRDefault="003E3612" w:rsidP="003E3612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48"/>
          <w:szCs w:val="48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3E3612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3612" w:rsidRDefault="003E3612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3612" w:rsidRDefault="003E3612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3E3612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3612" w:rsidRDefault="003E3612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3612" w:rsidRDefault="003E3612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3E3612" w:rsidRDefault="003E3612" w:rsidP="003E3612"/>
    <w:p w:rsidR="003E3612" w:rsidRPr="003E3612" w:rsidRDefault="003E3612" w:rsidP="003E3612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48"/>
          <w:szCs w:val="48"/>
        </w:rPr>
      </w:pPr>
    </w:p>
    <w:p w:rsidR="003E3612" w:rsidRPr="003E3612" w:rsidRDefault="003E3612" w:rsidP="003E361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C</w:t>
      </w:r>
      <w:r w:rsidRPr="003E361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reate IBM Watson </w:t>
      </w:r>
      <w:proofErr w:type="spellStart"/>
      <w:r w:rsidRPr="003E361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IoT</w:t>
      </w:r>
      <w:proofErr w:type="spellEnd"/>
      <w:r w:rsidRPr="003E361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Platform And Device</w:t>
      </w: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:</w:t>
      </w:r>
    </w:p>
    <w:p w:rsidR="003E3612" w:rsidRPr="003E3612" w:rsidRDefault="003E3612" w:rsidP="003E36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IBM Watson </w:t>
      </w:r>
      <w:proofErr w:type="spellStart"/>
      <w:r w:rsidRPr="003E3612">
        <w:rPr>
          <w:rFonts w:ascii="Arial" w:eastAsia="Times New Roman" w:hAnsi="Arial" w:cs="Arial"/>
          <w:sz w:val="24"/>
          <w:szCs w:val="24"/>
          <w:lang w:eastAsia="en-IN"/>
        </w:rPr>
        <w:t>IoT</w:t>
      </w:r>
      <w:proofErr w:type="spellEnd"/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 platform acts as the mediator to connect the web application to </w:t>
      </w:r>
      <w:proofErr w:type="spellStart"/>
      <w:r w:rsidRPr="003E3612">
        <w:rPr>
          <w:rFonts w:ascii="Arial" w:eastAsia="Times New Roman" w:hAnsi="Arial" w:cs="Arial"/>
          <w:sz w:val="24"/>
          <w:szCs w:val="24"/>
          <w:lang w:eastAsia="en-IN"/>
        </w:rPr>
        <w:t>IoT</w:t>
      </w:r>
      <w:proofErr w:type="spellEnd"/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 device, so create the IBM Watson </w:t>
      </w:r>
      <w:proofErr w:type="spellStart"/>
      <w:r w:rsidRPr="003E3612">
        <w:rPr>
          <w:rFonts w:ascii="Arial" w:eastAsia="Times New Roman" w:hAnsi="Arial" w:cs="Arial"/>
          <w:sz w:val="24"/>
          <w:szCs w:val="24"/>
          <w:lang w:eastAsia="en-IN"/>
        </w:rPr>
        <w:t>IoT</w:t>
      </w:r>
      <w:proofErr w:type="spellEnd"/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 platform.</w:t>
      </w:r>
    </w:p>
    <w:p w:rsidR="003E3612" w:rsidRPr="003E3612" w:rsidRDefault="003E3612" w:rsidP="003E36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In order to connect the </w:t>
      </w:r>
      <w:proofErr w:type="spellStart"/>
      <w:r w:rsidRPr="003E3612">
        <w:rPr>
          <w:rFonts w:ascii="Arial" w:eastAsia="Times New Roman" w:hAnsi="Arial" w:cs="Arial"/>
          <w:sz w:val="24"/>
          <w:szCs w:val="24"/>
          <w:lang w:eastAsia="en-IN"/>
        </w:rPr>
        <w:t>IoT</w:t>
      </w:r>
      <w:proofErr w:type="spellEnd"/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 device to the IBM cloud, create a device in the IBM Watson </w:t>
      </w:r>
      <w:proofErr w:type="spellStart"/>
      <w:r w:rsidRPr="003E3612">
        <w:rPr>
          <w:rFonts w:ascii="Arial" w:eastAsia="Times New Roman" w:hAnsi="Arial" w:cs="Arial"/>
          <w:sz w:val="24"/>
          <w:szCs w:val="24"/>
          <w:lang w:eastAsia="en-IN"/>
        </w:rPr>
        <w:t>IoT</w:t>
      </w:r>
      <w:proofErr w:type="spellEnd"/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 platform and get the device credentials.</w:t>
      </w:r>
    </w:p>
    <w:p w:rsidR="003E3612" w:rsidRDefault="003E3612" w:rsidP="003E36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Configure the connection security and create API keys that are used in the Node-RED service for accessing the IBM </w:t>
      </w:r>
      <w:proofErr w:type="spellStart"/>
      <w:r w:rsidRPr="003E3612">
        <w:rPr>
          <w:rFonts w:ascii="Arial" w:eastAsia="Times New Roman" w:hAnsi="Arial" w:cs="Arial"/>
          <w:sz w:val="24"/>
          <w:szCs w:val="24"/>
          <w:lang w:eastAsia="en-IN"/>
        </w:rPr>
        <w:t>IoT</w:t>
      </w:r>
      <w:proofErr w:type="spellEnd"/>
      <w:r w:rsidRPr="003E3612">
        <w:rPr>
          <w:rFonts w:ascii="Arial" w:eastAsia="Times New Roman" w:hAnsi="Arial" w:cs="Arial"/>
          <w:sz w:val="24"/>
          <w:szCs w:val="24"/>
          <w:lang w:eastAsia="en-IN"/>
        </w:rPr>
        <w:t xml:space="preserve"> Platform.</w:t>
      </w:r>
    </w:p>
    <w:p w:rsidR="003E3612" w:rsidRDefault="003E3612" w:rsidP="003E36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E3612" w:rsidRPr="003E3612" w:rsidRDefault="003E3612" w:rsidP="003E36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612" w:rsidRPr="003E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18F"/>
    <w:multiLevelType w:val="multilevel"/>
    <w:tmpl w:val="56BA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12"/>
    <w:rsid w:val="000F7E79"/>
    <w:rsid w:val="003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12"/>
  </w:style>
  <w:style w:type="paragraph" w:styleId="Heading3">
    <w:name w:val="heading 3"/>
    <w:basedOn w:val="Normal"/>
    <w:link w:val="Heading3Char"/>
    <w:uiPriority w:val="9"/>
    <w:qFormat/>
    <w:rsid w:val="003E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361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3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12"/>
  </w:style>
  <w:style w:type="paragraph" w:styleId="Heading3">
    <w:name w:val="heading 3"/>
    <w:basedOn w:val="Normal"/>
    <w:link w:val="Heading3Char"/>
    <w:uiPriority w:val="9"/>
    <w:qFormat/>
    <w:rsid w:val="003E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361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3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2022-11-26T04:34:00Z</dcterms:created>
  <dcterms:modified xsi:type="dcterms:W3CDTF">2022-11-26T04:41:00Z</dcterms:modified>
</cp:coreProperties>
</file>