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firstLine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"/>
        <w:gridCol w:w="8670"/>
        <w:tblGridChange w:id="0">
          <w:tblGrid>
            <w:gridCol w:w="105"/>
            <w:gridCol w:w="86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color w:val="24292f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highlight w:val="white"/>
                <w:rtl w:val="0"/>
              </w:rPr>
              <w:t xml:space="preserve">apiVersion: networking.k8s.io/v1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kind: Ingress</w:t>
            </w:r>
          </w:p>
          <w:p w:rsidR="00000000" w:rsidDel="00000000" w:rsidP="00000000" w:rsidRDefault="00000000" w:rsidRPr="00000000" w14:paraId="00000007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0A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name: flask-app-ingress</w:t>
            </w:r>
          </w:p>
          <w:p w:rsidR="00000000" w:rsidDel="00000000" w:rsidP="00000000" w:rsidRDefault="00000000" w:rsidRPr="00000000" w14:paraId="0000000D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annotations:</w:t>
            </w:r>
          </w:p>
          <w:p w:rsidR="00000000" w:rsidDel="00000000" w:rsidP="00000000" w:rsidRDefault="00000000" w:rsidRPr="00000000" w14:paraId="00000010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kubernetes.io/ingress.class: nginx</w:t>
            </w:r>
          </w:p>
          <w:p w:rsidR="00000000" w:rsidDel="00000000" w:rsidP="00000000" w:rsidRDefault="00000000" w:rsidRPr="00000000" w14:paraId="00000013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nginx.ingress.kubernetes.io/ssl-redirect: "false"</w:t>
            </w:r>
          </w:p>
          <w:p w:rsidR="00000000" w:rsidDel="00000000" w:rsidP="00000000" w:rsidRDefault="00000000" w:rsidRPr="00000000" w14:paraId="00000016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1C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# ingressClassName: nginx</w:t>
            </w:r>
          </w:p>
          <w:p w:rsidR="00000000" w:rsidDel="00000000" w:rsidP="00000000" w:rsidRDefault="00000000" w:rsidRPr="00000000" w14:paraId="0000001F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rules:</w:t>
            </w:r>
          </w:p>
          <w:p w:rsidR="00000000" w:rsidDel="00000000" w:rsidP="00000000" w:rsidRDefault="00000000" w:rsidRPr="00000000" w14:paraId="00000022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- http:</w:t>
            </w:r>
          </w:p>
          <w:p w:rsidR="00000000" w:rsidDel="00000000" w:rsidP="00000000" w:rsidRDefault="00000000" w:rsidRPr="00000000" w14:paraId="00000025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paths:</w:t>
            </w:r>
          </w:p>
          <w:p w:rsidR="00000000" w:rsidDel="00000000" w:rsidP="00000000" w:rsidRDefault="00000000" w:rsidRPr="00000000" w14:paraId="00000028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- backend:</w:t>
            </w:r>
          </w:p>
          <w:p w:rsidR="00000000" w:rsidDel="00000000" w:rsidP="00000000" w:rsidRDefault="00000000" w:rsidRPr="00000000" w14:paraId="0000002B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service:</w:t>
            </w:r>
          </w:p>
          <w:p w:rsidR="00000000" w:rsidDel="00000000" w:rsidP="00000000" w:rsidRDefault="00000000" w:rsidRPr="00000000" w14:paraId="0000002E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name: flask-app-service</w:t>
            </w:r>
          </w:p>
          <w:p w:rsidR="00000000" w:rsidDel="00000000" w:rsidP="00000000" w:rsidRDefault="00000000" w:rsidRPr="00000000" w14:paraId="00000031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port:</w:t>
            </w:r>
          </w:p>
          <w:p w:rsidR="00000000" w:rsidDel="00000000" w:rsidP="00000000" w:rsidRDefault="00000000" w:rsidRPr="00000000" w14:paraId="00000034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 number: 5000</w:t>
            </w:r>
          </w:p>
          <w:p w:rsidR="00000000" w:rsidDel="00000000" w:rsidP="00000000" w:rsidRDefault="00000000" w:rsidRPr="00000000" w14:paraId="00000037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path: /</w:t>
            </w:r>
          </w:p>
          <w:p w:rsidR="00000000" w:rsidDel="00000000" w:rsidP="00000000" w:rsidRDefault="00000000" w:rsidRPr="00000000" w14:paraId="0000003A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ind w:left="-630" w:firstLine="0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ind w:left="-630" w:firstLine="0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pathType: Prefix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-630" w:firstLine="0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Give feedback</w:t>
      </w:r>
    </w:p>
    <w:p w:rsidR="00000000" w:rsidDel="00000000" w:rsidP="00000000" w:rsidRDefault="00000000" w:rsidRPr="00000000" w14:paraId="0000003E">
      <w:pPr>
        <w:ind w:left="-630" w:firstLine="0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630" w:firstLine="0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79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