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26FA96E5" w:rsidR="0010010C" w:rsidRDefault="00335569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ASSIGNMENT-II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19E282F4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335569">
        <w:rPr>
          <w:rFonts w:ascii="Arial" w:eastAsia="Arial" w:hAnsi="Arial" w:cs="Arial"/>
          <w:b/>
          <w:sz w:val="28"/>
          <w:szCs w:val="28"/>
        </w:rPr>
        <w:t>VINDHIYA.N</w:t>
      </w:r>
    </w:p>
    <w:p w14:paraId="1D7D7325" w14:textId="57C61B1E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335569">
        <w:rPr>
          <w:rFonts w:ascii="Arial" w:eastAsia="Arial" w:hAnsi="Arial" w:cs="Arial"/>
          <w:b/>
          <w:sz w:val="28"/>
          <w:szCs w:val="28"/>
        </w:rPr>
        <w:t>962919104019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335569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2022-09-29T13:07:00Z</dcterms:created>
  <dcterms:modified xsi:type="dcterms:W3CDTF">2022-09-29T13:07:00Z</dcterms:modified>
</cp:coreProperties>
</file>