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rPr>
      </w:pPr>
      <w:r w:rsidDel="00000000" w:rsidR="00000000" w:rsidRPr="00000000">
        <w:rPr>
          <w:b w:val="1"/>
          <w:sz w:val="24"/>
          <w:szCs w:val="24"/>
          <w:rtl w:val="0"/>
        </w:rPr>
        <w:t xml:space="preserve">Data Flow Diagram</w:t>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3">
            <w:pPr>
              <w:spacing w:line="240" w:lineRule="auto"/>
              <w:rPr/>
            </w:pPr>
            <w:r w:rsidDel="00000000" w:rsidR="00000000" w:rsidRPr="00000000">
              <w:rPr>
                <w:rtl w:val="0"/>
              </w:rPr>
              <w:t xml:space="preserve">Date</w:t>
            </w:r>
          </w:p>
        </w:tc>
        <w:tc>
          <w:tcPr/>
          <w:p w:rsidR="00000000" w:rsidDel="00000000" w:rsidP="00000000" w:rsidRDefault="00000000" w:rsidRPr="00000000" w14:paraId="00000004">
            <w:pPr>
              <w:spacing w:line="240" w:lineRule="auto"/>
              <w:rPr/>
            </w:pPr>
            <w:r w:rsidDel="00000000" w:rsidR="00000000" w:rsidRPr="00000000">
              <w:rPr>
                <w:rtl w:val="0"/>
              </w:rPr>
              <w:t xml:space="preserve">03 October 2022</w:t>
            </w:r>
          </w:p>
        </w:tc>
      </w:tr>
      <w:tr>
        <w:trPr>
          <w:cantSplit w:val="0"/>
          <w:trHeight w:val="147.978515625" w:hRule="atLeast"/>
          <w:tblHeader w:val="0"/>
        </w:trPr>
        <w:tc>
          <w:tcPr/>
          <w:p w:rsidR="00000000" w:rsidDel="00000000" w:rsidP="00000000" w:rsidRDefault="00000000" w:rsidRPr="00000000" w14:paraId="00000005">
            <w:pPr>
              <w:spacing w:line="240" w:lineRule="auto"/>
              <w:rPr/>
            </w:pPr>
            <w:r w:rsidDel="00000000" w:rsidR="00000000" w:rsidRPr="00000000">
              <w:rPr>
                <w:rtl w:val="0"/>
              </w:rPr>
              <w:t xml:space="preserve">Team ID</w:t>
            </w:r>
          </w:p>
        </w:tc>
        <w:tc>
          <w:tcPr/>
          <w:p w:rsidR="00000000" w:rsidDel="00000000" w:rsidP="00000000" w:rsidRDefault="00000000" w:rsidRPr="00000000" w14:paraId="00000006">
            <w:pPr>
              <w:rPr/>
            </w:pPr>
            <w:r w:rsidDel="00000000" w:rsidR="00000000" w:rsidRPr="00000000">
              <w:rPr>
                <w:rFonts w:ascii="Calibri" w:cs="Calibri" w:eastAsia="Calibri" w:hAnsi="Calibri"/>
                <w:rtl w:val="0"/>
              </w:rPr>
              <w:t xml:space="preserve">PNT2022TMID24963</w:t>
            </w:r>
            <w:r w:rsidDel="00000000" w:rsidR="00000000" w:rsidRPr="00000000">
              <w:rPr>
                <w:rtl w:val="0"/>
              </w:rPr>
            </w:r>
          </w:p>
        </w:tc>
      </w:tr>
      <w:tr>
        <w:trPr>
          <w:cantSplit w:val="0"/>
          <w:trHeight w:val="147.978515625" w:hRule="atLeast"/>
          <w:tblHeader w:val="0"/>
        </w:trPr>
        <w:tc>
          <w:tcPr/>
          <w:p w:rsidR="00000000" w:rsidDel="00000000" w:rsidP="00000000" w:rsidRDefault="00000000" w:rsidRPr="00000000" w14:paraId="00000007">
            <w:pPr>
              <w:spacing w:line="240" w:lineRule="auto"/>
              <w:rPr/>
            </w:pPr>
            <w:r w:rsidDel="00000000" w:rsidR="00000000" w:rsidRPr="00000000">
              <w:rPr>
                <w:rtl w:val="0"/>
              </w:rPr>
              <w:t xml:space="preserve">Project Name</w:t>
            </w:r>
          </w:p>
        </w:tc>
        <w:tc>
          <w:tcPr/>
          <w:p w:rsidR="00000000" w:rsidDel="00000000" w:rsidP="00000000" w:rsidRDefault="00000000" w:rsidRPr="00000000" w14:paraId="00000008">
            <w:pPr>
              <w:spacing w:line="240" w:lineRule="auto"/>
              <w:rPr/>
            </w:pPr>
            <w:r w:rsidDel="00000000" w:rsidR="00000000" w:rsidRPr="00000000">
              <w:rPr>
                <w:rtl w:val="0"/>
              </w:rPr>
              <w:t xml:space="preserve">Project - </w:t>
            </w:r>
            <w:r w:rsidDel="00000000" w:rsidR="00000000" w:rsidRPr="00000000">
              <w:rPr>
                <w:rFonts w:ascii="Calibri" w:cs="Calibri" w:eastAsia="Calibri" w:hAnsi="Calibri"/>
                <w:highlight w:val="white"/>
                <w:rtl w:val="0"/>
              </w:rPr>
              <w:t xml:space="preserve">Nutrition assistant Application</w:t>
            </w:r>
            <w:r w:rsidDel="00000000" w:rsidR="00000000" w:rsidRPr="00000000">
              <w:rPr>
                <w:rtl w:val="0"/>
              </w:rPr>
            </w:r>
          </w:p>
        </w:tc>
      </w:tr>
      <w:tr>
        <w:trPr>
          <w:cantSplit w:val="0"/>
          <w:tblHeader w:val="0"/>
        </w:trPr>
        <w:tc>
          <w:tcPr/>
          <w:p w:rsidR="00000000" w:rsidDel="00000000" w:rsidP="00000000" w:rsidRDefault="00000000" w:rsidRPr="00000000" w14:paraId="00000009">
            <w:pPr>
              <w:spacing w:line="240" w:lineRule="auto"/>
              <w:rPr/>
            </w:pPr>
            <w:r w:rsidDel="00000000" w:rsidR="00000000" w:rsidRPr="00000000">
              <w:rPr>
                <w:rtl w:val="0"/>
              </w:rPr>
              <w:t xml:space="preserve">Maximum Marks</w:t>
            </w:r>
          </w:p>
        </w:tc>
        <w:tc>
          <w:tcPr/>
          <w:p w:rsidR="00000000" w:rsidDel="00000000" w:rsidP="00000000" w:rsidRDefault="00000000" w:rsidRPr="00000000" w14:paraId="0000000A">
            <w:pPr>
              <w:spacing w:line="240" w:lineRule="auto"/>
              <w:rPr/>
            </w:pPr>
            <w:r w:rsidDel="00000000" w:rsidR="00000000" w:rsidRPr="00000000">
              <w:rPr>
                <w:rtl w:val="0"/>
              </w:rPr>
              <w:t xml:space="preserve">4 Marks</w:t>
            </w:r>
          </w:p>
        </w:tc>
      </w:tr>
    </w:tbl>
    <w:p w:rsidR="00000000" w:rsidDel="00000000" w:rsidP="00000000" w:rsidRDefault="00000000" w:rsidRPr="00000000" w14:paraId="0000000B">
      <w:pPr>
        <w:spacing w:after="160" w:line="259" w:lineRule="auto"/>
        <w:rPr>
          <w:b w:val="1"/>
        </w:rPr>
      </w:pPr>
      <w:r w:rsidDel="00000000" w:rsidR="00000000" w:rsidRPr="00000000">
        <w:rPr>
          <w:rtl w:val="0"/>
        </w:rPr>
      </w:r>
    </w:p>
    <w:p w:rsidR="00000000" w:rsidDel="00000000" w:rsidP="00000000" w:rsidRDefault="00000000" w:rsidRPr="00000000" w14:paraId="0000000C">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D">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E">
      <w:pPr>
        <w:spacing w:after="160" w:line="259" w:lineRule="auto"/>
        <w:rPr/>
      </w:pPr>
      <w:r w:rsidDel="00000000" w:rsidR="00000000" w:rsidRPr="00000000">
        <w:rPr/>
        <w:drawing>
          <wp:inline distB="114300" distT="114300" distL="114300" distR="114300">
            <wp:extent cx="5943600" cy="1752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259" w:lineRule="auto"/>
        <w:ind w:left="-1440" w:firstLine="0"/>
        <w:rPr/>
      </w:pPr>
      <w:r w:rsidDel="00000000" w:rsidR="00000000" w:rsidRPr="00000000">
        <w:rPr/>
        <w:drawing>
          <wp:inline distB="114300" distT="114300" distL="114300" distR="114300">
            <wp:extent cx="7539038" cy="219698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39038" cy="219698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