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810"/>
      </w:tblGrid>
      <w:tr w:rsidR="00226CFE" w:rsidTr="00226CFE">
        <w:trPr>
          <w:trHeight w:val="1531"/>
        </w:trPr>
        <w:tc>
          <w:tcPr>
            <w:tcW w:w="4810" w:type="dxa"/>
            <w:shd w:val="clear" w:color="auto" w:fill="000000" w:themeFill="text1"/>
          </w:tcPr>
          <w:p w:rsidR="00226CFE" w:rsidRPr="004A0018" w:rsidRDefault="00226CFE" w:rsidP="00226CFE">
            <w:pPr>
              <w:rPr>
                <w:sz w:val="40"/>
                <w:szCs w:val="40"/>
              </w:rPr>
            </w:pPr>
            <w:r w:rsidRPr="00226CFE">
              <w:rPr>
                <w:sz w:val="32"/>
                <w:szCs w:val="32"/>
              </w:rPr>
              <w:t xml:space="preserve">Professional </w:t>
            </w:r>
            <w:r>
              <w:rPr>
                <w:sz w:val="32"/>
                <w:szCs w:val="32"/>
              </w:rPr>
              <w:t xml:space="preserve"> Read</w:t>
            </w:r>
            <w:r w:rsidRPr="00226CFE">
              <w:rPr>
                <w:sz w:val="32"/>
                <w:szCs w:val="32"/>
              </w:rPr>
              <w:t>iness for</w:t>
            </w:r>
            <w:r w:rsidRPr="004A0018">
              <w:rPr>
                <w:sz w:val="40"/>
                <w:szCs w:val="40"/>
              </w:rPr>
              <w:t xml:space="preserve"> </w:t>
            </w:r>
          </w:p>
          <w:p w:rsidR="00226CFE" w:rsidRPr="004A0018" w:rsidRDefault="00226CFE" w:rsidP="00226CFE">
            <w:pPr>
              <w:rPr>
                <w:b/>
                <w:sz w:val="28"/>
                <w:szCs w:val="28"/>
              </w:rPr>
            </w:pPr>
            <w:r w:rsidRPr="004A0018">
              <w:rPr>
                <w:b/>
                <w:sz w:val="28"/>
                <w:szCs w:val="28"/>
              </w:rPr>
              <w:t>INNOVATION,EMPLOYABILITY</w:t>
            </w:r>
          </w:p>
          <w:p w:rsidR="00226CFE" w:rsidRDefault="00226CFE" w:rsidP="00226CFE">
            <w:r w:rsidRPr="004A0018">
              <w:rPr>
                <w:b/>
                <w:sz w:val="28"/>
                <w:szCs w:val="28"/>
              </w:rPr>
              <w:t>AND ENTREPRENEURSHIP</w:t>
            </w:r>
          </w:p>
          <w:p w:rsidR="00226CFE" w:rsidRDefault="00226CFE" w:rsidP="00CD6EE1"/>
        </w:tc>
      </w:tr>
    </w:tbl>
    <w:p w:rsidR="004A0018" w:rsidRDefault="004A0018" w:rsidP="00CD6EE1"/>
    <w:p w:rsidR="00F763B8" w:rsidRDefault="00F763B8" w:rsidP="00CD6EE1"/>
    <w:p w:rsidR="00F763B8" w:rsidRDefault="00F763B8" w:rsidP="00CD6EE1"/>
    <w:p w:rsidR="00F763B8" w:rsidRDefault="00F763B8" w:rsidP="00CD6EE1"/>
    <w:p w:rsidR="00F763B8" w:rsidRDefault="00F763B8" w:rsidP="00CD6EE1"/>
    <w:p w:rsidR="00656F4B" w:rsidRDefault="00656F4B" w:rsidP="004A0018">
      <w:pPr>
        <w:rPr>
          <w:b/>
          <w:i/>
          <w:sz w:val="96"/>
          <w:szCs w:val="96"/>
        </w:rPr>
      </w:pPr>
    </w:p>
    <w:p w:rsidR="00F763B8" w:rsidRPr="00656F4B" w:rsidRDefault="00656F4B" w:rsidP="00656F4B">
      <w:pPr>
        <w:jc w:val="center"/>
        <w:rPr>
          <w:b/>
          <w:color w:val="000000" w:themeColor="text1"/>
          <w:sz w:val="96"/>
          <w:szCs w:val="96"/>
          <w:vertAlign w:val="superscript"/>
        </w:rPr>
      </w:pPr>
      <w:r w:rsidRPr="00656F4B">
        <w:rPr>
          <w:b/>
          <w:i/>
          <w:sz w:val="96"/>
          <w:szCs w:val="96"/>
        </w:rPr>
        <w:t>SMART HOME</w:t>
      </w:r>
    </w:p>
    <w:p w:rsidR="00F763B8" w:rsidRDefault="00F763B8" w:rsidP="00CD6EE1"/>
    <w:p w:rsidR="00F763B8" w:rsidRDefault="00F763B8" w:rsidP="00CD6EE1"/>
    <w:p w:rsidR="00F763B8" w:rsidRDefault="00F763B8" w:rsidP="00CD6EE1"/>
    <w:p w:rsidR="00656F4B" w:rsidRDefault="00656F4B" w:rsidP="004A0018"/>
    <w:p w:rsidR="00656F4B" w:rsidRPr="00656F4B" w:rsidRDefault="00656F4B" w:rsidP="00656F4B">
      <w:pPr>
        <w:jc w:val="right"/>
        <w:rPr>
          <w:b/>
          <w:sz w:val="40"/>
          <w:szCs w:val="40"/>
        </w:rPr>
      </w:pPr>
      <w:r w:rsidRPr="00656F4B">
        <w:rPr>
          <w:b/>
          <w:sz w:val="40"/>
          <w:szCs w:val="40"/>
        </w:rPr>
        <w:t xml:space="preserve">SUBMITTED BY </w:t>
      </w:r>
    </w:p>
    <w:p w:rsidR="00656F4B" w:rsidRDefault="00656F4B" w:rsidP="00656F4B">
      <w:pPr>
        <w:jc w:val="right"/>
        <w:rPr>
          <w:b/>
          <w:sz w:val="40"/>
          <w:szCs w:val="40"/>
        </w:rPr>
      </w:pPr>
      <w:r w:rsidRPr="00656F4B">
        <w:rPr>
          <w:b/>
          <w:sz w:val="40"/>
          <w:szCs w:val="40"/>
        </w:rPr>
        <w:t>J.R.SUMI</w:t>
      </w:r>
    </w:p>
    <w:p w:rsidR="007C122D" w:rsidRDefault="007C122D" w:rsidP="00656F4B">
      <w:pPr>
        <w:jc w:val="right"/>
        <w:rPr>
          <w:b/>
          <w:sz w:val="40"/>
          <w:szCs w:val="40"/>
        </w:rPr>
      </w:pPr>
      <w:r>
        <w:rPr>
          <w:b/>
          <w:sz w:val="40"/>
          <w:szCs w:val="40"/>
        </w:rPr>
        <w:t>961819106054</w:t>
      </w:r>
    </w:p>
    <w:p w:rsidR="00656F4B" w:rsidRDefault="007C122D" w:rsidP="00960598">
      <w:pPr>
        <w:jc w:val="right"/>
        <w:rPr>
          <w:b/>
          <w:sz w:val="40"/>
          <w:szCs w:val="40"/>
        </w:rPr>
      </w:pPr>
      <w:r>
        <w:rPr>
          <w:b/>
          <w:sz w:val="40"/>
          <w:szCs w:val="40"/>
        </w:rPr>
        <w:t>B12-6A2E</w:t>
      </w:r>
    </w:p>
    <w:p w:rsidR="004A0018" w:rsidRPr="00960598" w:rsidRDefault="004A0018" w:rsidP="00960598">
      <w:pPr>
        <w:jc w:val="right"/>
        <w:rPr>
          <w:b/>
          <w:sz w:val="40"/>
          <w:szCs w:val="40"/>
        </w:rPr>
      </w:pPr>
    </w:p>
    <w:p w:rsidR="006D5E49" w:rsidRPr="006D5E49" w:rsidRDefault="006D5E49" w:rsidP="00656F4B">
      <w:pPr>
        <w:rPr>
          <w:b/>
          <w:sz w:val="48"/>
          <w:szCs w:val="48"/>
        </w:rPr>
      </w:pPr>
      <w:r w:rsidRPr="006D5E49">
        <w:rPr>
          <w:b/>
          <w:sz w:val="48"/>
          <w:szCs w:val="48"/>
        </w:rPr>
        <w:lastRenderedPageBreak/>
        <w:t>MOTION DETECTION USING IR SENSOR:</w:t>
      </w:r>
    </w:p>
    <w:p w:rsidR="00656F4B" w:rsidRDefault="00656F4B" w:rsidP="00656F4B">
      <w:pPr>
        <w:rPr>
          <w:b/>
          <w:sz w:val="56"/>
          <w:szCs w:val="56"/>
        </w:rPr>
      </w:pPr>
      <w:r w:rsidRPr="00656F4B">
        <w:rPr>
          <w:b/>
          <w:sz w:val="56"/>
          <w:szCs w:val="56"/>
        </w:rPr>
        <w:t>CODE:</w:t>
      </w:r>
    </w:p>
    <w:p w:rsidR="00704150" w:rsidRPr="00704150" w:rsidRDefault="00704150" w:rsidP="00704150">
      <w:pPr>
        <w:rPr>
          <w:sz w:val="24"/>
          <w:szCs w:val="24"/>
        </w:rPr>
      </w:pPr>
      <w:proofErr w:type="spellStart"/>
      <w:proofErr w:type="gramStart"/>
      <w:r w:rsidRPr="00704150">
        <w:rPr>
          <w:sz w:val="24"/>
          <w:szCs w:val="24"/>
        </w:rPr>
        <w:t>int</w:t>
      </w:r>
      <w:proofErr w:type="spellEnd"/>
      <w:proofErr w:type="gramEnd"/>
      <w:r w:rsidRPr="00704150">
        <w:rPr>
          <w:sz w:val="24"/>
          <w:szCs w:val="24"/>
        </w:rPr>
        <w:t xml:space="preserve"> </w:t>
      </w:r>
      <w:proofErr w:type="spellStart"/>
      <w:r w:rsidRPr="00704150">
        <w:rPr>
          <w:sz w:val="24"/>
          <w:szCs w:val="24"/>
        </w:rPr>
        <w:t>pirsensor</w:t>
      </w:r>
      <w:proofErr w:type="spellEnd"/>
      <w:r w:rsidRPr="00704150">
        <w:rPr>
          <w:sz w:val="24"/>
          <w:szCs w:val="24"/>
        </w:rPr>
        <w:t xml:space="preserve"> =0;</w:t>
      </w:r>
    </w:p>
    <w:p w:rsidR="00704150" w:rsidRPr="00704150" w:rsidRDefault="00704150" w:rsidP="00704150">
      <w:pPr>
        <w:rPr>
          <w:sz w:val="24"/>
          <w:szCs w:val="24"/>
        </w:rPr>
      </w:pPr>
      <w:proofErr w:type="gramStart"/>
      <w:r w:rsidRPr="00704150">
        <w:rPr>
          <w:sz w:val="24"/>
          <w:szCs w:val="24"/>
        </w:rPr>
        <w:t>void</w:t>
      </w:r>
      <w:proofErr w:type="gramEnd"/>
      <w:r w:rsidRPr="00704150">
        <w:rPr>
          <w:sz w:val="24"/>
          <w:szCs w:val="24"/>
        </w:rPr>
        <w:t xml:space="preserve"> setup()</w:t>
      </w:r>
    </w:p>
    <w:p w:rsidR="00704150" w:rsidRPr="00704150" w:rsidRDefault="00704150" w:rsidP="00704150">
      <w:pPr>
        <w:rPr>
          <w:sz w:val="24"/>
          <w:szCs w:val="24"/>
        </w:rPr>
      </w:pPr>
      <w:r w:rsidRPr="00704150">
        <w:rPr>
          <w:sz w:val="24"/>
          <w:szCs w:val="24"/>
        </w:rPr>
        <w: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2, INPUT);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12, OUTPUT);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pinMode</w:t>
      </w:r>
      <w:proofErr w:type="spellEnd"/>
      <w:r w:rsidRPr="00704150">
        <w:rPr>
          <w:sz w:val="24"/>
          <w:szCs w:val="24"/>
        </w:rPr>
        <w:t>(</w:t>
      </w:r>
      <w:proofErr w:type="gramEnd"/>
      <w:r w:rsidRPr="00704150">
        <w:rPr>
          <w:sz w:val="24"/>
          <w:szCs w:val="24"/>
        </w:rPr>
        <w:t>13, OUTPUT);</w:t>
      </w:r>
    </w:p>
    <w:p w:rsidR="00704150" w:rsidRPr="00704150" w:rsidRDefault="00960598" w:rsidP="00704150">
      <w:pPr>
        <w:rPr>
          <w:sz w:val="24"/>
          <w:szCs w:val="24"/>
        </w:rPr>
      </w:pPr>
      <w:r>
        <w:rPr>
          <w:sz w:val="24"/>
          <w:szCs w:val="24"/>
        </w:rPr>
        <w:t>}</w:t>
      </w:r>
    </w:p>
    <w:p w:rsidR="00704150" w:rsidRPr="00704150" w:rsidRDefault="00704150" w:rsidP="00704150">
      <w:pPr>
        <w:rPr>
          <w:sz w:val="24"/>
          <w:szCs w:val="24"/>
        </w:rPr>
      </w:pPr>
      <w:proofErr w:type="gramStart"/>
      <w:r w:rsidRPr="00704150">
        <w:rPr>
          <w:sz w:val="24"/>
          <w:szCs w:val="24"/>
        </w:rPr>
        <w:t>void</w:t>
      </w:r>
      <w:proofErr w:type="gramEnd"/>
      <w:r w:rsidRPr="00704150">
        <w:rPr>
          <w:sz w:val="24"/>
          <w:szCs w:val="24"/>
        </w:rPr>
        <w:t xml:space="preserve"> loop()</w:t>
      </w:r>
    </w:p>
    <w:p w:rsidR="00704150" w:rsidRPr="00704150" w:rsidRDefault="00704150" w:rsidP="00704150">
      <w:pPr>
        <w:rPr>
          <w:sz w:val="24"/>
          <w:szCs w:val="24"/>
        </w:rPr>
      </w:pPr>
      <w:r w:rsidRPr="00704150">
        <w:rPr>
          <w:sz w:val="24"/>
          <w:szCs w:val="24"/>
        </w:rPr>
        <w:t>{</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pirsensor</w:t>
      </w:r>
      <w:proofErr w:type="spellEnd"/>
      <w:proofErr w:type="gramEnd"/>
      <w:r w:rsidRPr="00704150">
        <w:rPr>
          <w:sz w:val="24"/>
          <w:szCs w:val="24"/>
        </w:rPr>
        <w:t xml:space="preserve"> = </w:t>
      </w:r>
      <w:proofErr w:type="spellStart"/>
      <w:r w:rsidRPr="00704150">
        <w:rPr>
          <w:sz w:val="24"/>
          <w:szCs w:val="24"/>
        </w:rPr>
        <w:t>digitalRead</w:t>
      </w:r>
      <w:proofErr w:type="spellEnd"/>
      <w:r w:rsidRPr="00704150">
        <w:rPr>
          <w:sz w:val="24"/>
          <w:szCs w:val="24"/>
        </w:rPr>
        <w:t>(2);</w:t>
      </w:r>
    </w:p>
    <w:p w:rsidR="00704150" w:rsidRPr="00704150" w:rsidRDefault="00704150" w:rsidP="00704150">
      <w:pPr>
        <w:rPr>
          <w:sz w:val="24"/>
          <w:szCs w:val="24"/>
        </w:rPr>
      </w:pPr>
      <w:r w:rsidRPr="00704150">
        <w:rPr>
          <w:sz w:val="24"/>
          <w:szCs w:val="24"/>
        </w:rPr>
        <w:t xml:space="preserve">  </w:t>
      </w:r>
      <w:proofErr w:type="gramStart"/>
      <w:r w:rsidRPr="00704150">
        <w:rPr>
          <w:sz w:val="24"/>
          <w:szCs w:val="24"/>
        </w:rPr>
        <w:t>if(</w:t>
      </w:r>
      <w:proofErr w:type="spellStart"/>
      <w:proofErr w:type="gramEnd"/>
      <w:r w:rsidRPr="00704150">
        <w:rPr>
          <w:sz w:val="24"/>
          <w:szCs w:val="24"/>
        </w:rPr>
        <w:t>pirsensor</w:t>
      </w:r>
      <w:proofErr w:type="spellEnd"/>
      <w:r w:rsidRPr="00704150">
        <w:rPr>
          <w:sz w:val="24"/>
          <w:szCs w:val="24"/>
        </w:rPr>
        <w:t xml:space="preserve"> == HIGH)</w:t>
      </w:r>
    </w:p>
    <w:p w:rsidR="00704150" w:rsidRPr="00704150" w:rsidRDefault="00704150" w:rsidP="00704150">
      <w:pPr>
        <w:rPr>
          <w:sz w:val="24"/>
          <w:szCs w:val="24"/>
        </w:rPr>
      </w:pPr>
      <w:r w:rsidRPr="00704150">
        <w:rPr>
          <w:sz w:val="24"/>
          <w:szCs w:val="24"/>
        </w:rPr>
        <w:t xml:space="preserve">  {</w:t>
      </w:r>
    </w:p>
    <w:p w:rsidR="00704150" w:rsidRPr="00704150" w:rsidRDefault="00704150" w:rsidP="00704150">
      <w:pPr>
        <w:rPr>
          <w:sz w:val="24"/>
          <w:szCs w:val="24"/>
        </w:rPr>
      </w:pPr>
      <w:r w:rsidRPr="00704150">
        <w:rPr>
          <w:sz w:val="24"/>
          <w:szCs w:val="24"/>
        </w:rPr>
        <w:t xml:space="preserve">    //glow led</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digitalWrite</w:t>
      </w:r>
      <w:proofErr w:type="spellEnd"/>
      <w:r w:rsidRPr="00704150">
        <w:rPr>
          <w:sz w:val="24"/>
          <w:szCs w:val="24"/>
        </w:rPr>
        <w:t>(</w:t>
      </w:r>
      <w:proofErr w:type="gramEnd"/>
      <w:r w:rsidRPr="00704150">
        <w:rPr>
          <w:sz w:val="24"/>
          <w:szCs w:val="24"/>
        </w:rPr>
        <w:t>13,HIGH);</w:t>
      </w:r>
    </w:p>
    <w:p w:rsidR="00704150" w:rsidRPr="00704150" w:rsidRDefault="00704150" w:rsidP="00704150">
      <w:pPr>
        <w:rPr>
          <w:sz w:val="24"/>
          <w:szCs w:val="24"/>
        </w:rPr>
      </w:pPr>
      <w:r w:rsidRPr="00704150">
        <w:rPr>
          <w:sz w:val="24"/>
          <w:szCs w:val="24"/>
        </w:rPr>
        <w:t xml:space="preserve">    // ring buzzer</w:t>
      </w:r>
    </w:p>
    <w:p w:rsidR="00704150" w:rsidRPr="00704150" w:rsidRDefault="00704150" w:rsidP="00704150">
      <w:pPr>
        <w:rPr>
          <w:sz w:val="24"/>
          <w:szCs w:val="24"/>
        </w:rPr>
      </w:pPr>
      <w:r w:rsidRPr="00704150">
        <w:rPr>
          <w:sz w:val="24"/>
          <w:szCs w:val="24"/>
        </w:rPr>
        <w:t xml:space="preserve">    </w:t>
      </w:r>
      <w:proofErr w:type="gramStart"/>
      <w:r w:rsidRPr="00704150">
        <w:rPr>
          <w:sz w:val="24"/>
          <w:szCs w:val="24"/>
        </w:rPr>
        <w:t>tone(</w:t>
      </w:r>
      <w:proofErr w:type="gramEnd"/>
      <w:r w:rsidRPr="00704150">
        <w:rPr>
          <w:sz w:val="24"/>
          <w:szCs w:val="24"/>
        </w:rPr>
        <w:t>12,500,500);</w:t>
      </w:r>
    </w:p>
    <w:p w:rsidR="00704150" w:rsidRPr="00704150" w:rsidRDefault="00704150" w:rsidP="00704150">
      <w:pPr>
        <w:rPr>
          <w:sz w:val="24"/>
          <w:szCs w:val="24"/>
        </w:rPr>
      </w:pPr>
      <w:r w:rsidRPr="00704150">
        <w:rPr>
          <w:sz w:val="24"/>
          <w:szCs w:val="24"/>
        </w:rPr>
        <w:t xml:space="preserve">  }</w:t>
      </w:r>
    </w:p>
    <w:p w:rsidR="00704150" w:rsidRPr="00704150" w:rsidRDefault="00704150" w:rsidP="00704150">
      <w:pPr>
        <w:rPr>
          <w:sz w:val="24"/>
          <w:szCs w:val="24"/>
        </w:rPr>
      </w:pPr>
      <w:r w:rsidRPr="00704150">
        <w:rPr>
          <w:sz w:val="24"/>
          <w:szCs w:val="24"/>
        </w:rPr>
        <w:t xml:space="preserve">    </w:t>
      </w:r>
      <w:proofErr w:type="spellStart"/>
      <w:proofErr w:type="gramStart"/>
      <w:r w:rsidRPr="00704150">
        <w:rPr>
          <w:sz w:val="24"/>
          <w:szCs w:val="24"/>
        </w:rPr>
        <w:t>digitalWrite</w:t>
      </w:r>
      <w:proofErr w:type="spellEnd"/>
      <w:r w:rsidRPr="00704150">
        <w:rPr>
          <w:sz w:val="24"/>
          <w:szCs w:val="24"/>
        </w:rPr>
        <w:t>(</w:t>
      </w:r>
      <w:proofErr w:type="gramEnd"/>
      <w:r w:rsidRPr="00704150">
        <w:rPr>
          <w:sz w:val="24"/>
          <w:szCs w:val="24"/>
        </w:rPr>
        <w:t>13,LOW);</w:t>
      </w:r>
    </w:p>
    <w:p w:rsidR="00704150" w:rsidRDefault="00704150" w:rsidP="00704150">
      <w:pPr>
        <w:rPr>
          <w:sz w:val="24"/>
          <w:szCs w:val="24"/>
        </w:rPr>
      </w:pPr>
      <w:r w:rsidRPr="00704150">
        <w:rPr>
          <w:sz w:val="24"/>
          <w:szCs w:val="24"/>
        </w:rPr>
        <w:t>}</w:t>
      </w:r>
    </w:p>
    <w:p w:rsidR="006D5E49" w:rsidRDefault="006D5E49" w:rsidP="00704150">
      <w:pPr>
        <w:rPr>
          <w:sz w:val="24"/>
          <w:szCs w:val="24"/>
        </w:rPr>
      </w:pPr>
    </w:p>
    <w:p w:rsidR="00960598" w:rsidRDefault="00960598" w:rsidP="00704150">
      <w:pPr>
        <w:rPr>
          <w:b/>
          <w:sz w:val="40"/>
          <w:szCs w:val="40"/>
        </w:rPr>
      </w:pPr>
      <w:r w:rsidRPr="00960598">
        <w:rPr>
          <w:b/>
          <w:sz w:val="40"/>
          <w:szCs w:val="40"/>
        </w:rPr>
        <w:lastRenderedPageBreak/>
        <w:t>TINKERCAD LINK:</w:t>
      </w:r>
    </w:p>
    <w:p w:rsidR="00960598" w:rsidRDefault="006D5E49" w:rsidP="00704150">
      <w:pPr>
        <w:rPr>
          <w:b/>
          <w:sz w:val="40"/>
          <w:szCs w:val="40"/>
        </w:rPr>
      </w:pPr>
      <w:hyperlink r:id="rId5" w:history="1">
        <w:r w:rsidR="00960598" w:rsidRPr="006D5E49">
          <w:rPr>
            <w:rStyle w:val="Hyperlink"/>
            <w:b/>
            <w:sz w:val="40"/>
            <w:szCs w:val="40"/>
          </w:rPr>
          <w:t>https://www.tinkercad.com/things/j2zPoq33n0T</w:t>
        </w:r>
      </w:hyperlink>
    </w:p>
    <w:p w:rsidR="006D5E49" w:rsidRPr="00960598" w:rsidRDefault="006D5E49" w:rsidP="00704150">
      <w:pPr>
        <w:rPr>
          <w:b/>
          <w:sz w:val="40"/>
          <w:szCs w:val="40"/>
        </w:rPr>
      </w:pPr>
    </w:p>
    <w:p w:rsidR="00960598" w:rsidRDefault="006D5E49" w:rsidP="00704150">
      <w:pPr>
        <w:rPr>
          <w:b/>
          <w:sz w:val="36"/>
          <w:szCs w:val="36"/>
        </w:rPr>
      </w:pPr>
      <w:r w:rsidRPr="006D5E49">
        <w:rPr>
          <w:b/>
          <w:sz w:val="36"/>
          <w:szCs w:val="36"/>
        </w:rPr>
        <w:t>FIGURE</w:t>
      </w:r>
      <w:r>
        <w:rPr>
          <w:b/>
          <w:sz w:val="36"/>
          <w:szCs w:val="36"/>
        </w:rPr>
        <w:t>:</w:t>
      </w:r>
    </w:p>
    <w:p w:rsidR="006D5E49" w:rsidRPr="006D5E49" w:rsidRDefault="006D5E49" w:rsidP="00704150">
      <w:pPr>
        <w:rPr>
          <w:b/>
          <w:sz w:val="36"/>
          <w:szCs w:val="36"/>
        </w:rPr>
      </w:pPr>
    </w:p>
    <w:p w:rsidR="007C122D" w:rsidRPr="00704150" w:rsidRDefault="006D5E49" w:rsidP="00704150">
      <w:pPr>
        <w:rPr>
          <w:sz w:val="24"/>
          <w:szCs w:val="24"/>
        </w:rPr>
      </w:pPr>
      <w:r>
        <w:rPr>
          <w:noProof/>
          <w:sz w:val="24"/>
          <w:szCs w:val="24"/>
        </w:rPr>
        <w:drawing>
          <wp:inline distT="0" distB="0" distL="0" distR="0">
            <wp:extent cx="5943600" cy="2297430"/>
            <wp:effectExtent l="19050" t="0" r="0" b="0"/>
            <wp:docPr id="1" name="Picture 0" descr="smart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home.png"/>
                    <pic:cNvPicPr/>
                  </pic:nvPicPr>
                  <pic:blipFill>
                    <a:blip r:embed="rId6"/>
                    <a:stretch>
                      <a:fillRect/>
                    </a:stretch>
                  </pic:blipFill>
                  <pic:spPr>
                    <a:xfrm>
                      <a:off x="0" y="0"/>
                      <a:ext cx="5943600" cy="2297430"/>
                    </a:xfrm>
                    <a:prstGeom prst="rect">
                      <a:avLst/>
                    </a:prstGeom>
                  </pic:spPr>
                </pic:pic>
              </a:graphicData>
            </a:graphic>
          </wp:inline>
        </w:drawing>
      </w:r>
    </w:p>
    <w:p w:rsidR="00656F4B" w:rsidRDefault="00656F4B" w:rsidP="00656F4B">
      <w:pPr>
        <w:jc w:val="right"/>
      </w:pPr>
    </w:p>
    <w:p w:rsidR="00656F4B" w:rsidRDefault="006D5E49" w:rsidP="006D5E49">
      <w:r w:rsidRPr="006D5E49">
        <w:rPr>
          <w:rFonts w:ascii="Arial" w:hAnsi="Arial" w:cs="Arial"/>
          <w:color w:val="222222"/>
          <w:sz w:val="32"/>
          <w:szCs w:val="32"/>
          <w:shd w:val="clear" w:color="auto" w:fill="FFFFFF"/>
        </w:rPr>
        <w:t>Whenever</w:t>
      </w:r>
      <w:proofErr w:type="gramStart"/>
      <w:r w:rsidRPr="006D5E49">
        <w:rPr>
          <w:rFonts w:ascii="Arial" w:hAnsi="Arial" w:cs="Arial"/>
          <w:color w:val="222222"/>
          <w:sz w:val="32"/>
          <w:szCs w:val="32"/>
          <w:shd w:val="clear" w:color="auto" w:fill="FFFFFF"/>
        </w:rPr>
        <w:t>  anyone</w:t>
      </w:r>
      <w:proofErr w:type="gramEnd"/>
      <w:r w:rsidRPr="006D5E49">
        <w:rPr>
          <w:rFonts w:ascii="Arial" w:hAnsi="Arial" w:cs="Arial"/>
          <w:color w:val="222222"/>
          <w:sz w:val="32"/>
          <w:szCs w:val="32"/>
          <w:shd w:val="clear" w:color="auto" w:fill="FFFFFF"/>
        </w:rPr>
        <w:t xml:space="preserve"> comes in the path or  range of </w:t>
      </w:r>
      <w:r w:rsidR="004A0018">
        <w:rPr>
          <w:rFonts w:ascii="Arial" w:hAnsi="Arial" w:cs="Arial"/>
          <w:color w:val="222222"/>
          <w:sz w:val="32"/>
          <w:szCs w:val="32"/>
          <w:shd w:val="clear" w:color="auto" w:fill="FFFFFF"/>
        </w:rPr>
        <w:t xml:space="preserve">IR </w:t>
      </w:r>
      <w:r w:rsidRPr="006D5E49">
        <w:rPr>
          <w:rFonts w:ascii="Arial" w:hAnsi="Arial" w:cs="Arial"/>
          <w:color w:val="222222"/>
          <w:sz w:val="32"/>
          <w:szCs w:val="32"/>
          <w:shd w:val="clear" w:color="auto" w:fill="FFFFFF"/>
        </w:rPr>
        <w:t>sensor, microcontroller detects the distance of object from the sensor and if the object is in the defined range  it sends the High signal to buzzer and buzzer starts  beeping at the same time light is emitting</w:t>
      </w:r>
      <w:r>
        <w:rPr>
          <w:rFonts w:ascii="Arial" w:hAnsi="Arial" w:cs="Arial"/>
          <w:color w:val="222222"/>
          <w:shd w:val="clear" w:color="auto" w:fill="FFFFFF"/>
        </w:rPr>
        <w:t>.</w:t>
      </w:r>
    </w:p>
    <w:p w:rsidR="00F763B8" w:rsidRDefault="00F763B8" w:rsidP="00CD6EE1"/>
    <w:p w:rsidR="00F763B8" w:rsidRDefault="00F763B8" w:rsidP="00CD6EE1"/>
    <w:p w:rsidR="00F763B8" w:rsidRDefault="00F763B8" w:rsidP="00CD6EE1"/>
    <w:p w:rsidR="00F763B8" w:rsidRDefault="00F763B8" w:rsidP="00CD6EE1"/>
    <w:p w:rsidR="00F763B8" w:rsidRDefault="00F763B8" w:rsidP="00CD6EE1"/>
    <w:sectPr w:rsidR="00F763B8" w:rsidSect="00F763B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EE1"/>
    <w:rsid w:val="00226CFE"/>
    <w:rsid w:val="004A0018"/>
    <w:rsid w:val="00656F4B"/>
    <w:rsid w:val="006D5E49"/>
    <w:rsid w:val="00704150"/>
    <w:rsid w:val="007515E8"/>
    <w:rsid w:val="0078552B"/>
    <w:rsid w:val="007C122D"/>
    <w:rsid w:val="00960598"/>
    <w:rsid w:val="00A91A51"/>
    <w:rsid w:val="00CD6EE1"/>
    <w:rsid w:val="00F76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E8"/>
  </w:style>
  <w:style w:type="paragraph" w:styleId="Heading1">
    <w:name w:val="heading 1"/>
    <w:basedOn w:val="Normal"/>
    <w:next w:val="Normal"/>
    <w:link w:val="Heading1Char"/>
    <w:uiPriority w:val="9"/>
    <w:qFormat/>
    <w:rsid w:val="00CD6E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EE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D5E49"/>
    <w:rPr>
      <w:color w:val="0000FF" w:themeColor="hyperlink"/>
      <w:u w:val="single"/>
    </w:rPr>
  </w:style>
  <w:style w:type="paragraph" w:styleId="BalloonText">
    <w:name w:val="Balloon Text"/>
    <w:basedOn w:val="Normal"/>
    <w:link w:val="BalloonTextChar"/>
    <w:uiPriority w:val="99"/>
    <w:semiHidden/>
    <w:unhideWhenUsed/>
    <w:rsid w:val="006D5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49"/>
    <w:rPr>
      <w:rFonts w:ascii="Tahoma" w:hAnsi="Tahoma" w:cs="Tahoma"/>
      <w:sz w:val="16"/>
      <w:szCs w:val="16"/>
    </w:rPr>
  </w:style>
  <w:style w:type="table" w:styleId="TableGrid">
    <w:name w:val="Table Grid"/>
    <w:basedOn w:val="TableNormal"/>
    <w:uiPriority w:val="59"/>
    <w:rsid w:val="00226C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tinkercad.com/things/j2zPoq33n0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41F31-D17B-4139-BA69-8CA6F003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2022-09-16T13:10:00Z</dcterms:created>
  <dcterms:modified xsi:type="dcterms:W3CDTF">2022-09-16T16:29:00Z</dcterms:modified>
</cp:coreProperties>
</file>