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70E3DC94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1500C9">
        <w:rPr>
          <w:rFonts w:ascii="Arial" w:eastAsia="Arial" w:hAnsi="Arial" w:cs="Arial"/>
          <w:b/>
          <w:sz w:val="28"/>
          <w:szCs w:val="28"/>
        </w:rPr>
        <w:t>PREM KUMAR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784F8525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1500C9">
        <w:rPr>
          <w:rFonts w:ascii="Arial" w:eastAsia="Arial" w:hAnsi="Arial" w:cs="Arial"/>
          <w:b/>
          <w:sz w:val="28"/>
          <w:szCs w:val="28"/>
        </w:rPr>
        <w:t>962919106003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677214"/>
    <w:rsid w:val="00931E5F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2022-09-26T14:39:00Z</dcterms:created>
  <dcterms:modified xsi:type="dcterms:W3CDTF">2022-09-26T14:39:00Z</dcterms:modified>
</cp:coreProperties>
</file>