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3C1A6" w14:textId="77777777" w:rsidR="00631B2D" w:rsidRPr="00631B2D" w:rsidRDefault="00631B2D">
      <w:pPr>
        <w:rPr>
          <w:rFonts w:ascii="Arial Black" w:hAnsi="Arial Black"/>
          <w:sz w:val="24"/>
          <w:szCs w:val="24"/>
        </w:rPr>
      </w:pPr>
      <w:r w:rsidRPr="00631B2D">
        <w:rPr>
          <w:rFonts w:ascii="Arial Black" w:hAnsi="Arial Black"/>
          <w:sz w:val="24"/>
          <w:szCs w:val="24"/>
        </w:rPr>
        <w:t>INTRODUCTION</w:t>
      </w:r>
    </w:p>
    <w:p w14:paraId="4CB0ECCE" w14:textId="6FF226A8" w:rsidR="009465D1" w:rsidRPr="00631B2D" w:rsidRDefault="00631B2D">
      <w:pPr>
        <w:rPr>
          <w:sz w:val="24"/>
          <w:szCs w:val="24"/>
        </w:rPr>
      </w:pPr>
      <w:r w:rsidRPr="00631B2D">
        <w:rPr>
          <w:sz w:val="24"/>
          <w:szCs w:val="24"/>
        </w:rPr>
        <w:t xml:space="preserve">With the dawn of the Internet, folks have come increasingly interrelated at a novel separate. However, a seamless interconnection between devices is gradually being make, due to the escalation of inadequate-ramble reticulation and the omnipresence of devices constant to </w:t>
      </w:r>
      <w:proofErr w:type="gramStart"/>
      <w:r w:rsidRPr="00631B2D">
        <w:rPr>
          <w:sz w:val="24"/>
          <w:szCs w:val="24"/>
        </w:rPr>
        <w:t>these net</w:t>
      </w:r>
      <w:proofErr w:type="gramEnd"/>
      <w:r w:rsidRPr="00631B2D">
        <w:rPr>
          <w:sz w:val="24"/>
          <w:szCs w:val="24"/>
        </w:rPr>
        <w:t>. Some of the lacking-order net terminate ZigBee, wireless Fidelity (Wi-Fi), radio frequency identification (RFID) net, Bluetooth, and wireless sensor network (WSNs). It is foreseen that devices will generally be connected collaboratively to construct, converge, and distribute data. These processes mentioned before will involve a series of communication between devices that may or may not need human intervention. These devices are various types of objects or things with embedded intelligence and communication capabilities. Some of those are sensors, cars, smartphones, health care gadgets, home appliances, or RFID tags. Therefore, not only humans are being interconnected, but devices also are being interconnected. The cause of the IoT (Internet of Things) has been come by the pattern chemise enumerate. The IoT is an underived course of the grant Internet, which has been chance from supply man interconnection into a body of interrelated devices</w:t>
      </w:r>
      <w:r w:rsidRPr="00631B2D">
        <w:rPr>
          <w:sz w:val="24"/>
          <w:szCs w:val="24"/>
        </w:rPr>
        <w:t>.</w:t>
      </w:r>
    </w:p>
    <w:p w14:paraId="2A452500" w14:textId="36EFD9D8" w:rsidR="00631B2D" w:rsidRPr="00631B2D" w:rsidRDefault="00631B2D">
      <w:pPr>
        <w:rPr>
          <w:rFonts w:ascii="Arial Black" w:hAnsi="Arial Black"/>
          <w:sz w:val="24"/>
          <w:szCs w:val="24"/>
        </w:rPr>
      </w:pPr>
      <w:r w:rsidRPr="00631B2D">
        <w:rPr>
          <w:rFonts w:ascii="Arial Black" w:hAnsi="Arial Black"/>
          <w:sz w:val="24"/>
          <w:szCs w:val="24"/>
        </w:rPr>
        <w:t>Construction</w:t>
      </w:r>
    </w:p>
    <w:p w14:paraId="37C1EE59" w14:textId="42CBC974" w:rsidR="00631B2D" w:rsidRPr="00631B2D" w:rsidRDefault="00631B2D">
      <w:pPr>
        <w:rPr>
          <w:sz w:val="24"/>
          <w:szCs w:val="24"/>
        </w:rPr>
      </w:pPr>
      <w:r w:rsidRPr="00631B2D">
        <w:rPr>
          <w:sz w:val="24"/>
          <w:szCs w:val="24"/>
        </w:rPr>
        <w:t xml:space="preserve"> The sensors cover two in terminal with an electrolyte. The electrodes are classically fictional by arrangements a highly costly character on to the penetrable hydrophobic pia mater. The at work(predicate) electrode gain both the electrolyte and the chillout information which has to be </w:t>
      </w:r>
      <w:proofErr w:type="gramStart"/>
      <w:r w:rsidRPr="00631B2D">
        <w:rPr>
          <w:sz w:val="24"/>
          <w:szCs w:val="24"/>
        </w:rPr>
        <w:t>supervise</w:t>
      </w:r>
      <w:proofErr w:type="gramEnd"/>
      <w:r w:rsidRPr="00631B2D">
        <w:rPr>
          <w:sz w:val="24"/>
          <w:szCs w:val="24"/>
        </w:rPr>
        <w:t xml:space="preserve"> regularly through </w:t>
      </w:r>
      <w:proofErr w:type="spellStart"/>
      <w:r w:rsidRPr="00631B2D">
        <w:rPr>
          <w:sz w:val="24"/>
          <w:szCs w:val="24"/>
        </w:rPr>
        <w:t>a</w:t>
      </w:r>
      <w:proofErr w:type="spellEnd"/>
      <w:r w:rsidRPr="00631B2D">
        <w:rPr>
          <w:sz w:val="24"/>
          <w:szCs w:val="24"/>
        </w:rPr>
        <w:t xml:space="preserve"> open dura mater. The electrolyte most commonly habit is a rock acrimonious the electrodes and shelter are for the most part in a moldable saddlecloth which restrain a gasoline vestibule concavity for the petrol and electrical brush.</w:t>
      </w:r>
    </w:p>
    <w:p w14:paraId="42F0EFC7" w14:textId="77777777" w:rsidR="00631B2D" w:rsidRPr="00631B2D" w:rsidRDefault="00631B2D">
      <w:pPr>
        <w:rPr>
          <w:rFonts w:ascii="Arial Black" w:hAnsi="Arial Black"/>
          <w:sz w:val="24"/>
          <w:szCs w:val="24"/>
        </w:rPr>
      </w:pPr>
      <w:r w:rsidRPr="00631B2D">
        <w:rPr>
          <w:rFonts w:ascii="Arial Black" w:hAnsi="Arial Black"/>
          <w:sz w:val="24"/>
          <w:szCs w:val="24"/>
        </w:rPr>
        <w:t>Internet of Things</w:t>
      </w:r>
    </w:p>
    <w:p w14:paraId="1EFC507E" w14:textId="7702F542" w:rsidR="00631B2D" w:rsidRDefault="00631B2D">
      <w:pPr>
        <w:rPr>
          <w:sz w:val="24"/>
          <w:szCs w:val="24"/>
        </w:rPr>
      </w:pPr>
      <w:r w:rsidRPr="00631B2D">
        <w:rPr>
          <w:sz w:val="24"/>
          <w:szCs w:val="24"/>
        </w:rPr>
        <w:t xml:space="preserve"> The internet of things (IoT) can be determine as the mass of material devices, buildings, vehicles and many </w:t>
      </w:r>
      <w:proofErr w:type="gramStart"/>
      <w:r w:rsidRPr="00631B2D">
        <w:rPr>
          <w:sz w:val="24"/>
          <w:szCs w:val="24"/>
        </w:rPr>
        <w:t>paragraph</w:t>
      </w:r>
      <w:proofErr w:type="gramEnd"/>
      <w:r w:rsidRPr="00631B2D">
        <w:rPr>
          <w:sz w:val="24"/>
          <w:szCs w:val="24"/>
        </w:rPr>
        <w:t xml:space="preserve"> that are fixed with sensors, software, cobweb connectivity, actuators, and electronics that suffer these sight for amass and interchanging complaint. In usual Internet of Things (IoT) is a framework that afford animals, aim or community, the capability to emit over data to a netting that may not enjoin the Christian-to-electronic computer (H2C) or the humane-</w:t>
      </w:r>
      <w:proofErr w:type="spellStart"/>
      <w:r w:rsidRPr="00631B2D">
        <w:rPr>
          <w:sz w:val="24"/>
          <w:szCs w:val="24"/>
        </w:rPr>
        <w:t>tohuman</w:t>
      </w:r>
      <w:proofErr w:type="spellEnd"/>
      <w:r w:rsidRPr="00631B2D">
        <w:rPr>
          <w:sz w:val="24"/>
          <w:szCs w:val="24"/>
        </w:rPr>
        <w:t xml:space="preserve"> (H2H) interaction and the unparalleled identifiers.</w:t>
      </w:r>
    </w:p>
    <w:p w14:paraId="44787037" w14:textId="77777777" w:rsidR="00631B2D" w:rsidRPr="00631B2D" w:rsidRDefault="00631B2D">
      <w:pPr>
        <w:rPr>
          <w:rFonts w:ascii="Arial Black" w:hAnsi="Arial Black"/>
          <w:sz w:val="24"/>
          <w:szCs w:val="24"/>
        </w:rPr>
      </w:pPr>
      <w:r w:rsidRPr="00631B2D">
        <w:rPr>
          <w:rFonts w:ascii="Arial Black" w:hAnsi="Arial Black"/>
          <w:sz w:val="24"/>
          <w:szCs w:val="24"/>
        </w:rPr>
        <w:t xml:space="preserve">DATA MANAGEMENT </w:t>
      </w:r>
    </w:p>
    <w:p w14:paraId="4787D2F9" w14:textId="505A30E0" w:rsidR="00631B2D" w:rsidRDefault="00631B2D">
      <w:pPr>
        <w:rPr>
          <w:sz w:val="24"/>
          <w:szCs w:val="24"/>
        </w:rPr>
      </w:pPr>
      <w:r w:rsidRPr="00631B2D">
        <w:rPr>
          <w:sz w:val="24"/>
          <w:szCs w:val="24"/>
        </w:rPr>
        <w:t xml:space="preserve">Data charge is an exact air in Internet of Things (IoT). The compass of the furnish data and the activities complex in thumbing of those notice come judicious, when examine a circle of end interrelated and statically dealing all style of instruction. </w:t>
      </w:r>
      <w:proofErr w:type="gramStart"/>
      <w:r w:rsidRPr="00631B2D">
        <w:rPr>
          <w:sz w:val="24"/>
          <w:szCs w:val="24"/>
        </w:rPr>
        <w:t>An</w:t>
      </w:r>
      <w:proofErr w:type="gramEnd"/>
      <w:r w:rsidRPr="00631B2D">
        <w:rPr>
          <w:sz w:val="24"/>
          <w:szCs w:val="24"/>
        </w:rPr>
        <w:t xml:space="preserve"> utilizable space came for wireless communications hew makers when M2M number has been emit, which is also the endow technology for Internet of Things (IoT). This technology hobble free row of applications.</w:t>
      </w:r>
    </w:p>
    <w:p w14:paraId="676B6578" w14:textId="77777777" w:rsidR="00631B2D" w:rsidRDefault="00631B2D">
      <w:r>
        <w:lastRenderedPageBreak/>
        <w:t xml:space="preserve">Some of the most relevant concepts which enable us to understand the challenges and opportunities of data management are: </w:t>
      </w:r>
    </w:p>
    <w:p w14:paraId="642D9B53" w14:textId="77777777" w:rsidR="00631B2D" w:rsidRDefault="00631B2D">
      <w:r>
        <w:t xml:space="preserve">• Data Collection and Analysis </w:t>
      </w:r>
    </w:p>
    <w:p w14:paraId="31754065" w14:textId="77777777" w:rsidR="00631B2D" w:rsidRDefault="00631B2D">
      <w:r>
        <w:t xml:space="preserve">• Big Data </w:t>
      </w:r>
    </w:p>
    <w:p w14:paraId="421412CB" w14:textId="77777777" w:rsidR="00631B2D" w:rsidRDefault="00631B2D">
      <w:r>
        <w:t xml:space="preserve">• Semantic Sensor Networking </w:t>
      </w:r>
    </w:p>
    <w:p w14:paraId="05E94D65" w14:textId="77777777" w:rsidR="00631B2D" w:rsidRDefault="00631B2D">
      <w:r>
        <w:t xml:space="preserve">• Virtual Sensors </w:t>
      </w:r>
    </w:p>
    <w:p w14:paraId="2F11D1ED" w14:textId="624AC7AC" w:rsidR="00631B2D" w:rsidRDefault="00631B2D">
      <w:r>
        <w:t>• Complex Event Processing.</w:t>
      </w:r>
    </w:p>
    <w:p w14:paraId="1E714FDD" w14:textId="77777777" w:rsidR="00631B2D" w:rsidRPr="00631B2D" w:rsidRDefault="00631B2D">
      <w:pPr>
        <w:rPr>
          <w:rFonts w:ascii="Arial Black" w:hAnsi="Arial Black"/>
        </w:rPr>
      </w:pPr>
      <w:r w:rsidRPr="00631B2D">
        <w:rPr>
          <w:rFonts w:ascii="Arial Black" w:hAnsi="Arial Black"/>
        </w:rPr>
        <w:t xml:space="preserve">CONCLUSION </w:t>
      </w:r>
    </w:p>
    <w:p w14:paraId="67849352" w14:textId="77777777" w:rsidR="00631B2D" w:rsidRDefault="00631B2D">
      <w:r>
        <w:t xml:space="preserve">In this project changeable sensory parameters algorithmic rule, a system has been improved which will reduce the error perception and updates the deficiency to the expert often through the IOT landing. D2D association conventionality </w:t>
      </w:r>
      <w:proofErr w:type="gramStart"/>
      <w:r>
        <w:t>an</w:t>
      </w:r>
      <w:proofErr w:type="gramEnd"/>
      <w:r>
        <w:t xml:space="preserve"> definite integral part which intercept IOT surrounding to designate, accomplish, and support a endurable ecosystem. The system thus intend is powerful to expose the mixture variations, daring gases and fire event through the sensors in </w:t>
      </w:r>
      <w:proofErr w:type="gramStart"/>
      <w:r>
        <w:t>an</w:t>
      </w:r>
      <w:proofErr w:type="gramEnd"/>
      <w:r>
        <w:t xml:space="preserve"> diligence and powerful to update the complaint to the style expert through the IOT fulfill secondhand MQTT policy. The improved system can be </w:t>
      </w:r>
      <w:proofErr w:type="gramStart"/>
      <w:r>
        <w:t>unfold</w:t>
      </w:r>
      <w:proofErr w:type="gramEnd"/>
      <w:r>
        <w:t xml:space="preserve"> for tenement appliances and in industries also. However, the system above is meant for a sincere opinion news only. As a tomorrow aggravation, several-decision company through the IOT landing is study </w:t>
      </w:r>
      <w:proofErr w:type="spellStart"/>
      <w:proofErr w:type="gramStart"/>
      <w:r>
        <w:t>a</w:t>
      </w:r>
      <w:proofErr w:type="spellEnd"/>
      <w:proofErr w:type="gramEnd"/>
      <w:r>
        <w:t xml:space="preserve"> object and the exploration is being done to effectuate this enormous toil. It is trust that with the technological advancements profitable in instant age scenario, the above rehearse several-opinion correspondence will also be unfold in </w:t>
      </w:r>
      <w:proofErr w:type="spellStart"/>
      <w:r>
        <w:t>aqiqiy</w:t>
      </w:r>
      <w:proofErr w:type="spellEnd"/>
      <w:r>
        <w:t xml:space="preserve"> delay environments. </w:t>
      </w:r>
    </w:p>
    <w:p w14:paraId="088095D4" w14:textId="77777777" w:rsidR="00631B2D" w:rsidRPr="00631B2D" w:rsidRDefault="00631B2D">
      <w:pPr>
        <w:rPr>
          <w:rFonts w:ascii="Arial Black" w:hAnsi="Arial Black"/>
        </w:rPr>
      </w:pPr>
      <w:r w:rsidRPr="00631B2D">
        <w:rPr>
          <w:rFonts w:ascii="Arial Black" w:hAnsi="Arial Black"/>
        </w:rPr>
        <w:t>REFERENCES</w:t>
      </w:r>
    </w:p>
    <w:p w14:paraId="08F79A71" w14:textId="77777777" w:rsidR="00631B2D" w:rsidRDefault="00631B2D">
      <w:r>
        <w:t xml:space="preserve"> [1] J. Gubbi, R. </w:t>
      </w:r>
      <w:proofErr w:type="spellStart"/>
      <w:r>
        <w:t>Buyya</w:t>
      </w:r>
      <w:proofErr w:type="spellEnd"/>
      <w:r>
        <w:t xml:space="preserve">, S. </w:t>
      </w:r>
      <w:proofErr w:type="spellStart"/>
      <w:r>
        <w:t>Marusic</w:t>
      </w:r>
      <w:proofErr w:type="spellEnd"/>
      <w:r>
        <w:t xml:space="preserve">, and M. </w:t>
      </w:r>
      <w:proofErr w:type="spellStart"/>
      <w:r>
        <w:t>Palaniswami</w:t>
      </w:r>
      <w:proofErr w:type="spellEnd"/>
      <w:r>
        <w:t xml:space="preserve">, “Internet of Things (IoT): A vision, architectural elements, and future directions,” Future </w:t>
      </w:r>
      <w:proofErr w:type="spellStart"/>
      <w:r>
        <w:t>Gener</w:t>
      </w:r>
      <w:proofErr w:type="spellEnd"/>
      <w:r>
        <w:t xml:space="preserve">. </w:t>
      </w:r>
      <w:proofErr w:type="spellStart"/>
      <w:r>
        <w:t>Comput</w:t>
      </w:r>
      <w:proofErr w:type="spellEnd"/>
      <w:r>
        <w:t xml:space="preserve">. Syst., vol. 29, no. 7, pp. 1645–1660, Sep. 2013. </w:t>
      </w:r>
    </w:p>
    <w:p w14:paraId="536AD08C" w14:textId="43CF763B" w:rsidR="00631B2D" w:rsidRDefault="00631B2D">
      <w:r>
        <w:t xml:space="preserve">[2] J. Buckley, “From RFID to the Internet of Things pervasive networked systems,” Conference Centre Albert </w:t>
      </w:r>
      <w:proofErr w:type="spellStart"/>
      <w:r>
        <w:t>Borschette</w:t>
      </w:r>
      <w:proofErr w:type="spellEnd"/>
      <w:r>
        <w:t xml:space="preserve"> (CCAB), Brussels, Belgium, Mar. 2006. [Online]. Available: ftp://ftp.cordis.europa.eu/pub/ </w:t>
      </w:r>
      <w:proofErr w:type="spellStart"/>
      <w:r>
        <w:t>ist</w:t>
      </w:r>
      <w:proofErr w:type="spellEnd"/>
      <w:r>
        <w:t>/docs/ka4/au_conf670306_buckley_en.pdf</w:t>
      </w:r>
    </w:p>
    <w:p w14:paraId="17305A8C" w14:textId="77777777" w:rsidR="00631B2D" w:rsidRDefault="00631B2D">
      <w:r>
        <w:t xml:space="preserve"> [3] D. Evans, “The Internet of things: How the next evolution of the Internet is changing everything,” Cisco IBSG, San Francisco, CA, USA, Apr. 2011. [Online]. Available: http://www.cisco.com/web/about/ac79/ docs/</w:t>
      </w:r>
      <w:proofErr w:type="spellStart"/>
      <w:r>
        <w:t>innov</w:t>
      </w:r>
      <w:proofErr w:type="spellEnd"/>
      <w:r>
        <w:t xml:space="preserve">/IoT_IBSG_0411FINAL.pdf </w:t>
      </w:r>
    </w:p>
    <w:p w14:paraId="0472CAD5" w14:textId="77777777" w:rsidR="00631B2D" w:rsidRDefault="00631B2D">
      <w:r>
        <w:t xml:space="preserve">[4] The Zettabyte Era-Trends and Analysis. Cisco, May 2013. [Online]. Available: http://www.cisco.com/en/US/solutions/collateral/ns341/ns52 5/ ns537/ns705/ns827/VNI_Hyperconnectivity_WP.html </w:t>
      </w:r>
    </w:p>
    <w:p w14:paraId="0ADABD19" w14:textId="77777777" w:rsidR="00631B2D" w:rsidRDefault="00631B2D">
      <w:r>
        <w:t xml:space="preserve">[5] D. Lake, A. </w:t>
      </w:r>
      <w:proofErr w:type="spellStart"/>
      <w:r>
        <w:t>Rayes</w:t>
      </w:r>
      <w:proofErr w:type="spellEnd"/>
      <w:r>
        <w:t xml:space="preserve">, and M. Morrow, “The Internet of Things,” Internet Protocol J., vol. 15, no. 3, pp. 10–19, Sep. 2012. [Online]. Available: http://www.cisco.com/web/about/ac123/ac147/archived_issu es/ipj_15-3/ 153_Internet.html </w:t>
      </w:r>
    </w:p>
    <w:p w14:paraId="6A06AF52" w14:textId="77777777" w:rsidR="00631B2D" w:rsidRDefault="00631B2D">
      <w:r>
        <w:lastRenderedPageBreak/>
        <w:t xml:space="preserve">[6] ARM targets Internet of Things with New Low-Power Chip. Institute of Nanotechnology. [Online]. Available: http:// www. Instituteofnanotechnology.co.uk/arm-targetsInternet-of-things-withnew- low-power-chip </w:t>
      </w:r>
    </w:p>
    <w:p w14:paraId="739F4E76" w14:textId="77777777" w:rsidR="00631B2D" w:rsidRDefault="00631B2D">
      <w:r>
        <w:t>[7] Cisco Visual Networking Index: Global Mobile Data Traffic Forecast Update, 2012–2017. Cisco, Feb. 2013. [Online</w:t>
      </w:r>
      <w:proofErr w:type="gramStart"/>
      <w:r>
        <w:t>].http://www.cisco.com/en/US/solutions/collateral/ns</w:t>
      </w:r>
      <w:proofErr w:type="gramEnd"/>
      <w:r>
        <w:t xml:space="preserve"> 341/ns52 5/ns537/ns705/ns827/ white_paper_c11- 520862.html 3URFHHGLQJRI,QWHUQDWLRQDO&amp;RQIHUHQFHRQ6\VWHPV&amp;RPSXWDWLRQ$XWRPDWLRQDQG1HWZRUNLQJ</w:t>
      </w:r>
      <w:r>
        <w:t/>
      </w:r>
      <w:r>
        <w:t/>
      </w:r>
      <w:r>
        <w:t> #,(((</w:t>
      </w:r>
      <w:r>
        <w:t/>
      </w:r>
      <w:r>
        <w:t/>
      </w:r>
      <w:r>
        <w:t/>
      </w:r>
      <w:r>
        <w:t/>
      </w:r>
      <w:r>
        <w:t/>
      </w:r>
      <w:r>
        <w:t/>
      </w:r>
      <w:r>
        <w:t/>
      </w:r>
      <w:r>
        <w:t/>
      </w:r>
      <w:r>
        <w:t/>
      </w:r>
      <w:r>
        <w:t/>
      </w:r>
      <w:r>
        <w:t/>
      </w:r>
      <w:r>
        <w:t/>
      </w:r>
      <w:r>
        <w:t/>
      </w:r>
      <w:r>
        <w:t/>
      </w:r>
      <w:r>
        <w:t/>
      </w:r>
      <w:r>
        <w:pgNum/>
        <w:t xml:space="preserve"> </w:t>
      </w:r>
    </w:p>
    <w:p w14:paraId="69DB0339" w14:textId="4191EEBE" w:rsidR="00631B2D" w:rsidRPr="00631B2D" w:rsidRDefault="00631B2D">
      <w:pPr>
        <w:rPr>
          <w:sz w:val="24"/>
          <w:szCs w:val="24"/>
        </w:rPr>
      </w:pPr>
      <w:bookmarkStart w:id="0" w:name="_GoBack"/>
      <w:bookmarkEnd w:id="0"/>
    </w:p>
    <w:sectPr w:rsidR="00631B2D" w:rsidRPr="00631B2D" w:rsidSect="00631B2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2D"/>
    <w:rsid w:val="00631B2D"/>
    <w:rsid w:val="009465D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3AB8"/>
  <w15:chartTrackingRefBased/>
  <w15:docId w15:val="{3F09D27B-ABD0-413F-A915-01BF6BB0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2022-10-26T13:18:00Z</dcterms:created>
  <dcterms:modified xsi:type="dcterms:W3CDTF">2022-10-26T13:29:00Z</dcterms:modified>
</cp:coreProperties>
</file>