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D5FF" w14:textId="74754455" w:rsidR="00827606" w:rsidRPr="00827606" w:rsidRDefault="00827606" w:rsidP="00827606">
      <w:pPr>
        <w:pStyle w:val="Title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                        </w:t>
      </w:r>
      <w:r w:rsidRPr="00827606">
        <w:rPr>
          <w:rFonts w:eastAsia="Times New Roman"/>
          <w:b/>
          <w:bCs/>
          <w:lang w:eastAsia="en-IN"/>
        </w:rPr>
        <w:t>Project Flow</w:t>
      </w:r>
    </w:p>
    <w:p w14:paraId="51CB7880" w14:textId="77777777" w:rsidR="00827606" w:rsidRPr="00827606" w:rsidRDefault="00827606" w:rsidP="00827606">
      <w:pPr>
        <w:rPr>
          <w:lang w:eastAsia="en-IN"/>
        </w:rPr>
      </w:pPr>
    </w:p>
    <w:p w14:paraId="65468242" w14:textId="77777777" w:rsidR="00827606" w:rsidRPr="00827606" w:rsidRDefault="00827606" w:rsidP="008276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Users create multiple analysis graphs/charts.</w:t>
      </w:r>
    </w:p>
    <w:p w14:paraId="5D000A06" w14:textId="77777777" w:rsidR="00827606" w:rsidRPr="00827606" w:rsidRDefault="00827606" w:rsidP="008276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 xml:space="preserve">Using the </w:t>
      </w:r>
      <w:proofErr w:type="spellStart"/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analyzed</w:t>
      </w:r>
      <w:proofErr w:type="spellEnd"/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 xml:space="preserve"> chart creation of the Dashboard is done.</w:t>
      </w:r>
    </w:p>
    <w:p w14:paraId="658D5F2B" w14:textId="77777777" w:rsidR="00827606" w:rsidRPr="00827606" w:rsidRDefault="00827606" w:rsidP="00827606">
      <w:pPr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 xml:space="preserve">Saving and </w:t>
      </w:r>
      <w:proofErr w:type="gramStart"/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Visualizing</w:t>
      </w:r>
      <w:proofErr w:type="gramEnd"/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 xml:space="preserve"> the final dashboard in the IBM Cognos Analytics.</w:t>
      </w:r>
    </w:p>
    <w:p w14:paraId="7B88F066" w14:textId="77777777" w:rsidR="00827606" w:rsidRPr="00827606" w:rsidRDefault="00827606" w:rsidP="00827606">
      <w:pPr>
        <w:shd w:val="clear" w:color="auto" w:fill="FFFFFF"/>
        <w:spacing w:after="200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To accomplish this, we have to complete all the activities and tasks listed below</w:t>
      </w:r>
    </w:p>
    <w:p w14:paraId="4F7B7BF4" w14:textId="77777777" w:rsidR="00827606" w:rsidRPr="00827606" w:rsidRDefault="00827606" w:rsidP="008276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IBM Cloud Account</w:t>
      </w:r>
    </w:p>
    <w:p w14:paraId="4F4F2611" w14:textId="77777777" w:rsidR="00827606" w:rsidRPr="00827606" w:rsidRDefault="00827606" w:rsidP="008276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Login to Cognos Analytics</w:t>
      </w:r>
    </w:p>
    <w:p w14:paraId="2A743FA1" w14:textId="77777777" w:rsidR="00827606" w:rsidRPr="00827606" w:rsidRDefault="00827606" w:rsidP="008276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Working with the Dataset</w:t>
      </w:r>
    </w:p>
    <w:p w14:paraId="48B9DB14" w14:textId="77777777" w:rsidR="00827606" w:rsidRPr="00827606" w:rsidRDefault="00827606" w:rsidP="00827606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Understand the Dataset</w:t>
      </w:r>
    </w:p>
    <w:p w14:paraId="1D167512" w14:textId="77777777" w:rsidR="00827606" w:rsidRPr="00827606" w:rsidRDefault="00827606" w:rsidP="00827606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Loading the Dataset</w:t>
      </w:r>
    </w:p>
    <w:p w14:paraId="0195EF1C" w14:textId="77777777" w:rsidR="00827606" w:rsidRPr="00827606" w:rsidRDefault="00827606" w:rsidP="0082760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Data visualization charts</w:t>
      </w:r>
    </w:p>
    <w:p w14:paraId="7002C828" w14:textId="77777777" w:rsidR="00827606" w:rsidRPr="00827606" w:rsidRDefault="00827606" w:rsidP="00827606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Seasons with average productions</w:t>
      </w:r>
    </w:p>
    <w:p w14:paraId="35C58F35" w14:textId="77777777" w:rsidR="00827606" w:rsidRPr="00827606" w:rsidRDefault="00827606" w:rsidP="00827606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With years usage of Area and Production</w:t>
      </w:r>
    </w:p>
    <w:p w14:paraId="7713C030" w14:textId="77777777" w:rsidR="00827606" w:rsidRPr="00827606" w:rsidRDefault="00827606" w:rsidP="00827606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Top 10 States with most area</w:t>
      </w:r>
    </w:p>
    <w:p w14:paraId="4BC0ECC5" w14:textId="77777777" w:rsidR="00827606" w:rsidRPr="00827606" w:rsidRDefault="00827606" w:rsidP="00827606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State with crop production</w:t>
      </w:r>
    </w:p>
    <w:p w14:paraId="43481ACE" w14:textId="77777777" w:rsidR="00827606" w:rsidRPr="00827606" w:rsidRDefault="00827606" w:rsidP="00827606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States with the crop production along with season (Text Table)</w:t>
      </w:r>
    </w:p>
    <w:p w14:paraId="4039377D" w14:textId="77777777" w:rsidR="00827606" w:rsidRPr="00827606" w:rsidRDefault="00827606" w:rsidP="0082760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Dashboard Creation</w:t>
      </w:r>
    </w:p>
    <w:p w14:paraId="6E128A67" w14:textId="77777777" w:rsidR="00827606" w:rsidRPr="00827606" w:rsidRDefault="00827606" w:rsidP="00827606">
      <w:pPr>
        <w:numPr>
          <w:ilvl w:val="0"/>
          <w:numId w:val="6"/>
        </w:numPr>
        <w:shd w:val="clear" w:color="auto" w:fill="FFFFFF"/>
        <w:spacing w:after="20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27606"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  <w:t>Export the Analytics</w:t>
      </w:r>
    </w:p>
    <w:p w14:paraId="4C5C03B5" w14:textId="77777777" w:rsidR="00BA1581" w:rsidRDefault="00BA1581"/>
    <w:sectPr w:rsidR="00BA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5C8"/>
    <w:multiLevelType w:val="multilevel"/>
    <w:tmpl w:val="53F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64B7"/>
    <w:multiLevelType w:val="multilevel"/>
    <w:tmpl w:val="2CD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865A1"/>
    <w:multiLevelType w:val="multilevel"/>
    <w:tmpl w:val="283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C6B35"/>
    <w:multiLevelType w:val="multilevel"/>
    <w:tmpl w:val="57F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50162">
    <w:abstractNumId w:val="3"/>
  </w:num>
  <w:num w:numId="2" w16cid:durableId="1622808708">
    <w:abstractNumId w:val="1"/>
  </w:num>
  <w:num w:numId="3" w16cid:durableId="213082508">
    <w:abstractNumId w:val="1"/>
    <w:lvlOverride w:ilvl="0"/>
  </w:num>
  <w:num w:numId="4" w16cid:durableId="489835358">
    <w:abstractNumId w:val="0"/>
  </w:num>
  <w:num w:numId="5" w16cid:durableId="1489519693">
    <w:abstractNumId w:val="0"/>
    <w:lvlOverride w:ilvl="0"/>
  </w:num>
  <w:num w:numId="6" w16cid:durableId="66166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06"/>
    <w:rsid w:val="00534695"/>
    <w:rsid w:val="005A4C6E"/>
    <w:rsid w:val="00827606"/>
    <w:rsid w:val="00B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BCD0"/>
  <w15:chartTrackingRefBased/>
  <w15:docId w15:val="{F8363BF0-DDC4-4C21-96F1-7C5E3F33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6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27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Sajeevan</dc:creator>
  <cp:keywords/>
  <dc:description/>
  <cp:lastModifiedBy>Shruthi Sajeevan</cp:lastModifiedBy>
  <cp:revision>2</cp:revision>
  <cp:lastPrinted>2022-09-19T09:01:00Z</cp:lastPrinted>
  <dcterms:created xsi:type="dcterms:W3CDTF">2022-09-19T09:05:00Z</dcterms:created>
  <dcterms:modified xsi:type="dcterms:W3CDTF">2022-09-19T09:05:00Z</dcterms:modified>
</cp:coreProperties>
</file>