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07" w:rsidRDefault="00DB4307">
      <w:pPr>
        <w:pBdr>
          <w:top w:val="nil"/>
          <w:left w:val="nil"/>
          <w:bottom w:val="nil"/>
          <w:right w:val="nil"/>
          <w:between w:val="nil"/>
        </w:pBdr>
        <w:spacing w:line="276" w:lineRule="auto"/>
      </w:pPr>
    </w:p>
    <w:p w:rsidR="00DB4307" w:rsidRDefault="004F439B">
      <w:pPr>
        <w:widowControl/>
        <w:pBdr>
          <w:top w:val="nil"/>
          <w:left w:val="nil"/>
          <w:bottom w:val="nil"/>
          <w:right w:val="nil"/>
          <w:between w:val="nil"/>
        </w:pBdr>
        <w:rPr>
          <w:rFonts w:ascii="Times New Roman" w:eastAsia="Times New Roman" w:hAnsi="Times New Roman" w:cs="Times New Roman"/>
          <w:color w:val="000000"/>
          <w:sz w:val="24"/>
          <w:szCs w:val="24"/>
        </w:rPr>
      </w:pPr>
      <w:r w:rsidRPr="00F84E83">
        <w:rPr>
          <w:noProof/>
        </w:rPr>
        <w:pict>
          <v:group id="Group 6" o:spid="_x0000_s1029" style="position:absolute;margin-left:8.4pt;margin-top:12.7pt;width:811.35pt;height:244.6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style="mso-next-textbox:#Rectangle 5" inset="2.53958mm,2.53958mm,2.53958mm,2.53958mm">
                  <w:txbxContent>
                    <w:p w:rsidR="00DB4307" w:rsidRDefault="00DB4307">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style="mso-next-textbox:#Rectangle 7" inset="2.53958mm,2.53958mm,2.53958mm,2.53958mm">
                  <w:txbxContent>
                    <w:p w:rsidR="00DB4307" w:rsidRDefault="00DB4307">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61;top:3917;width:29360;height:7762;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style="mso-next-textbox:#Freeform: Shape 9" inset="7pt,3pt,7pt,3pt">
                  <w:txbxContent>
                    <w:p w:rsidR="008D0F8E" w:rsidRPr="000D0973" w:rsidRDefault="000D0973" w:rsidP="000D0973">
                      <w:pPr>
                        <w:rPr>
                          <w:sz w:val="18"/>
                          <w:szCs w:val="18"/>
                        </w:rPr>
                      </w:pPr>
                      <w:r w:rsidRPr="000D0973">
                        <w:rPr>
                          <w:rFonts w:cs="Arial"/>
                          <w:color w:val="202124"/>
                          <w:sz w:val="18"/>
                          <w:szCs w:val="18"/>
                          <w:shd w:val="clear" w:color="auto" w:fill="FFFFFF"/>
                        </w:rPr>
                        <w:t xml:space="preserve">Interviews patients and takes diet histories. </w:t>
                      </w:r>
                      <w:proofErr w:type="gramStart"/>
                      <w:r w:rsidRPr="000D0973">
                        <w:rPr>
                          <w:rFonts w:cs="Arial"/>
                          <w:color w:val="202124"/>
                          <w:sz w:val="18"/>
                          <w:szCs w:val="18"/>
                          <w:shd w:val="clear" w:color="auto" w:fill="FFFFFF"/>
                        </w:rPr>
                        <w:t xml:space="preserve">Reviews </w:t>
                      </w:r>
                      <w:r>
                        <w:rPr>
                          <w:rFonts w:cs="Arial"/>
                          <w:color w:val="202124"/>
                          <w:sz w:val="18"/>
                          <w:szCs w:val="18"/>
                          <w:shd w:val="clear" w:color="auto" w:fill="FFFFFF"/>
                        </w:rPr>
                        <w:t xml:space="preserve">  </w:t>
                      </w:r>
                      <w:r w:rsidRPr="000D0973">
                        <w:rPr>
                          <w:rFonts w:cs="Arial"/>
                          <w:color w:val="202124"/>
                          <w:sz w:val="18"/>
                          <w:szCs w:val="18"/>
                          <w:shd w:val="clear" w:color="auto" w:fill="FFFFFF"/>
                        </w:rPr>
                        <w:t>patient medical charts for dietetic and nutritional information.</w:t>
                      </w:r>
                      <w:proofErr w:type="gramEnd"/>
                      <w:r w:rsidRPr="000D0973">
                        <w:rPr>
                          <w:rFonts w:cs="Arial"/>
                          <w:color w:val="202124"/>
                          <w:sz w:val="18"/>
                          <w:szCs w:val="18"/>
                          <w:shd w:val="clear" w:color="auto" w:fill="FFFFFF"/>
                        </w:rPr>
                        <w:t xml:space="preserve"> Assists nutrition </w:t>
                      </w:r>
                      <w:proofErr w:type="gramStart"/>
                      <w:r w:rsidRPr="000D0973">
                        <w:rPr>
                          <w:rFonts w:cs="Arial"/>
                          <w:color w:val="202124"/>
                          <w:sz w:val="18"/>
                          <w:szCs w:val="18"/>
                          <w:shd w:val="clear" w:color="auto" w:fill="FFFFFF"/>
                        </w:rPr>
                        <w:t>therapist</w:t>
                      </w:r>
                      <w:r>
                        <w:rPr>
                          <w:rFonts w:cs="Arial"/>
                          <w:color w:val="202124"/>
                          <w:sz w:val="18"/>
                          <w:szCs w:val="18"/>
                          <w:shd w:val="clear" w:color="auto" w:fill="FFFFFF"/>
                        </w:rPr>
                        <w:t xml:space="preserve"> </w:t>
                      </w:r>
                      <w:r w:rsidRPr="000D0973">
                        <w:rPr>
                          <w:rFonts w:cs="Arial"/>
                          <w:color w:val="202124"/>
                          <w:sz w:val="18"/>
                          <w:szCs w:val="18"/>
                          <w:shd w:val="clear" w:color="auto" w:fill="FFFFFF"/>
                        </w:rPr>
                        <w:t xml:space="preserve"> in</w:t>
                      </w:r>
                      <w:proofErr w:type="gramEnd"/>
                      <w:r w:rsidRPr="000D0973">
                        <w:rPr>
                          <w:rFonts w:cs="Arial"/>
                          <w:color w:val="202124"/>
                          <w:sz w:val="18"/>
                          <w:szCs w:val="18"/>
                          <w:shd w:val="clear" w:color="auto" w:fill="FFFFFF"/>
                        </w:rPr>
                        <w:t xml:space="preserve"> determining appropriate nutritional care of patients. Gives individual diet </w:t>
                      </w:r>
                      <w:proofErr w:type="gramStart"/>
                      <w:r w:rsidRPr="000D0973">
                        <w:rPr>
                          <w:rFonts w:cs="Arial"/>
                          <w:color w:val="202124"/>
                          <w:sz w:val="18"/>
                          <w:szCs w:val="18"/>
                          <w:shd w:val="clear" w:color="auto" w:fill="FFFFFF"/>
                        </w:rPr>
                        <w:t>instructions</w:t>
                      </w:r>
                      <w:r>
                        <w:rPr>
                          <w:rFonts w:cs="Arial"/>
                          <w:color w:val="202124"/>
                          <w:sz w:val="18"/>
                          <w:szCs w:val="18"/>
                          <w:shd w:val="clear" w:color="auto" w:fill="FFFFFF"/>
                        </w:rPr>
                        <w:t xml:space="preserve"> </w:t>
                      </w:r>
                      <w:r w:rsidRPr="000D0973">
                        <w:rPr>
                          <w:rFonts w:cs="Arial"/>
                          <w:color w:val="202124"/>
                          <w:sz w:val="18"/>
                          <w:szCs w:val="18"/>
                          <w:shd w:val="clear" w:color="auto" w:fill="FFFFFF"/>
                        </w:rPr>
                        <w:t xml:space="preserve"> to</w:t>
                      </w:r>
                      <w:proofErr w:type="gramEnd"/>
                      <w:r w:rsidRPr="000D0973">
                        <w:rPr>
                          <w:rFonts w:ascii="Arial" w:hAnsi="Arial" w:cs="Arial"/>
                          <w:color w:val="202124"/>
                          <w:sz w:val="18"/>
                          <w:szCs w:val="18"/>
                          <w:shd w:val="clear" w:color="auto" w:fill="FFFFFF"/>
                        </w:rPr>
                        <w:t xml:space="preserve"> </w:t>
                      </w:r>
                      <w:r w:rsidRPr="000D0973">
                        <w:rPr>
                          <w:rFonts w:cs="Arial"/>
                          <w:color w:val="202124"/>
                          <w:sz w:val="18"/>
                          <w:szCs w:val="18"/>
                          <w:shd w:val="clear" w:color="auto" w:fill="FFFFFF"/>
                        </w:rPr>
                        <w:t>patients with normal and modified diets, as directed by a nutrition therapist.</w:t>
                      </w: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style="mso-next-textbox:#Freeform: Shape 10" inset="7pt,3pt,7pt,3pt">
                  <w:txbxContent>
                    <w:p w:rsidR="00DB4307" w:rsidRDefault="00ED052C">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69;top:1316;width:25390;height:2482;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style="mso-next-textbox:#Freeform: Shape 11" inset="7pt,3pt,7pt,3pt">
                  <w:txbxContent>
                    <w:p w:rsidR="00DB4307" w:rsidRDefault="00ED052C">
                      <w:pPr>
                        <w:spacing w:line="188" w:lineRule="auto"/>
                        <w:textDirection w:val="btLr"/>
                      </w:pPr>
                      <w:r>
                        <w:rPr>
                          <w:b/>
                          <w:color w:val="222222"/>
                          <w:sz w:val="16"/>
                        </w:rPr>
                        <w:t>5. AVAILABLE SOLUTIONS</w:t>
                      </w:r>
                    </w:p>
                    <w:p w:rsidR="00DB4307" w:rsidRDefault="00ED052C">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181;height:8922;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style="mso-next-textbox:#Freeform: Shape 12" inset="7pt,3pt,7pt,3pt">
                  <w:txbxContent>
                    <w:p w:rsidR="00DB4307" w:rsidRDefault="00ED052C">
                      <w:pPr>
                        <w:spacing w:line="180" w:lineRule="auto"/>
                        <w:textDirection w:val="btLr"/>
                      </w:pPr>
                      <w:r>
                        <w:rPr>
                          <w:color w:val="6A6A6A"/>
                          <w:sz w:val="12"/>
                        </w:rPr>
                        <w:t xml:space="preserve">What constraints prevent your customers from </w:t>
                      </w:r>
                      <w:r w:rsidR="00333E5C">
                        <w:rPr>
                          <w:color w:val="6A6A6A"/>
                          <w:sz w:val="12"/>
                        </w:rPr>
                        <w:t>taking action</w:t>
                      </w:r>
                      <w:r>
                        <w:rPr>
                          <w:color w:val="6A6A6A"/>
                          <w:sz w:val="12"/>
                        </w:rPr>
                        <w:t xml:space="preserve"> or limit their choices</w:t>
                      </w:r>
                    </w:p>
                    <w:p w:rsidR="00DB4307" w:rsidRDefault="00ED052C">
                      <w:pPr>
                        <w:spacing w:before="16" w:line="180" w:lineRule="auto"/>
                        <w:textDirection w:val="btLr"/>
                        <w:rPr>
                          <w:color w:val="6A6A6A"/>
                          <w:sz w:val="12"/>
                        </w:rPr>
                      </w:pPr>
                      <w:r>
                        <w:rPr>
                          <w:color w:val="6A6A6A"/>
                          <w:sz w:val="12"/>
                        </w:rPr>
                        <w:t xml:space="preserve">of solutions? </w:t>
                      </w:r>
                    </w:p>
                    <w:p w:rsidR="00333E5C" w:rsidRPr="000D0973" w:rsidRDefault="000D0973" w:rsidP="000D0973">
                      <w:pPr>
                        <w:spacing w:before="16" w:line="180" w:lineRule="auto"/>
                        <w:textDirection w:val="btLr"/>
                        <w:rPr>
                          <w:sz w:val="16"/>
                          <w:szCs w:val="16"/>
                        </w:rPr>
                      </w:pPr>
                      <w:r w:rsidRPr="000D0973">
                        <w:rPr>
                          <w:rFonts w:cs="Arial"/>
                          <w:color w:val="4D5156"/>
                          <w:sz w:val="16"/>
                          <w:szCs w:val="16"/>
                          <w:shd w:val="clear" w:color="auto" w:fill="FFFFFF"/>
                        </w:rPr>
                        <w:t>Healthy </w:t>
                      </w:r>
                      <w:r w:rsidRPr="000D0973">
                        <w:rPr>
                          <w:rStyle w:val="Emphasis"/>
                          <w:rFonts w:cs="Arial"/>
                          <w:bCs/>
                          <w:i w:val="0"/>
                          <w:iCs w:val="0"/>
                          <w:color w:val="5F6368"/>
                          <w:sz w:val="16"/>
                          <w:szCs w:val="16"/>
                          <w:shd w:val="clear" w:color="auto" w:fill="FFFFFF"/>
                        </w:rPr>
                        <w:t>nutrition</w:t>
                      </w:r>
                      <w:r w:rsidRPr="000D0973">
                        <w:rPr>
                          <w:rFonts w:cs="Arial"/>
                          <w:color w:val="4D5156"/>
                          <w:sz w:val="16"/>
                          <w:szCs w:val="16"/>
                          <w:shd w:val="clear" w:color="auto" w:fill="FFFFFF"/>
                        </w:rPr>
                        <w:t> contributes to </w:t>
                      </w:r>
                      <w:r w:rsidRPr="000D0973">
                        <w:rPr>
                          <w:rStyle w:val="Emphasis"/>
                          <w:rFonts w:cs="Arial"/>
                          <w:bCs/>
                          <w:i w:val="0"/>
                          <w:iCs w:val="0"/>
                          <w:color w:val="5F6368"/>
                          <w:sz w:val="16"/>
                          <w:szCs w:val="16"/>
                          <w:shd w:val="clear" w:color="auto" w:fill="FFFFFF"/>
                        </w:rPr>
                        <w:t>preventing</w:t>
                      </w:r>
                      <w:r w:rsidRPr="000D0973">
                        <w:rPr>
                          <w:rFonts w:cs="Arial"/>
                          <w:color w:val="4D5156"/>
                          <w:sz w:val="16"/>
                          <w:szCs w:val="16"/>
                          <w:shd w:val="clear" w:color="auto" w:fill="FFFFFF"/>
                        </w:rPr>
                        <w:t> non-communicable and ... we want to determine the </w:t>
                      </w:r>
                      <w:r w:rsidRPr="000D0973">
                        <w:rPr>
                          <w:rStyle w:val="Emphasis"/>
                          <w:rFonts w:cs="Arial"/>
                          <w:bCs/>
                          <w:i w:val="0"/>
                          <w:iCs w:val="0"/>
                          <w:color w:val="5F6368"/>
                          <w:sz w:val="16"/>
                          <w:szCs w:val="16"/>
                          <w:shd w:val="clear" w:color="auto" w:fill="FFFFFF"/>
                        </w:rPr>
                        <w:t>limitations</w:t>
                      </w:r>
                      <w:r w:rsidRPr="000D0973">
                        <w:rPr>
                          <w:rFonts w:cs="Arial"/>
                          <w:color w:val="4D5156"/>
                          <w:sz w:val="16"/>
                          <w:szCs w:val="16"/>
                          <w:shd w:val="clear" w:color="auto" w:fill="FFFFFF"/>
                        </w:rPr>
                        <w:t> of </w:t>
                      </w:r>
                      <w:r w:rsidRPr="000D0973">
                        <w:rPr>
                          <w:rStyle w:val="Emphasis"/>
                          <w:rFonts w:cs="Arial"/>
                          <w:bCs/>
                          <w:i w:val="0"/>
                          <w:iCs w:val="0"/>
                          <w:color w:val="5F6368"/>
                          <w:sz w:val="16"/>
                          <w:szCs w:val="16"/>
                          <w:shd w:val="clear" w:color="auto" w:fill="FFFFFF"/>
                        </w:rPr>
                        <w:t>our</w:t>
                      </w:r>
                      <w:r w:rsidRPr="000D0973">
                        <w:rPr>
                          <w:rFonts w:cs="Arial"/>
                          <w:color w:val="4D5156"/>
                          <w:sz w:val="16"/>
                          <w:szCs w:val="16"/>
                          <w:shd w:val="clear" w:color="auto" w:fill="FFFFFF"/>
                        </w:rPr>
                        <w:t> system </w:t>
                      </w:r>
                      <w:r w:rsidRPr="000D0973">
                        <w:rPr>
                          <w:rStyle w:val="Emphasis"/>
                          <w:rFonts w:cs="Arial"/>
                          <w:bCs/>
                          <w:i w:val="0"/>
                          <w:iCs w:val="0"/>
                          <w:color w:val="5F6368"/>
                          <w:sz w:val="16"/>
                          <w:szCs w:val="16"/>
                          <w:shd w:val="clear" w:color="auto" w:fill="FFFFFF"/>
                        </w:rPr>
                        <w:t>for</w:t>
                      </w:r>
                      <w:r w:rsidRPr="000D0973">
                        <w:rPr>
                          <w:rFonts w:cs="Arial"/>
                          <w:color w:val="4D5156"/>
                          <w:sz w:val="16"/>
                          <w:szCs w:val="16"/>
                          <w:shd w:val="clear" w:color="auto" w:fill="FFFFFF"/>
                        </w:rPr>
                        <w:t> future work.</w:t>
                      </w:r>
                    </w:p>
                  </w:txbxContent>
                </v:textbox>
              </v:shape>
              <v:shape id="Freeform: Shape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style="mso-next-textbox:#Freeform: Shape 13" inset="7pt,3pt,7pt,3pt">
                  <w:txbxContent>
                    <w:p w:rsidR="00DB4307" w:rsidRDefault="00ED052C">
                      <w:pPr>
                        <w:spacing w:line="234" w:lineRule="auto"/>
                        <w:textDirection w:val="btLr"/>
                      </w:pPr>
                      <w:r>
                        <w:rPr>
                          <w:b/>
                          <w:color w:val="FFFFFF"/>
                          <w:sz w:val="20"/>
                          <w:shd w:val="clear" w:color="auto" w:fill="EE4D9B"/>
                        </w:rPr>
                        <w:t xml:space="preserve">CC  </w:t>
                      </w:r>
                    </w:p>
                  </w:txbxContent>
                </v:textbox>
              </v:shape>
              <v:shape id="Freeform: Shape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style="mso-next-textbox:#Freeform: Shape 14" inset="7pt,3pt,7pt,3pt">
                  <w:txbxContent>
                    <w:p w:rsidR="00DB4307" w:rsidRDefault="00ED052C">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style="mso-next-textbox:#Freeform: Shape 15" inset="7pt,3pt,7pt,3pt">
                  <w:txbxContent>
                    <w:p w:rsidR="00DB4307" w:rsidRDefault="00ED052C">
                      <w:pPr>
                        <w:spacing w:line="234" w:lineRule="auto"/>
                        <w:textDirection w:val="btLr"/>
                      </w:pPr>
                      <w:r>
                        <w:rPr>
                          <w:b/>
                          <w:color w:val="FFFFFF"/>
                          <w:sz w:val="20"/>
                          <w:shd w:val="clear" w:color="auto" w:fill="EE4D9B"/>
                        </w:rPr>
                        <w:t xml:space="preserve">CS  </w:t>
                      </w:r>
                    </w:p>
                  </w:txbxContent>
                </v:textbox>
              </v:shape>
              <v:shape id="Freeform: Shape 16" o:spid="_x0000_s1041" style="position:absolute;left:3733;top:1316;width:27155;height:3480;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style="mso-next-textbox:#Freeform: Shape 16" inset="7pt,3pt,7pt,3pt">
                  <w:txbxContent>
                    <w:p w:rsidR="00DB4307" w:rsidRDefault="00ED052C">
                      <w:pPr>
                        <w:spacing w:line="188" w:lineRule="auto"/>
                        <w:textDirection w:val="btLr"/>
                      </w:pPr>
                      <w:r>
                        <w:rPr>
                          <w:b/>
                          <w:color w:val="222222"/>
                          <w:sz w:val="16"/>
                        </w:rPr>
                        <w:t>1. CUSTOMER SEGMENT(S)</w:t>
                      </w:r>
                    </w:p>
                    <w:p w:rsidR="00DB4307" w:rsidRPr="00B56BD6" w:rsidRDefault="00B56BD6" w:rsidP="00B56BD6">
                      <w:pPr>
                        <w:spacing w:before="65"/>
                        <w:textDirection w:val="btLr"/>
                        <w:rPr>
                          <w:color w:val="6A6A6A"/>
                          <w:sz w:val="12"/>
                        </w:rPr>
                      </w:pPr>
                      <w:r>
                        <w:rPr>
                          <w:color w:val="6A6A6A"/>
                          <w:sz w:val="12"/>
                        </w:rPr>
                        <w:t>Who is your customer?</w:t>
                      </w:r>
                      <w:r w:rsidR="000D0973">
                        <w:rPr>
                          <w:color w:val="6A6A6A"/>
                          <w:sz w:val="12"/>
                        </w:rPr>
                        <w:t xml:space="preserve"> </w:t>
                      </w:r>
                      <w:proofErr w:type="gramStart"/>
                      <w:r w:rsidRPr="00B56BD6">
                        <w:rPr>
                          <w:rFonts w:cstheme="minorHAnsi"/>
                          <w:bCs/>
                          <w:color w:val="202124"/>
                          <w:sz w:val="12"/>
                          <w:szCs w:val="12"/>
                          <w:shd w:val="clear" w:color="auto" w:fill="FFFFFF"/>
                        </w:rPr>
                        <w:t>A  patient</w:t>
                      </w:r>
                      <w:proofErr w:type="gramEnd"/>
                      <w:r w:rsidRPr="00B56BD6">
                        <w:rPr>
                          <w:rFonts w:cstheme="minorHAnsi"/>
                          <w:bCs/>
                          <w:color w:val="202124"/>
                          <w:sz w:val="12"/>
                          <w:szCs w:val="12"/>
                          <w:shd w:val="clear" w:color="auto" w:fill="FFFFFF"/>
                        </w:rPr>
                        <w:t xml:space="preserve">  population into distinct groups—each with specific needs, characteristics, or</w:t>
                      </w:r>
                      <w:r w:rsidRPr="00B56BD6">
                        <w:rPr>
                          <w:rFonts w:cs="Arial"/>
                          <w:b/>
                          <w:bCs/>
                          <w:color w:val="202124"/>
                          <w:sz w:val="12"/>
                          <w:szCs w:val="12"/>
                          <w:shd w:val="clear" w:color="auto" w:fill="FFFFFF"/>
                        </w:rPr>
                        <w:t xml:space="preserve"> </w:t>
                      </w:r>
                      <w:r w:rsidR="000D0973">
                        <w:rPr>
                          <w:rFonts w:cs="Arial"/>
                          <w:bCs/>
                          <w:color w:val="202124"/>
                          <w:sz w:val="12"/>
                          <w:szCs w:val="12"/>
                          <w:shd w:val="clear" w:color="auto" w:fill="FFFFFF"/>
                        </w:rPr>
                        <w:t xml:space="preserve">behavior </w:t>
                      </w:r>
                      <w:proofErr w:type="spellStart"/>
                      <w:r w:rsidRPr="00B56BD6">
                        <w:rPr>
                          <w:rFonts w:cs="Arial"/>
                          <w:color w:val="202124"/>
                          <w:sz w:val="12"/>
                          <w:szCs w:val="12"/>
                          <w:shd w:val="clear" w:color="auto" w:fill="FFFFFF"/>
                        </w:rPr>
                        <w:t>llow</w:t>
                      </w:r>
                      <w:proofErr w:type="spellEnd"/>
                      <w:r w:rsidRPr="00B56BD6">
                        <w:rPr>
                          <w:rFonts w:cs="Arial"/>
                          <w:color w:val="202124"/>
                          <w:sz w:val="12"/>
                          <w:szCs w:val="12"/>
                          <w:shd w:val="clear" w:color="auto" w:fill="FFFFFF"/>
                        </w:rPr>
                        <w:t xml:space="preserve"> care delivery and</w:t>
                      </w:r>
                      <w:r>
                        <w:rPr>
                          <w:rFonts w:ascii="Arial" w:hAnsi="Arial" w:cs="Arial"/>
                          <w:color w:val="202124"/>
                          <w:shd w:val="clear" w:color="auto" w:fill="FFFFFF"/>
                        </w:rPr>
                        <w:t xml:space="preserve"> </w:t>
                      </w:r>
                      <w:r w:rsidRPr="005D21E3">
                        <w:rPr>
                          <w:rFonts w:cs="Arial"/>
                          <w:color w:val="202124"/>
                          <w:sz w:val="12"/>
                          <w:szCs w:val="12"/>
                          <w:shd w:val="clear" w:color="auto" w:fill="FFFFFF"/>
                        </w:rPr>
                        <w:t>policies to be tailored for</w:t>
                      </w:r>
                      <w:r>
                        <w:rPr>
                          <w:rFonts w:ascii="Arial" w:hAnsi="Arial" w:cs="Arial"/>
                          <w:color w:val="202124"/>
                          <w:shd w:val="clear" w:color="auto" w:fill="FFFFFF"/>
                        </w:rPr>
                        <w:t xml:space="preserve"> </w:t>
                      </w:r>
                      <w:r w:rsidRPr="005D21E3">
                        <w:rPr>
                          <w:rFonts w:cs="Arial"/>
                          <w:color w:val="202124"/>
                          <w:sz w:val="12"/>
                          <w:szCs w:val="12"/>
                          <w:shd w:val="clear" w:color="auto" w:fill="FFFFFF"/>
                        </w:rPr>
                        <w:t>these</w:t>
                      </w:r>
                      <w:r>
                        <w:rPr>
                          <w:rFonts w:ascii="Arial" w:hAnsi="Arial" w:cs="Arial"/>
                          <w:color w:val="202124"/>
                          <w:shd w:val="clear" w:color="auto" w:fill="FFFFFF"/>
                        </w:rPr>
                        <w:t xml:space="preserve"> </w:t>
                      </w:r>
                      <w:r w:rsidRPr="005D21E3">
                        <w:rPr>
                          <w:rFonts w:cs="Arial"/>
                          <w:color w:val="202124"/>
                          <w:sz w:val="12"/>
                          <w:szCs w:val="12"/>
                          <w:shd w:val="clear" w:color="auto" w:fill="FFFFFF"/>
                        </w:rPr>
                        <w:t>groups</w:t>
                      </w:r>
                      <w:r>
                        <w:rPr>
                          <w:rFonts w:ascii="Arial" w:hAnsi="Arial" w:cs="Arial"/>
                          <w:color w:val="202124"/>
                          <w:shd w:val="clear" w:color="auto" w:fill="FFFFFF"/>
                        </w:rPr>
                        <w:t xml:space="preserve">.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8;top:30200;width:2217;height:21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next-textbox:#Text Box 17;mso-fit-shape-to-text:t" inset="2.53958mm,2.53958mm,2.53958mm,2.53958mm">
                <w:txbxContent>
                  <w:p w:rsidR="00DB4307" w:rsidRDefault="00DB4307">
                    <w:pPr>
                      <w:textDirection w:val="btLr"/>
                    </w:pPr>
                  </w:p>
                </w:txbxContent>
              </v:textbox>
            </v:shape>
            <v:shape id="Text Box 18" o:spid="_x0000_s1043" type="#_x0000_t202" style="position:absolute;left:99349;top:31649;width:11243;height:478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next-textbox:#Text Box 18;mso-fit-shape-to-text:t" inset="2.53958mm,2.53958mm,2.53958mm,2.53958mm">
                <w:txbxContent>
                  <w:p w:rsidR="00DB4307" w:rsidRDefault="00ED052C">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817;top:30994;width:9889;height:431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next-textbox:#Text Box 19;mso-fit-shape-to-text:t" inset="2.53958mm,2.53958mm,2.53958mm,2.53958mm">
                <w:txbxContent>
                  <w:p w:rsidR="00DB4307" w:rsidRDefault="00ED052C">
                    <w:pPr>
                      <w:textDirection w:val="btLr"/>
                    </w:pPr>
                    <w:r>
                      <w:rPr>
                        <w:rFonts w:ascii="Arial" w:eastAsia="Arial" w:hAnsi="Arial" w:cs="Arial"/>
                        <w:b/>
                        <w:color w:val="FFFFFF"/>
                        <w:sz w:val="24"/>
                      </w:rPr>
                      <w:t>Define CS, fit into CC</w:t>
                    </w:r>
                  </w:p>
                </w:txbxContent>
              </v:textbox>
            </v:shape>
          </v:group>
        </w:pict>
      </w:r>
      <w:r w:rsidR="00ED052C">
        <w:rPr>
          <w:rFonts w:ascii="Calibri" w:eastAsia="Calibri" w:hAnsi="Calibri" w:cs="Calibri"/>
          <w:b/>
        </w:rPr>
        <w:t>Project Title:</w:t>
      </w:r>
      <w:r w:rsidR="003605E5">
        <w:rPr>
          <w:rFonts w:ascii="Calibri" w:eastAsia="Calibri" w:hAnsi="Calibri" w:cs="Calibri"/>
          <w:b/>
        </w:rPr>
        <w:t xml:space="preserve"> </w:t>
      </w:r>
      <w:r>
        <w:rPr>
          <w:rFonts w:ascii="Calibri" w:eastAsia="Calibri" w:hAnsi="Calibri" w:cs="Calibri"/>
          <w:b/>
        </w:rPr>
        <w:t xml:space="preserve">NUTRITION ASSISTANT </w:t>
      </w:r>
      <w:proofErr w:type="gramStart"/>
      <w:r>
        <w:rPr>
          <w:rFonts w:ascii="Calibri" w:eastAsia="Calibri" w:hAnsi="Calibri" w:cs="Calibri"/>
          <w:b/>
        </w:rPr>
        <w:t xml:space="preserve">APPLICATION  </w:t>
      </w:r>
      <w:r w:rsidR="00ED052C">
        <w:rPr>
          <w:rFonts w:ascii="Calibri" w:eastAsia="Calibri" w:hAnsi="Calibri" w:cs="Calibri"/>
          <w:b/>
          <w:color w:val="000000"/>
        </w:rPr>
        <w:t>Project</w:t>
      </w:r>
      <w:proofErr w:type="gramEnd"/>
      <w:r w:rsidR="00ED052C">
        <w:rPr>
          <w:rFonts w:ascii="Calibri" w:eastAsia="Calibri" w:hAnsi="Calibri" w:cs="Calibri"/>
          <w:b/>
          <w:color w:val="000000"/>
        </w:rPr>
        <w:t xml:space="preserve"> Design Phase-I</w:t>
      </w:r>
      <w:r w:rsidR="00ED052C">
        <w:rPr>
          <w:rFonts w:ascii="Times New Roman" w:eastAsia="Times New Roman" w:hAnsi="Times New Roman" w:cs="Times New Roman"/>
          <w:color w:val="000000"/>
        </w:rPr>
        <w:t xml:space="preserve"> - </w:t>
      </w:r>
      <w:r w:rsidR="00ED052C">
        <w:rPr>
          <w:rFonts w:ascii="Calibri" w:eastAsia="Calibri" w:hAnsi="Calibri" w:cs="Calibri"/>
          <w:b/>
          <w:color w:val="000000"/>
        </w:rPr>
        <w:t xml:space="preserve">Solution Fit </w:t>
      </w:r>
      <w:proofErr w:type="spellStart"/>
      <w:r w:rsidR="00ED052C">
        <w:rPr>
          <w:rFonts w:ascii="Calibri" w:eastAsia="Calibri" w:hAnsi="Calibri" w:cs="Calibri"/>
          <w:b/>
          <w:color w:val="000000"/>
        </w:rPr>
        <w:t>Template</w:t>
      </w:r>
      <w:r w:rsidR="00F84E83" w:rsidRPr="00F84E83">
        <w:rPr>
          <w:noProof/>
          <w:color w:val="000000"/>
        </w:rPr>
        <w:pict>
          <v:shape id="Freeform: Shape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segments" textboxrect="0,0,159385,2176780"/>
            <v:textbox inset="7pt,3pt,7pt,3pt">
              <w:txbxContent>
                <w:p w:rsidR="00DB4307" w:rsidRDefault="00ED052C">
                  <w:pPr>
                    <w:spacing w:before="16"/>
                    <w:ind w:left="20" w:firstLine="20"/>
                    <w:textDirection w:val="btLr"/>
                  </w:pPr>
                  <w:r>
                    <w:rPr>
                      <w:b/>
                      <w:color w:val="FFFFFF"/>
                      <w:sz w:val="18"/>
                    </w:rPr>
                    <w:t>Focus on J&amp;P, tap into BE, understand RC</w:t>
                  </w:r>
                </w:p>
              </w:txbxContent>
            </v:textbox>
            <w10:wrap anchorx="page" anchory="page"/>
          </v:shape>
        </w:pict>
      </w:r>
      <w:r w:rsidR="00ED052C">
        <w:rPr>
          <w:rFonts w:ascii="Calibri" w:eastAsia="Calibri" w:hAnsi="Calibri" w:cs="Calibri"/>
          <w:b/>
          <w:color w:val="000000"/>
        </w:rPr>
        <w:t>Team</w:t>
      </w:r>
      <w:proofErr w:type="spellEnd"/>
      <w:r w:rsidR="00ED052C">
        <w:rPr>
          <w:rFonts w:ascii="Calibri" w:eastAsia="Calibri" w:hAnsi="Calibri" w:cs="Calibri"/>
          <w:b/>
          <w:color w:val="000000"/>
        </w:rPr>
        <w:t xml:space="preserve"> ID:</w:t>
      </w:r>
      <w:r w:rsidR="00ED052C">
        <w:rPr>
          <w:rFonts w:ascii="Calibri" w:eastAsia="Calibri" w:hAnsi="Calibri" w:cs="Calibri"/>
          <w:color w:val="000000"/>
        </w:rPr>
        <w:t>PNT2022TMID</w:t>
      </w:r>
      <w:r w:rsidR="003605E5">
        <w:rPr>
          <w:rFonts w:ascii="Verdana" w:hAnsi="Verdana"/>
          <w:color w:val="222222"/>
          <w:sz w:val="20"/>
          <w:szCs w:val="20"/>
          <w:shd w:val="clear" w:color="auto" w:fill="FFFFFF"/>
        </w:rPr>
        <w:t>503</w:t>
      </w:r>
      <w:r>
        <w:rPr>
          <w:rFonts w:ascii="Verdana" w:hAnsi="Verdana"/>
          <w:color w:val="222222"/>
          <w:sz w:val="20"/>
          <w:szCs w:val="20"/>
          <w:shd w:val="clear" w:color="auto" w:fill="FFFFFF"/>
        </w:rPr>
        <w:t>24</w:t>
      </w:r>
      <w:r w:rsidR="00F84E83" w:rsidRPr="00F84E83">
        <w:rPr>
          <w:noProof/>
        </w:rPr>
        <w:pict>
          <v:shape id="Freeform: Shape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segments" textboxrect="0,0,174625,1435735"/>
            <v:textbox inset="7pt,3pt,7pt,3pt">
              <w:txbxContent>
                <w:p w:rsidR="00DB4307" w:rsidRDefault="00ED052C">
                  <w:pPr>
                    <w:spacing w:before="15"/>
                    <w:ind w:left="20" w:firstLine="20"/>
                    <w:textDirection w:val="btLr"/>
                  </w:pPr>
                  <w:r>
                    <w:rPr>
                      <w:b/>
                      <w:color w:val="FFFFFF"/>
                      <w:sz w:val="20"/>
                    </w:rPr>
                    <w:t>Explore AS, differentiate</w:t>
                  </w:r>
                </w:p>
              </w:txbxContent>
            </v:textbox>
          </v:shape>
        </w:pict>
      </w:r>
      <w:r w:rsidR="00F84E83" w:rsidRPr="00F84E83">
        <w:rPr>
          <w:noProof/>
        </w:rPr>
        <w:pict>
          <v:shape id="Freeform: Shape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segments" textboxrect="0,0,174625,1234440"/>
            <v:textbox inset="7pt,3pt,7pt,3pt">
              <w:txbxContent>
                <w:p w:rsidR="00DB4307" w:rsidRDefault="00ED052C">
                  <w:pPr>
                    <w:spacing w:before="15"/>
                    <w:ind w:left="20" w:firstLine="20"/>
                    <w:textDirection w:val="btLr"/>
                  </w:pPr>
                  <w:proofErr w:type="spellStart"/>
                  <w:r>
                    <w:rPr>
                      <w:b/>
                      <w:color w:val="FFFFFF"/>
                      <w:sz w:val="20"/>
                    </w:rPr>
                    <w:t>Deﬁne</w:t>
                  </w:r>
                  <w:proofErr w:type="spellEnd"/>
                  <w:r>
                    <w:rPr>
                      <w:b/>
                      <w:color w:val="FFFFFF"/>
                      <w:sz w:val="20"/>
                    </w:rPr>
                    <w:t xml:space="preserve"> CS, </w:t>
                  </w:r>
                  <w:proofErr w:type="spellStart"/>
                  <w:r>
                    <w:rPr>
                      <w:b/>
                      <w:color w:val="FFFFFF"/>
                      <w:sz w:val="20"/>
                    </w:rPr>
                    <w:t>ﬁt</w:t>
                  </w:r>
                  <w:proofErr w:type="spellEnd"/>
                  <w:r>
                    <w:rPr>
                      <w:b/>
                      <w:color w:val="FFFFFF"/>
                      <w:sz w:val="20"/>
                    </w:rPr>
                    <w:t xml:space="preserve"> into CC</w:t>
                  </w:r>
                </w:p>
              </w:txbxContent>
            </v:textbox>
          </v:shape>
        </w:pict>
      </w:r>
    </w:p>
    <w:p w:rsidR="00DB4307" w:rsidRDefault="00ED052C">
      <w:pPr>
        <w:tabs>
          <w:tab w:val="left" w:pos="16119"/>
        </w:tabs>
        <w:spacing w:before="70"/>
        <w:ind w:left="120"/>
        <w:rPr>
          <w:sz w:val="20"/>
          <w:szCs w:val="20"/>
        </w:rPr>
      </w:pPr>
      <w:r>
        <w:rPr>
          <w:color w:val="222222"/>
          <w:sz w:val="20"/>
          <w:szCs w:val="20"/>
          <w:highlight w:val="white"/>
        </w:rPr>
        <w:tab/>
      </w: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5D21E3">
      <w:pPr>
        <w:pBdr>
          <w:top w:val="nil"/>
          <w:left w:val="nil"/>
          <w:bottom w:val="nil"/>
          <w:right w:val="nil"/>
          <w:between w:val="nil"/>
        </w:pBdr>
        <w:rPr>
          <w:color w:val="000000"/>
          <w:sz w:val="20"/>
          <w:szCs w:val="20"/>
        </w:rPr>
      </w:pPr>
      <w:r w:rsidRPr="00F84E83">
        <w:rPr>
          <w:noProof/>
          <w:sz w:val="20"/>
          <w:szCs w:val="20"/>
        </w:rPr>
        <w:pict>
          <v:group id="Group 20" o:spid="_x0000_s1045" style="position:absolute;margin-left:23.4pt;margin-top:198.9pt;width:804.1pt;height:182pt;z-index:251662336;mso-position-horizontal-relative:page;mso-position-vertical-relative:page" coordorigin="1763,26478" coordsize="102675,2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DB4307" w:rsidRDefault="00DB4307">
                      <w:pPr>
                        <w:textDirection w:val="btLr"/>
                      </w:pPr>
                    </w:p>
                  </w:txbxContent>
                </v:textbox>
              </v:rect>
              <v:rect id="Rectangle 23" o:spid="_x0000_s1048" style="position:absolute;top:-5;width:101473;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DB4307" w:rsidRDefault="00DB4307">
                      <w:pPr>
                        <w:textDirection w:val="btLr"/>
                      </w:pPr>
                    </w:p>
                  </w:txbxContent>
                </v:textbox>
              </v:rect>
              <v:shape id="Freeform: Shape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5" o:spid="_x0000_s1050" style="position:absolute;left:68028;top:5754;width:29695;height:10005;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B11393" w:rsidRPr="00B11393" w:rsidRDefault="000D0973" w:rsidP="00B11393">
                      <w:pPr>
                        <w:widowControl/>
                        <w:shd w:val="clear" w:color="auto" w:fill="FFFFFF"/>
                        <w:spacing w:after="60"/>
                        <w:rPr>
                          <w:rFonts w:eastAsia="Times New Roman" w:cs="Arial"/>
                          <w:color w:val="202124"/>
                          <w:sz w:val="14"/>
                          <w:szCs w:val="14"/>
                          <w:lang w:eastAsia="en-US"/>
                        </w:rPr>
                      </w:pPr>
                      <w:r w:rsidRPr="00B11393">
                        <w:rPr>
                          <w:rFonts w:eastAsia="Times New Roman" w:cs="Arial"/>
                          <w:color w:val="202124"/>
                          <w:sz w:val="14"/>
                          <w:szCs w:val="14"/>
                          <w:lang w:eastAsia="en-US"/>
                        </w:rPr>
                        <w:t>Talk to your provider.</w:t>
                      </w:r>
                    </w:p>
                    <w:p w:rsidR="00B11393" w:rsidRPr="00B11393" w:rsidRDefault="000D0973" w:rsidP="000D0973">
                      <w:pPr>
                        <w:pStyle w:val="ListParagraph"/>
                        <w:widowControl/>
                        <w:numPr>
                          <w:ilvl w:val="0"/>
                          <w:numId w:val="2"/>
                        </w:numPr>
                        <w:shd w:val="clear" w:color="auto" w:fill="FFFFFF"/>
                        <w:spacing w:after="60"/>
                        <w:ind w:left="0"/>
                        <w:rPr>
                          <w:rFonts w:eastAsia="Times New Roman" w:cs="Arial"/>
                          <w:color w:val="202124"/>
                          <w:sz w:val="14"/>
                          <w:szCs w:val="14"/>
                          <w:lang w:eastAsia="en-US"/>
                        </w:rPr>
                      </w:pPr>
                      <w:r w:rsidRPr="00B11393">
                        <w:rPr>
                          <w:rFonts w:eastAsia="Times New Roman" w:cs="Arial"/>
                          <w:color w:val="202124"/>
                          <w:sz w:val="14"/>
                          <w:szCs w:val="14"/>
                          <w:lang w:eastAsia="en-US"/>
                        </w:rPr>
                        <w:t>Avoid non-nutritious beverages such as black coffee and tea; instead choose milk and juices.</w:t>
                      </w:r>
                    </w:p>
                    <w:p w:rsidR="000D0973" w:rsidRPr="000D0973" w:rsidRDefault="000D0973" w:rsidP="000D0973">
                      <w:pPr>
                        <w:pStyle w:val="ListParagraph"/>
                        <w:widowControl/>
                        <w:numPr>
                          <w:ilvl w:val="0"/>
                          <w:numId w:val="2"/>
                        </w:numPr>
                        <w:shd w:val="clear" w:color="auto" w:fill="FFFFFF"/>
                        <w:spacing w:after="60"/>
                        <w:ind w:left="0"/>
                        <w:rPr>
                          <w:rFonts w:eastAsia="Times New Roman" w:cs="Arial"/>
                          <w:color w:val="202124"/>
                          <w:sz w:val="14"/>
                          <w:szCs w:val="14"/>
                          <w:lang w:eastAsia="en-US"/>
                        </w:rPr>
                      </w:pPr>
                      <w:r w:rsidRPr="000D0973">
                        <w:rPr>
                          <w:rFonts w:eastAsia="Times New Roman" w:cs="Arial"/>
                          <w:color w:val="202124"/>
                          <w:sz w:val="14"/>
                          <w:szCs w:val="14"/>
                          <w:lang w:eastAsia="en-US"/>
                        </w:rPr>
                        <w:t xml:space="preserve">Try to eat more protein and </w:t>
                      </w:r>
                      <w:proofErr w:type="gramStart"/>
                      <w:r w:rsidRPr="000D0973">
                        <w:rPr>
                          <w:rFonts w:eastAsia="Times New Roman" w:cs="Arial"/>
                          <w:color w:val="202124"/>
                          <w:sz w:val="14"/>
                          <w:szCs w:val="14"/>
                          <w:lang w:eastAsia="en-US"/>
                        </w:rPr>
                        <w:t>fat,</w:t>
                      </w:r>
                      <w:proofErr w:type="gramEnd"/>
                      <w:r w:rsidRPr="000D0973">
                        <w:rPr>
                          <w:rFonts w:eastAsia="Times New Roman" w:cs="Arial"/>
                          <w:color w:val="202124"/>
                          <w:sz w:val="14"/>
                          <w:szCs w:val="14"/>
                          <w:lang w:eastAsia="en-US"/>
                        </w:rPr>
                        <w:t xml:space="preserve"> and less simple sugars.</w:t>
                      </w:r>
                    </w:p>
                    <w:p w:rsidR="000D0973" w:rsidRPr="00B11393" w:rsidRDefault="000D0973" w:rsidP="000D0973">
                      <w:pPr>
                        <w:widowControl/>
                        <w:numPr>
                          <w:ilvl w:val="0"/>
                          <w:numId w:val="2"/>
                        </w:numPr>
                        <w:shd w:val="clear" w:color="auto" w:fill="FFFFFF"/>
                        <w:spacing w:after="60"/>
                        <w:ind w:left="0"/>
                        <w:rPr>
                          <w:rFonts w:eastAsia="Times New Roman" w:cs="Arial"/>
                          <w:color w:val="202124"/>
                          <w:sz w:val="14"/>
                          <w:szCs w:val="14"/>
                          <w:lang w:eastAsia="en-US"/>
                        </w:rPr>
                      </w:pPr>
                      <w:r w:rsidRPr="000D0973">
                        <w:rPr>
                          <w:rFonts w:eastAsia="Times New Roman" w:cs="Arial"/>
                          <w:color w:val="202124"/>
                          <w:sz w:val="14"/>
                          <w:szCs w:val="14"/>
                          <w:lang w:eastAsia="en-US"/>
                        </w:rPr>
                        <w:t>Walk or participate in light activity to stimulate your appetite.</w:t>
                      </w:r>
                    </w:p>
                    <w:p w:rsidR="00B11393" w:rsidRPr="000D0973" w:rsidRDefault="00B11393" w:rsidP="000D0973">
                      <w:pPr>
                        <w:widowControl/>
                        <w:numPr>
                          <w:ilvl w:val="0"/>
                          <w:numId w:val="2"/>
                        </w:numPr>
                        <w:shd w:val="clear" w:color="auto" w:fill="FFFFFF"/>
                        <w:spacing w:after="60"/>
                        <w:ind w:left="0"/>
                        <w:rPr>
                          <w:rFonts w:eastAsia="Times New Roman" w:cs="Arial"/>
                          <w:color w:val="202124"/>
                          <w:sz w:val="14"/>
                          <w:szCs w:val="14"/>
                          <w:lang w:eastAsia="en-US"/>
                        </w:rPr>
                      </w:pPr>
                      <w:r w:rsidRPr="00B11393">
                        <w:rPr>
                          <w:rFonts w:eastAsia="Times New Roman" w:cs="Arial"/>
                          <w:color w:val="202124"/>
                          <w:sz w:val="14"/>
                          <w:szCs w:val="14"/>
                          <w:lang w:eastAsia="en-US"/>
                        </w:rPr>
                        <w:t>Eat smaller meals and snacks more frequently</w:t>
                      </w:r>
                      <w:r w:rsidRPr="00B11393">
                        <w:rPr>
                          <w:rFonts w:ascii="Arial" w:eastAsia="Times New Roman" w:hAnsi="Arial" w:cs="Arial"/>
                          <w:color w:val="202124"/>
                          <w:sz w:val="14"/>
                          <w:szCs w:val="14"/>
                          <w:lang w:eastAsia="en-US"/>
                        </w:rPr>
                        <w:t>.</w:t>
                      </w:r>
                    </w:p>
                    <w:p w:rsidR="00333E5C" w:rsidRPr="00BC2B00" w:rsidRDefault="00333E5C" w:rsidP="000D0973">
                      <w:pPr>
                        <w:spacing w:line="266" w:lineRule="auto"/>
                        <w:ind w:right="10"/>
                        <w:textDirection w:val="btLr"/>
                        <w:rPr>
                          <w:sz w:val="12"/>
                          <w:szCs w:val="12"/>
                        </w:rPr>
                      </w:pPr>
                    </w:p>
                  </w:txbxContent>
                </v:textbox>
              </v:shape>
              <v:shape id="Freeform: Shape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DB4307" w:rsidRDefault="00ED052C">
                      <w:pPr>
                        <w:spacing w:line="234" w:lineRule="auto"/>
                        <w:textDirection w:val="btLr"/>
                      </w:pPr>
                      <w:r>
                        <w:rPr>
                          <w:b/>
                          <w:color w:val="FFFFFF"/>
                          <w:sz w:val="20"/>
                          <w:shd w:val="clear" w:color="auto" w:fill="F78E1E"/>
                        </w:rPr>
                        <w:t xml:space="preserve">BE  </w:t>
                      </w:r>
                    </w:p>
                  </w:txbxContent>
                </v:textbox>
              </v:shape>
              <v:shape id="Freeform: Shape 27" o:spid="_x0000_s1052" style="position:absolute;left:68028;top:1151;width:25292;height:4527;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DB4307" w:rsidRDefault="00ED052C">
                      <w:pPr>
                        <w:spacing w:line="188" w:lineRule="auto"/>
                        <w:textDirection w:val="btLr"/>
                      </w:pPr>
                      <w:r>
                        <w:rPr>
                          <w:b/>
                          <w:color w:val="222222"/>
                          <w:sz w:val="16"/>
                        </w:rPr>
                        <w:t>7. BEHAVIOUR</w:t>
                      </w:r>
                    </w:p>
                    <w:p w:rsidR="00DB4307" w:rsidRDefault="00ED052C">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DB4307" w:rsidRDefault="00ED052C">
                      <w:pPr>
                        <w:spacing w:line="234" w:lineRule="auto"/>
                        <w:textDirection w:val="btLr"/>
                      </w:pPr>
                      <w:r>
                        <w:rPr>
                          <w:b/>
                          <w:color w:val="FFFFFF"/>
                          <w:sz w:val="20"/>
                          <w:shd w:val="clear" w:color="auto" w:fill="F78E1E"/>
                        </w:rPr>
                        <w:t xml:space="preserve">RC  </w:t>
                      </w:r>
                    </w:p>
                  </w:txbxContent>
                </v:textbox>
              </v:shape>
              <v:shape id="Freeform: Shape 29" o:spid="_x0000_s1054" style="position:absolute;left:35977;top:1151;width:26217;height:16654;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DB4307" w:rsidRDefault="00ED052C">
                      <w:pPr>
                        <w:spacing w:line="188" w:lineRule="auto"/>
                        <w:textDirection w:val="btLr"/>
                      </w:pPr>
                      <w:r>
                        <w:rPr>
                          <w:b/>
                          <w:color w:val="222222"/>
                          <w:sz w:val="16"/>
                        </w:rPr>
                        <w:t>9. PROBLEM ROOT CAUSE</w:t>
                      </w:r>
                    </w:p>
                    <w:p w:rsidR="00DB4307" w:rsidRDefault="00ED052C">
                      <w:pPr>
                        <w:spacing w:before="86" w:line="266" w:lineRule="auto"/>
                        <w:ind w:right="635"/>
                        <w:textDirection w:val="btLr"/>
                      </w:pPr>
                      <w:r>
                        <w:rPr>
                          <w:color w:val="6A6A6A"/>
                          <w:sz w:val="12"/>
                        </w:rPr>
                        <w:t>What is the real reason that this problem exists? What is the back story behind the need to do this job?</w:t>
                      </w:r>
                    </w:p>
                    <w:p w:rsidR="00DB4307" w:rsidRPr="00B11393" w:rsidRDefault="00B11393" w:rsidP="00B11393">
                      <w:pPr>
                        <w:spacing w:line="180" w:lineRule="auto"/>
                        <w:textDirection w:val="btLr"/>
                        <w:rPr>
                          <w:sz w:val="14"/>
                          <w:szCs w:val="14"/>
                        </w:rPr>
                      </w:pPr>
                      <w:r w:rsidRPr="00B11393">
                        <w:rPr>
                          <w:rFonts w:cs="Arial"/>
                          <w:color w:val="202124"/>
                          <w:sz w:val="14"/>
                          <w:szCs w:val="14"/>
                          <w:shd w:val="clear" w:color="auto" w:fill="FFFFFF"/>
                        </w:rPr>
                        <w:t>Nutrition services </w:t>
                      </w:r>
                      <w:r w:rsidRPr="00B11393">
                        <w:rPr>
                          <w:rFonts w:cs="Arial"/>
                          <w:bCs/>
                          <w:color w:val="202124"/>
                          <w:sz w:val="14"/>
                          <w:szCs w:val="14"/>
                          <w:shd w:val="clear" w:color="auto" w:fill="FFFFFF"/>
                        </w:rPr>
                        <w:t>provide patients with education and counseling on their diet</w:t>
                      </w:r>
                      <w:r w:rsidRPr="00B11393">
                        <w:rPr>
                          <w:rFonts w:cs="Arial"/>
                          <w:color w:val="202124"/>
                          <w:sz w:val="14"/>
                          <w:szCs w:val="14"/>
                          <w:shd w:val="clear" w:color="auto" w:fill="FFFFFF"/>
                        </w:rPr>
                        <w:t>. Nutrition services may focus on overall health and well-being or may be a part of treatment for specific diseases.</w:t>
                      </w:r>
                    </w:p>
                  </w:txbxContent>
                </v:textbox>
              </v:shape>
              <v:shape id="Freeform: Shape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DB4307" w:rsidRDefault="00ED052C">
                      <w:pPr>
                        <w:spacing w:line="234" w:lineRule="auto"/>
                        <w:textDirection w:val="btLr"/>
                      </w:pPr>
                      <w:r>
                        <w:rPr>
                          <w:b/>
                          <w:color w:val="FFFFFF"/>
                          <w:sz w:val="20"/>
                          <w:shd w:val="clear" w:color="auto" w:fill="F78E1E"/>
                        </w:rPr>
                        <w:t>J&amp;P</w:t>
                      </w:r>
                    </w:p>
                  </w:txbxContent>
                </v:textbox>
              </v:shape>
              <v:shape id="Freeform: Shape 31" o:spid="_x0000_s1056" style="position:absolute;left:3736;top:1358;width:25732;height:12354;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DB4307" w:rsidRDefault="00ED052C">
                      <w:pPr>
                        <w:spacing w:line="188" w:lineRule="auto"/>
                        <w:textDirection w:val="btLr"/>
                      </w:pPr>
                      <w:r>
                        <w:rPr>
                          <w:b/>
                          <w:color w:val="222222"/>
                          <w:sz w:val="16"/>
                        </w:rPr>
                        <w:t>2. JOBS-TO-BE-DONE / PROBLEMS</w:t>
                      </w:r>
                    </w:p>
                    <w:p w:rsidR="005D21E3" w:rsidRDefault="005D21E3" w:rsidP="005D21E3">
                      <w:pPr>
                        <w:spacing w:before="60" w:line="266" w:lineRule="auto"/>
                        <w:ind w:right="16"/>
                        <w:textDirection w:val="btLr"/>
                        <w:rPr>
                          <w:rFonts w:cs="Arial"/>
                          <w:color w:val="202124"/>
                          <w:sz w:val="18"/>
                          <w:szCs w:val="18"/>
                          <w:shd w:val="clear" w:color="auto" w:fill="FFFFFF"/>
                        </w:rPr>
                      </w:pPr>
                      <w:r w:rsidRPr="005D21E3">
                        <w:rPr>
                          <w:rFonts w:cs="Arial"/>
                          <w:color w:val="202124"/>
                          <w:sz w:val="18"/>
                          <w:szCs w:val="18"/>
                          <w:shd w:val="clear" w:color="auto" w:fill="FFFFFF"/>
                        </w:rPr>
                        <w:t>Nutrition assistants </w:t>
                      </w:r>
                      <w:r w:rsidRPr="005D21E3">
                        <w:rPr>
                          <w:rFonts w:cs="Arial"/>
                          <w:bCs/>
                          <w:color w:val="202124"/>
                          <w:sz w:val="18"/>
                          <w:szCs w:val="18"/>
                          <w:shd w:val="clear" w:color="auto" w:fill="FFFFFF"/>
                        </w:rPr>
                        <w:t>help dieticians with providing proper nutrition at healthcare facilitie</w:t>
                      </w:r>
                      <w:r w:rsidRPr="005D21E3">
                        <w:rPr>
                          <w:rFonts w:cs="Arial"/>
                          <w:b/>
                          <w:bCs/>
                          <w:color w:val="202124"/>
                          <w:sz w:val="18"/>
                          <w:szCs w:val="18"/>
                          <w:shd w:val="clear" w:color="auto" w:fill="FFFFFF"/>
                        </w:rPr>
                        <w:t>s</w:t>
                      </w:r>
                      <w:r w:rsidRPr="005D21E3">
                        <w:rPr>
                          <w:rFonts w:cs="Arial"/>
                          <w:color w:val="202124"/>
                          <w:sz w:val="18"/>
                          <w:szCs w:val="18"/>
                          <w:shd w:val="clear" w:color="auto" w:fill="FFFFFF"/>
                        </w:rPr>
                        <w:t xml:space="preserve">. </w:t>
                      </w:r>
                    </w:p>
                    <w:p w:rsidR="00DB4307" w:rsidRPr="005D21E3" w:rsidRDefault="005D21E3" w:rsidP="005D21E3">
                      <w:pPr>
                        <w:spacing w:before="60" w:line="266" w:lineRule="auto"/>
                        <w:ind w:right="16"/>
                        <w:textDirection w:val="btLr"/>
                        <w:rPr>
                          <w:sz w:val="18"/>
                          <w:szCs w:val="18"/>
                        </w:rPr>
                      </w:pPr>
                      <w:r w:rsidRPr="005D21E3">
                        <w:rPr>
                          <w:rFonts w:cs="Arial"/>
                          <w:color w:val="202124"/>
                          <w:sz w:val="18"/>
                          <w:szCs w:val="18"/>
                          <w:shd w:val="clear" w:color="auto" w:fill="FFFFFF"/>
                        </w:rPr>
                        <w:t xml:space="preserve">They determine patients' nutritional </w:t>
                      </w:r>
                      <w:proofErr w:type="gramStart"/>
                      <w:r w:rsidRPr="005D21E3">
                        <w:rPr>
                          <w:rFonts w:cs="Arial"/>
                          <w:color w:val="202124"/>
                          <w:sz w:val="18"/>
                          <w:szCs w:val="18"/>
                          <w:shd w:val="clear" w:color="auto" w:fill="FFFFFF"/>
                        </w:rPr>
                        <w:t>needs,</w:t>
                      </w:r>
                      <w:proofErr w:type="gramEnd"/>
                      <w:r w:rsidRPr="005D21E3">
                        <w:rPr>
                          <w:rFonts w:cs="Arial"/>
                          <w:color w:val="202124"/>
                          <w:sz w:val="18"/>
                          <w:szCs w:val="18"/>
                          <w:shd w:val="clear" w:color="auto" w:fill="FFFFFF"/>
                        </w:rPr>
                        <w:t xml:space="preserve"> assess risk factors, and plan</w:t>
                      </w:r>
                      <w:r w:rsidRPr="005D21E3">
                        <w:rPr>
                          <w:rFonts w:ascii="Arial" w:hAnsi="Arial" w:cs="Arial"/>
                          <w:color w:val="202124"/>
                          <w:sz w:val="18"/>
                          <w:szCs w:val="18"/>
                          <w:shd w:val="clear" w:color="auto" w:fill="FFFFFF"/>
                        </w:rPr>
                        <w:t xml:space="preserve"> </w:t>
                      </w:r>
                      <w:r w:rsidRPr="005D21E3">
                        <w:rPr>
                          <w:rFonts w:cs="Arial"/>
                          <w:color w:val="202124"/>
                          <w:sz w:val="18"/>
                          <w:szCs w:val="18"/>
                          <w:shd w:val="clear" w:color="auto" w:fill="FFFFFF"/>
                        </w:rPr>
                        <w:t>meals</w:t>
                      </w:r>
                      <w:r w:rsidRPr="005D21E3">
                        <w:rPr>
                          <w:rFonts w:ascii="Arial" w:hAnsi="Arial" w:cs="Arial"/>
                          <w:color w:val="202124"/>
                          <w:sz w:val="18"/>
                          <w:szCs w:val="18"/>
                          <w:shd w:val="clear" w:color="auto" w:fill="FFFFFF"/>
                        </w:rPr>
                        <w:t xml:space="preserve"> </w:t>
                      </w:r>
                      <w:r w:rsidRPr="005D21E3">
                        <w:rPr>
                          <w:rFonts w:cs="Arial"/>
                          <w:color w:val="202124"/>
                          <w:sz w:val="18"/>
                          <w:szCs w:val="18"/>
                          <w:shd w:val="clear" w:color="auto" w:fill="FFFFFF"/>
                        </w:rPr>
                        <w:t>and menus.</w:t>
                      </w:r>
                    </w:p>
                  </w:txbxContent>
                </v:textbox>
              </v:shape>
            </v:group>
            <v:shape id="Text Box 32" o:spid="_x0000_s1057" type="#_x0000_t202" style="position:absolute;left:-5934;top:34436;width:18958;height:3563;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rsidR="00DB4307" w:rsidRDefault="00ED052C">
                    <w:pPr>
                      <w:textDirection w:val="btLr"/>
                    </w:pPr>
                    <w:r>
                      <w:rPr>
                        <w:rFonts w:ascii="Arial" w:eastAsia="Arial" w:hAnsi="Arial" w:cs="Arial"/>
                        <w:b/>
                        <w:color w:val="FFFFFF"/>
                        <w:sz w:val="16"/>
                      </w:rPr>
                      <w:t xml:space="preserve">Focus on </w:t>
                    </w:r>
                    <w:r>
                      <w:rPr>
                        <w:rFonts w:ascii="Arial" w:eastAsia="Arial" w:hAnsi="Arial" w:cs="Arial"/>
                        <w:b/>
                        <w:color w:val="FFFFFF"/>
                        <w:sz w:val="16"/>
                      </w:rPr>
                      <w:t>J&amp;P, tap into BE, understand RC</w:t>
                    </w:r>
                  </w:p>
                </w:txbxContent>
              </v:textbox>
            </v:shape>
            <v:shape id="Text Box 33" o:spid="_x0000_s1058" type="#_x0000_t202" style="position:absolute;left:93172;top:34343;width:18957;height:357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rsidR="00DB4307" w:rsidRDefault="00ED052C">
                    <w:pPr>
                      <w:textDirection w:val="btLr"/>
                    </w:pPr>
                    <w:r>
                      <w:rPr>
                        <w:rFonts w:ascii="Arial" w:eastAsia="Arial" w:hAnsi="Arial" w:cs="Arial"/>
                        <w:b/>
                        <w:color w:val="FFFFFF"/>
                        <w:sz w:val="16"/>
                      </w:rPr>
                      <w:t>Focus on J&amp;P, tap into BE, understand RC</w:t>
                    </w:r>
                  </w:p>
                </w:txbxContent>
              </v:textbox>
            </v:shape>
            <w10:wrap anchorx="page" anchory="page"/>
          </v:group>
        </w:pict>
      </w: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rPr>
          <w:color w:val="000000"/>
          <w:sz w:val="20"/>
          <w:szCs w:val="20"/>
        </w:rPr>
      </w:pPr>
    </w:p>
    <w:p w:rsidR="00DB4307" w:rsidRDefault="00DB4307">
      <w:pPr>
        <w:pBdr>
          <w:top w:val="nil"/>
          <w:left w:val="nil"/>
          <w:bottom w:val="nil"/>
          <w:right w:val="nil"/>
          <w:between w:val="nil"/>
        </w:pBdr>
        <w:spacing w:before="3" w:after="1"/>
        <w:rPr>
          <w:sz w:val="20"/>
          <w:szCs w:val="20"/>
        </w:rPr>
      </w:pPr>
    </w:p>
    <w:p w:rsidR="00DB4307" w:rsidRDefault="00F84E83">
      <w:pPr>
        <w:pBdr>
          <w:top w:val="nil"/>
          <w:left w:val="nil"/>
          <w:bottom w:val="nil"/>
          <w:right w:val="nil"/>
          <w:between w:val="nil"/>
        </w:pBdr>
        <w:spacing w:before="3" w:after="1"/>
        <w:rPr>
          <w:sz w:val="20"/>
          <w:szCs w:val="20"/>
        </w:rPr>
      </w:pPr>
      <w:r>
        <w:rPr>
          <w:noProof/>
          <w:sz w:val="20"/>
          <w:szCs w:val="20"/>
        </w:rPr>
        <w:pict>
          <v:shape id="Text Box 35" o:spid="_x0000_s1060" type="#_x0000_t202" style="position:absolute;margin-left:26.25pt;margin-top:416.65pt;width:23.25pt;height:124.5pt;rotation:90;z-index:251664384;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GTMou3IAQAAeQMAAA4AAAAA&#10;AAAAAAAAAAAALgIAAGRycy9lMm9Eb2MueG1sUEsBAi0AFAAGAAgAAAAhAF138mjgAAAACwEAAA8A&#10;AAAAAAAAAAAAAAAAIgQAAGRycy9kb3ducmV2LnhtbFBLBQYAAAAABAAEAPMAAAAvBQAAAAA=&#10;" filled="f" stroked="f">
            <v:textbox style="mso-fit-shape-to-text:t" inset="2.53958mm,2.53958mm,2.53958mm,2.53958mm">
              <w:txbxContent>
                <w:p w:rsidR="00DB4307" w:rsidRDefault="00DB4307">
                  <w:pPr>
                    <w:textDirection w:val="btLr"/>
                  </w:pPr>
                </w:p>
              </w:txbxContent>
            </v:textbox>
            <w10:wrap anchorx="page" anchory="page"/>
          </v:shape>
        </w:pic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
        <w:gridCol w:w="5085"/>
        <w:gridCol w:w="5055"/>
        <w:gridCol w:w="5070"/>
        <w:gridCol w:w="390"/>
      </w:tblGrid>
      <w:tr w:rsidR="00DB4307">
        <w:trPr>
          <w:trHeight w:val="1620"/>
        </w:trPr>
        <w:tc>
          <w:tcPr>
            <w:tcW w:w="375" w:type="dxa"/>
            <w:vMerge w:val="restart"/>
            <w:shd w:val="clear" w:color="auto" w:fill="22A782"/>
          </w:tcPr>
          <w:p w:rsidR="00DB4307" w:rsidRDefault="00ED052C">
            <w:pPr>
              <w:pBdr>
                <w:top w:val="nil"/>
                <w:left w:val="nil"/>
                <w:bottom w:val="nil"/>
                <w:right w:val="nil"/>
                <w:between w:val="nil"/>
              </w:pBdr>
              <w:spacing w:before="80"/>
              <w:ind w:left="527"/>
              <w:rPr>
                <w:b/>
                <w:color w:val="000000"/>
                <w:sz w:val="20"/>
                <w:szCs w:val="20"/>
              </w:rPr>
            </w:pPr>
            <w:r>
              <w:rPr>
                <w:b/>
                <w:color w:val="FFFFFF"/>
                <w:sz w:val="20"/>
                <w:szCs w:val="20"/>
              </w:rPr>
              <w:t>Identify strong T</w:t>
            </w:r>
            <w:r>
              <w:rPr>
                <w:b/>
                <w:color w:val="FFFFFF"/>
                <w:sz w:val="20"/>
                <w:szCs w:val="20"/>
              </w:rPr>
              <w:lastRenderedPageBreak/>
              <w:t>R &amp; EM</w:t>
            </w:r>
          </w:p>
        </w:tc>
        <w:tc>
          <w:tcPr>
            <w:tcW w:w="5085" w:type="dxa"/>
            <w:shd w:val="clear" w:color="auto" w:fill="FFFFFF"/>
          </w:tcPr>
          <w:p w:rsidR="00DB4307" w:rsidRDefault="00ED052C">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rPr>
                <w:sz w:val="18"/>
                <w:szCs w:val="18"/>
              </w:rPr>
              <w:tag w:val="goog_rdk_0"/>
              <w:id w:val="-518933809"/>
            </w:sdtPr>
            <w:sdtContent>
              <w:p w:rsidR="00B471F6" w:rsidRPr="005D21E3" w:rsidRDefault="00ED052C" w:rsidP="00B471F6">
                <w:pPr>
                  <w:pBdr>
                    <w:top w:val="nil"/>
                    <w:left w:val="nil"/>
                    <w:bottom w:val="nil"/>
                    <w:right w:val="nil"/>
                    <w:between w:val="nil"/>
                  </w:pBdr>
                  <w:spacing w:before="36" w:line="266" w:lineRule="auto"/>
                  <w:ind w:left="190" w:right="1236"/>
                  <w:rPr>
                    <w:rFonts w:eastAsia="Cardo" w:cs="Cardo"/>
                    <w:color w:val="6A6A6A"/>
                    <w:sz w:val="18"/>
                    <w:szCs w:val="18"/>
                  </w:rPr>
                </w:pPr>
                <w:r w:rsidRPr="005D21E3">
                  <w:rPr>
                    <w:rFonts w:eastAsia="Cardo" w:cs="Cardo"/>
                    <w:color w:val="6A6A6A"/>
                    <w:sz w:val="18"/>
                    <w:szCs w:val="18"/>
                  </w:rPr>
                  <w:t xml:space="preserve">What triggers customers to act? </w:t>
                </w:r>
              </w:p>
              <w:p w:rsidR="00DB4307" w:rsidRPr="00B471F6" w:rsidRDefault="005D21E3" w:rsidP="00B471F6">
                <w:pPr>
                  <w:pBdr>
                    <w:top w:val="nil"/>
                    <w:left w:val="nil"/>
                    <w:bottom w:val="nil"/>
                    <w:right w:val="nil"/>
                    <w:between w:val="nil"/>
                  </w:pBdr>
                  <w:spacing w:before="36" w:line="266" w:lineRule="auto"/>
                  <w:ind w:left="190" w:right="1236"/>
                  <w:rPr>
                    <w:rFonts w:ascii="Cardo" w:eastAsia="Cardo" w:hAnsi="Cardo" w:cs="Cardo"/>
                    <w:color w:val="6A6A6A"/>
                    <w:sz w:val="12"/>
                    <w:szCs w:val="12"/>
                  </w:rPr>
                </w:pPr>
                <w:r w:rsidRPr="005D21E3">
                  <w:rPr>
                    <w:rFonts w:cs="Arial"/>
                    <w:color w:val="202124"/>
                    <w:sz w:val="18"/>
                    <w:szCs w:val="18"/>
                    <w:shd w:val="clear" w:color="auto" w:fill="FFFFFF"/>
                  </w:rPr>
                  <w:t> </w:t>
                </w:r>
                <w:proofErr w:type="gramStart"/>
                <w:r w:rsidRPr="005D21E3">
                  <w:rPr>
                    <w:rFonts w:cs="Arial"/>
                    <w:bCs/>
                    <w:color w:val="202124"/>
                    <w:sz w:val="18"/>
                    <w:szCs w:val="18"/>
                    <w:shd w:val="clear" w:color="auto" w:fill="FFFFFF"/>
                  </w:rPr>
                  <w:t>provides</w:t>
                </w:r>
                <w:proofErr w:type="gramEnd"/>
                <w:r w:rsidRPr="005D21E3">
                  <w:rPr>
                    <w:rFonts w:cs="Arial"/>
                    <w:bCs/>
                    <w:color w:val="202124"/>
                    <w:sz w:val="18"/>
                    <w:szCs w:val="18"/>
                    <w:shd w:val="clear" w:color="auto" w:fill="FFFFFF"/>
                  </w:rPr>
                  <w:t xml:space="preserve"> nutrition benefits to supplement the food budget of needy families so they can purchase healthy food and move towards self-sufficiency</w:t>
                </w:r>
                <w:r w:rsidR="009D06D3" w:rsidRPr="005D21E3">
                  <w:rPr>
                    <w:rFonts w:eastAsia="Cardo" w:cs="Cardo"/>
                    <w:color w:val="6A6A6A"/>
                    <w:sz w:val="18"/>
                    <w:szCs w:val="18"/>
                  </w:rPr>
                  <w:t>.</w:t>
                </w:r>
              </w:p>
            </w:sdtContent>
          </w:sdt>
        </w:tc>
        <w:tc>
          <w:tcPr>
            <w:tcW w:w="5055" w:type="dxa"/>
            <w:vMerge w:val="restart"/>
            <w:shd w:val="clear" w:color="auto" w:fill="FFFFFF"/>
          </w:tcPr>
          <w:p w:rsidR="00DB4307" w:rsidRDefault="00ED052C">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DB4307" w:rsidRDefault="00F84E83">
            <w:pPr>
              <w:pBdr>
                <w:top w:val="nil"/>
                <w:left w:val="nil"/>
                <w:bottom w:val="nil"/>
                <w:right w:val="nil"/>
                <w:between w:val="nil"/>
              </w:pBdr>
              <w:spacing w:before="36" w:line="266" w:lineRule="auto"/>
              <w:ind w:left="177" w:right="573"/>
              <w:rPr>
                <w:color w:val="000000"/>
                <w:sz w:val="12"/>
                <w:szCs w:val="12"/>
              </w:rPr>
            </w:pPr>
            <w:sdt>
              <w:sdtPr>
                <w:tag w:val="goog_rdk_1"/>
                <w:id w:val="203762906"/>
              </w:sdtPr>
              <w:sdtContent>
                <w:r w:rsidR="00ED052C">
                  <w:rPr>
                    <w:rFonts w:ascii="Cardo" w:eastAsia="Cardo" w:hAnsi="Cardo" w:cs="Cardo"/>
                    <w:color w:val="6A6A6A"/>
                    <w:sz w:val="12"/>
                    <w:szCs w:val="12"/>
                  </w:rPr>
                  <w:t xml:space="preserve">If you are working on an existing business, write down your current solution </w:t>
                </w:r>
                <w:proofErr w:type="spellStart"/>
                <w:r w:rsidR="00ED052C">
                  <w:rPr>
                    <w:rFonts w:ascii="Cardo" w:eastAsia="Cardo" w:hAnsi="Cardo" w:cs="Cardo"/>
                    <w:color w:val="6A6A6A"/>
                    <w:sz w:val="12"/>
                    <w:szCs w:val="12"/>
                  </w:rPr>
                  <w:t>ﬁrst</w:t>
                </w:r>
                <w:proofErr w:type="spellEnd"/>
                <w:r w:rsidR="00ED052C">
                  <w:rPr>
                    <w:rFonts w:ascii="Cardo" w:eastAsia="Cardo" w:hAnsi="Cardo" w:cs="Cardo"/>
                    <w:color w:val="6A6A6A"/>
                    <w:sz w:val="12"/>
                    <w:szCs w:val="12"/>
                  </w:rPr>
                  <w:t xml:space="preserve">, </w:t>
                </w:r>
                <w:proofErr w:type="spellStart"/>
                <w:r w:rsidR="00ED052C">
                  <w:rPr>
                    <w:rFonts w:ascii="Cardo" w:eastAsia="Cardo" w:hAnsi="Cardo" w:cs="Cardo"/>
                    <w:color w:val="6A6A6A"/>
                    <w:sz w:val="12"/>
                    <w:szCs w:val="12"/>
                  </w:rPr>
                  <w:t>ﬁll</w:t>
                </w:r>
                <w:proofErr w:type="spellEnd"/>
                <w:r w:rsidR="00ED052C">
                  <w:rPr>
                    <w:rFonts w:ascii="Cardo" w:eastAsia="Cardo" w:hAnsi="Cardo" w:cs="Cardo"/>
                    <w:color w:val="6A6A6A"/>
                    <w:sz w:val="12"/>
                    <w:szCs w:val="12"/>
                  </w:rPr>
                  <w:t xml:space="preserve"> in the canvas, and check how much it </w:t>
                </w:r>
                <w:proofErr w:type="spellStart"/>
                <w:r w:rsidR="00ED052C">
                  <w:rPr>
                    <w:rFonts w:ascii="Cardo" w:eastAsia="Cardo" w:hAnsi="Cardo" w:cs="Cardo"/>
                    <w:color w:val="6A6A6A"/>
                    <w:sz w:val="12"/>
                    <w:szCs w:val="12"/>
                  </w:rPr>
                  <w:t>ﬁts</w:t>
                </w:r>
                <w:proofErr w:type="spellEnd"/>
                <w:r w:rsidR="00ED052C">
                  <w:rPr>
                    <w:rFonts w:ascii="Cardo" w:eastAsia="Cardo" w:hAnsi="Cardo" w:cs="Cardo"/>
                    <w:color w:val="6A6A6A"/>
                    <w:sz w:val="12"/>
                    <w:szCs w:val="12"/>
                  </w:rPr>
                  <w:t xml:space="preserve"> reality.</w:t>
                </w:r>
              </w:sdtContent>
            </w:sdt>
          </w:p>
          <w:p w:rsidR="00B11393" w:rsidRDefault="00B11393" w:rsidP="003605E5">
            <w:pPr>
              <w:pBdr>
                <w:top w:val="nil"/>
                <w:left w:val="nil"/>
                <w:bottom w:val="nil"/>
                <w:right w:val="nil"/>
                <w:between w:val="nil"/>
              </w:pBdr>
              <w:spacing w:line="266" w:lineRule="auto"/>
              <w:ind w:left="177" w:right="482"/>
              <w:rPr>
                <w:rFonts w:cs="Arial"/>
                <w:color w:val="202124"/>
                <w:sz w:val="14"/>
                <w:szCs w:val="14"/>
                <w:shd w:val="clear" w:color="auto" w:fill="FFFFFF"/>
              </w:rPr>
            </w:pPr>
          </w:p>
          <w:p w:rsidR="00B11393" w:rsidRDefault="00B11393" w:rsidP="003605E5">
            <w:pPr>
              <w:pBdr>
                <w:top w:val="nil"/>
                <w:left w:val="nil"/>
                <w:bottom w:val="nil"/>
                <w:right w:val="nil"/>
                <w:between w:val="nil"/>
              </w:pBdr>
              <w:spacing w:line="266" w:lineRule="auto"/>
              <w:ind w:left="177" w:right="482"/>
              <w:rPr>
                <w:rFonts w:cs="Arial"/>
                <w:color w:val="202124"/>
                <w:sz w:val="14"/>
                <w:szCs w:val="14"/>
                <w:shd w:val="clear" w:color="auto" w:fill="FFFFFF"/>
              </w:rPr>
            </w:pPr>
            <w:r w:rsidRPr="00B11393">
              <w:rPr>
                <w:rFonts w:cs="Arial"/>
                <w:color w:val="202124"/>
                <w:sz w:val="14"/>
                <w:szCs w:val="14"/>
                <w:shd w:val="clear" w:color="auto" w:fill="FFFFFF"/>
              </w:rPr>
              <w:t>The key messages for a healthy lifestyle include: </w:t>
            </w:r>
            <w:r w:rsidRPr="00B11393">
              <w:rPr>
                <w:rFonts w:cs="Arial"/>
                <w:bCs/>
                <w:color w:val="202124"/>
                <w:sz w:val="14"/>
                <w:szCs w:val="14"/>
                <w:shd w:val="clear" w:color="auto" w:fill="FFFFFF"/>
              </w:rPr>
              <w:t>Eat a variety of nutritious foods.</w:t>
            </w:r>
            <w:r w:rsidRPr="00B11393">
              <w:rPr>
                <w:rFonts w:cs="Arial"/>
                <w:color w:val="202124"/>
                <w:sz w:val="14"/>
                <w:szCs w:val="14"/>
                <w:shd w:val="clear" w:color="auto" w:fill="FFFFFF"/>
              </w:rPr>
              <w:t> </w:t>
            </w:r>
            <w:r w:rsidRPr="00B11393">
              <w:rPr>
                <w:rFonts w:cs="Arial"/>
                <w:bCs/>
                <w:color w:val="202124"/>
                <w:sz w:val="14"/>
                <w:szCs w:val="14"/>
                <w:shd w:val="clear" w:color="auto" w:fill="FFFFFF"/>
              </w:rPr>
              <w:t>Eat more vegetables and fruits.</w:t>
            </w:r>
            <w:r w:rsidRPr="00B11393">
              <w:rPr>
                <w:rFonts w:cs="Arial"/>
                <w:color w:val="202124"/>
                <w:sz w:val="14"/>
                <w:szCs w:val="14"/>
                <w:shd w:val="clear" w:color="auto" w:fill="FFFFFF"/>
              </w:rPr>
              <w:t> </w:t>
            </w:r>
          </w:p>
          <w:p w:rsidR="003605E5" w:rsidRPr="00B11393" w:rsidRDefault="00B11393" w:rsidP="003605E5">
            <w:pPr>
              <w:pBdr>
                <w:top w:val="nil"/>
                <w:left w:val="nil"/>
                <w:bottom w:val="nil"/>
                <w:right w:val="nil"/>
                <w:between w:val="nil"/>
              </w:pBdr>
              <w:spacing w:line="266" w:lineRule="auto"/>
              <w:ind w:left="177" w:right="482"/>
              <w:rPr>
                <w:color w:val="6A6A6A"/>
                <w:sz w:val="14"/>
                <w:szCs w:val="14"/>
              </w:rPr>
            </w:pPr>
            <w:r w:rsidRPr="00B11393">
              <w:rPr>
                <w:rFonts w:cs="Arial"/>
                <w:bCs/>
                <w:color w:val="202124"/>
                <w:sz w:val="14"/>
                <w:szCs w:val="14"/>
                <w:shd w:val="clear" w:color="auto" w:fill="FFFFFF"/>
              </w:rPr>
              <w:t>Eat less processed foods that are often fatty, salty, and sugary</w:t>
            </w:r>
            <w:r w:rsidRPr="00B11393">
              <w:rPr>
                <w:rFonts w:cs="Arial"/>
                <w:color w:val="202124"/>
                <w:sz w:val="14"/>
                <w:szCs w:val="14"/>
                <w:shd w:val="clear" w:color="auto" w:fill="FFFFFF"/>
              </w:rPr>
              <w:t>.</w:t>
            </w:r>
          </w:p>
        </w:tc>
        <w:tc>
          <w:tcPr>
            <w:tcW w:w="5070" w:type="dxa"/>
            <w:vMerge w:val="restart"/>
            <w:shd w:val="clear" w:color="auto" w:fill="FFFFFF"/>
          </w:tcPr>
          <w:p w:rsidR="00DB4307" w:rsidRDefault="00B11393">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noProof/>
                <w:sz w:val="20"/>
                <w:szCs w:val="20"/>
              </w:rPr>
              <w:pict>
                <v:shape id="Text Box 34" o:spid="_x0000_s1059" type="#_x0000_t202" style="position:absolute;left:0;text-align:left;margin-left:166pt;margin-top:88.55pt;width:191.25pt;height:23.05pt;rotation:-90;z-index:251663360;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" filled="f" stroked="f">
                  <v:textbox inset="2.53958mm,2.53958mm,2.53958mm,2.53958mm">
                    <w:txbxContent>
                      <w:p w:rsidR="00DB4307" w:rsidRDefault="00ED052C">
                        <w:pPr>
                          <w:textDirection w:val="btLr"/>
                        </w:pPr>
                        <w:r>
                          <w:rPr>
                            <w:rFonts w:ascii="Arial" w:eastAsia="Arial" w:hAnsi="Arial" w:cs="Arial"/>
                            <w:b/>
                            <w:color w:val="000000"/>
                            <w:sz w:val="24"/>
                          </w:rPr>
                          <w:t>Identify strong TR &amp; EM</w:t>
                        </w:r>
                      </w:p>
                    </w:txbxContent>
                  </v:textbox>
                  <w10:wrap anchorx="page" anchory="page"/>
                </v:shape>
              </w:pict>
            </w:r>
            <w:r w:rsidR="00ED052C">
              <w:rPr>
                <w:b/>
                <w:color w:val="222222"/>
                <w:sz w:val="16"/>
                <w:szCs w:val="16"/>
              </w:rPr>
              <w:t>CHANNELS of BEHAVIOUR</w:t>
            </w:r>
            <w:r w:rsidR="00ED052C">
              <w:rPr>
                <w:b/>
                <w:color w:val="222222"/>
                <w:sz w:val="16"/>
                <w:szCs w:val="16"/>
              </w:rPr>
              <w:tab/>
            </w:r>
            <w:r w:rsidR="00ED052C">
              <w:rPr>
                <w:b/>
                <w:color w:val="FFFFFF"/>
                <w:sz w:val="20"/>
                <w:szCs w:val="20"/>
                <w:shd w:val="clear" w:color="auto" w:fill="22A782"/>
              </w:rPr>
              <w:t xml:space="preserve">CH  </w:t>
            </w:r>
          </w:p>
          <w:p w:rsidR="00DB4307" w:rsidRDefault="00ED052C">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rsidR="00DB4307" w:rsidRDefault="00ED052C" w:rsidP="00B11393">
            <w:pPr>
              <w:pBdr>
                <w:top w:val="nil"/>
                <w:left w:val="nil"/>
                <w:bottom w:val="nil"/>
                <w:right w:val="nil"/>
                <w:between w:val="nil"/>
              </w:pBdr>
              <w:spacing w:before="16"/>
              <w:ind w:left="177"/>
              <w:rPr>
                <w:color w:val="000000"/>
                <w:sz w:val="14"/>
                <w:szCs w:val="14"/>
              </w:rPr>
            </w:pPr>
            <w:r>
              <w:rPr>
                <w:color w:val="6A6A6A"/>
                <w:sz w:val="12"/>
                <w:szCs w:val="12"/>
              </w:rPr>
              <w:t>What kind of actions do customers take onl</w:t>
            </w:r>
            <w:r w:rsidR="00B11393">
              <w:rPr>
                <w:color w:val="6A6A6A"/>
                <w:sz w:val="12"/>
                <w:szCs w:val="12"/>
              </w:rPr>
              <w:t xml:space="preserve">ine? </w:t>
            </w:r>
            <w:r w:rsidR="00B11393" w:rsidRPr="00B11393">
              <w:rPr>
                <w:rFonts w:cs="Arial"/>
                <w:color w:val="202124"/>
                <w:sz w:val="12"/>
                <w:szCs w:val="12"/>
                <w:shd w:val="clear" w:color="auto" w:fill="FFFFFF"/>
              </w:rPr>
              <w:t>It's a way to look at goal-setting as </w:t>
            </w:r>
            <w:r w:rsidR="00B11393" w:rsidRPr="00B11393">
              <w:rPr>
                <w:rFonts w:cs="Arial"/>
                <w:bCs/>
                <w:color w:val="202124"/>
                <w:sz w:val="12"/>
                <w:szCs w:val="12"/>
                <w:shd w:val="clear" w:color="auto" w:fill="FFFFFF"/>
              </w:rPr>
              <w:t>specific, measurable, attainable, realistic and time-bound</w:t>
            </w:r>
            <w:r w:rsidR="00B11393" w:rsidRPr="00B11393">
              <w:rPr>
                <w:rFonts w:cs="Arial"/>
                <w:color w:val="202124"/>
                <w:sz w:val="12"/>
                <w:szCs w:val="12"/>
                <w:shd w:val="clear" w:color="auto" w:fill="FFFFFF"/>
              </w:rPr>
              <w:t>. In other words, it's just a smart (or, in this case, S.M.A.R.T.) approach to running nutrition</w:t>
            </w:r>
            <w:r w:rsidR="00B11393" w:rsidRPr="00B11393">
              <w:rPr>
                <w:rFonts w:ascii="Arial" w:hAnsi="Arial" w:cs="Arial"/>
                <w:color w:val="202124"/>
                <w:shd w:val="clear" w:color="auto" w:fill="FFFFFF"/>
              </w:rPr>
              <w:t>.</w:t>
            </w:r>
            <w:r w:rsidR="00B11393">
              <w:rPr>
                <w:rFonts w:ascii="Arial" w:hAnsi="Arial" w:cs="Arial"/>
                <w:color w:val="202124"/>
                <w:shd w:val="clear" w:color="auto" w:fill="FFFFFF"/>
              </w:rPr>
              <w:t> </w:t>
            </w:r>
          </w:p>
          <w:p w:rsidR="00DB4307" w:rsidRDefault="00ED052C">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588966336"/>
            </w:sdtPr>
            <w:sdtEndPr/>
            <w:sdtContent>
              <w:p w:rsidR="00DB4307" w:rsidRPr="00B11393" w:rsidRDefault="00ED052C" w:rsidP="00B11393">
                <w:pPr>
                  <w:pBdr>
                    <w:top w:val="nil"/>
                    <w:left w:val="nil"/>
                    <w:bottom w:val="nil"/>
                    <w:right w:val="nil"/>
                    <w:between w:val="nil"/>
                  </w:pBdr>
                  <w:spacing w:before="16" w:line="266" w:lineRule="auto"/>
                  <w:ind w:left="177" w:right="571"/>
                  <w:rPr>
                    <w:rFonts w:ascii="Cardo" w:eastAsia="Cardo" w:hAnsi="Cardo" w:cs="Cardo"/>
                    <w:color w:val="6A6A6A"/>
                    <w:sz w:val="12"/>
                    <w:szCs w:val="12"/>
                  </w:rPr>
                </w:pPr>
                <w:r w:rsidRPr="00B11393">
                  <w:rPr>
                    <w:rFonts w:eastAsia="Cardo" w:cs="Cardo"/>
                    <w:color w:val="6A6A6A"/>
                    <w:sz w:val="12"/>
                    <w:szCs w:val="12"/>
                  </w:rPr>
                  <w:t xml:space="preserve">What kind of actions do customers take </w:t>
                </w:r>
                <w:proofErr w:type="spellStart"/>
                <w:r w:rsidRPr="00B11393">
                  <w:rPr>
                    <w:rFonts w:eastAsia="Cardo" w:cs="Cardo"/>
                    <w:color w:val="6A6A6A"/>
                    <w:sz w:val="12"/>
                    <w:szCs w:val="12"/>
                  </w:rPr>
                  <w:t>ofﬂine</w:t>
                </w:r>
                <w:proofErr w:type="spellEnd"/>
                <w:r w:rsidRPr="00B11393">
                  <w:rPr>
                    <w:rFonts w:eastAsia="Cardo" w:cs="Cardo"/>
                    <w:color w:val="6A6A6A"/>
                    <w:sz w:val="12"/>
                    <w:szCs w:val="12"/>
                  </w:rPr>
                  <w:t xml:space="preserve">? </w:t>
                </w:r>
                <w:r w:rsidR="00B11393" w:rsidRPr="00B11393">
                  <w:rPr>
                    <w:rFonts w:cs="Arial"/>
                    <w:color w:val="202124"/>
                    <w:sz w:val="12"/>
                    <w:szCs w:val="12"/>
                    <w:shd w:val="clear" w:color="auto" w:fill="FFFFFF"/>
                  </w:rPr>
                  <w:t>Interviews patients and takes diet histories. Reviews patient medical charts for dietetic and nutritional information. Assists nutrition therapist in determining appropriate nutritional care of patients. Gives individual diet instructions to patients with normal and modified diets, as directed by a nutrition therapist.</w:t>
                </w:r>
              </w:p>
            </w:sdtContent>
          </w:sdt>
        </w:tc>
        <w:tc>
          <w:tcPr>
            <w:tcW w:w="390" w:type="dxa"/>
            <w:vMerge w:val="restart"/>
            <w:shd w:val="clear" w:color="auto" w:fill="22A782"/>
          </w:tcPr>
          <w:p w:rsidR="00DB4307" w:rsidRDefault="00DB4307">
            <w:pPr>
              <w:pBdr>
                <w:top w:val="nil"/>
                <w:left w:val="nil"/>
                <w:bottom w:val="nil"/>
                <w:right w:val="nil"/>
                <w:between w:val="nil"/>
              </w:pBdr>
              <w:spacing w:before="89"/>
              <w:rPr>
                <w:b/>
                <w:color w:val="FFFFFF"/>
                <w:sz w:val="18"/>
                <w:szCs w:val="18"/>
              </w:rPr>
            </w:pPr>
          </w:p>
          <w:p w:rsidR="00DB4307" w:rsidRDefault="00DB4307">
            <w:pPr>
              <w:pBdr>
                <w:top w:val="nil"/>
                <w:left w:val="nil"/>
                <w:bottom w:val="nil"/>
                <w:right w:val="nil"/>
                <w:between w:val="nil"/>
              </w:pBdr>
              <w:spacing w:before="89"/>
              <w:rPr>
                <w:b/>
                <w:color w:val="FFFFFF"/>
                <w:sz w:val="18"/>
                <w:szCs w:val="18"/>
              </w:rPr>
            </w:pPr>
          </w:p>
        </w:tc>
      </w:tr>
      <w:tr w:rsidR="00DB4307" w:rsidRPr="005D21E3">
        <w:trPr>
          <w:trHeight w:val="2360"/>
        </w:trPr>
        <w:tc>
          <w:tcPr>
            <w:tcW w:w="375" w:type="dxa"/>
            <w:vMerge/>
            <w:shd w:val="clear" w:color="auto" w:fill="22A782"/>
          </w:tcPr>
          <w:p w:rsidR="00DB4307" w:rsidRPr="005D21E3" w:rsidRDefault="00DB4307">
            <w:pPr>
              <w:pBdr>
                <w:top w:val="nil"/>
                <w:left w:val="nil"/>
                <w:bottom w:val="nil"/>
                <w:right w:val="nil"/>
                <w:between w:val="nil"/>
              </w:pBdr>
              <w:spacing w:line="276" w:lineRule="auto"/>
              <w:rPr>
                <w:b/>
                <w:color w:val="000000"/>
                <w:sz w:val="16"/>
                <w:szCs w:val="16"/>
              </w:rPr>
            </w:pPr>
          </w:p>
        </w:tc>
        <w:tc>
          <w:tcPr>
            <w:tcW w:w="5085" w:type="dxa"/>
            <w:shd w:val="clear" w:color="auto" w:fill="FFFFFF"/>
          </w:tcPr>
          <w:p w:rsidR="00DB4307" w:rsidRPr="005D21E3" w:rsidRDefault="00ED052C">
            <w:pPr>
              <w:pBdr>
                <w:top w:val="nil"/>
                <w:left w:val="nil"/>
                <w:bottom w:val="nil"/>
                <w:right w:val="nil"/>
                <w:between w:val="nil"/>
              </w:pBdr>
              <w:tabs>
                <w:tab w:val="left" w:pos="4469"/>
              </w:tabs>
              <w:spacing w:before="131"/>
              <w:ind w:left="190"/>
              <w:rPr>
                <w:b/>
                <w:color w:val="000000"/>
                <w:sz w:val="16"/>
                <w:szCs w:val="16"/>
              </w:rPr>
            </w:pPr>
            <w:r w:rsidRPr="005D21E3">
              <w:rPr>
                <w:b/>
                <w:color w:val="222222"/>
                <w:sz w:val="16"/>
                <w:szCs w:val="16"/>
              </w:rPr>
              <w:t>4. EMOTIONS: BEFORE / AFTER</w:t>
            </w:r>
            <w:r w:rsidRPr="005D21E3">
              <w:rPr>
                <w:b/>
                <w:color w:val="222222"/>
                <w:sz w:val="16"/>
                <w:szCs w:val="16"/>
              </w:rPr>
              <w:tab/>
            </w:r>
            <w:r w:rsidRPr="005D21E3">
              <w:rPr>
                <w:b/>
                <w:color w:val="FFFFFF"/>
                <w:sz w:val="16"/>
                <w:szCs w:val="16"/>
                <w:shd w:val="clear" w:color="auto" w:fill="22A782"/>
              </w:rPr>
              <w:t xml:space="preserve">EM  </w:t>
            </w:r>
          </w:p>
          <w:p w:rsidR="00DB4307" w:rsidRPr="005D21E3" w:rsidRDefault="00ED052C">
            <w:pPr>
              <w:pBdr>
                <w:top w:val="nil"/>
                <w:left w:val="nil"/>
                <w:bottom w:val="nil"/>
                <w:right w:val="nil"/>
                <w:between w:val="nil"/>
              </w:pBdr>
              <w:spacing w:before="36"/>
              <w:ind w:left="190"/>
              <w:rPr>
                <w:color w:val="000000"/>
                <w:sz w:val="16"/>
                <w:szCs w:val="16"/>
              </w:rPr>
            </w:pPr>
            <w:r w:rsidRPr="005D21E3">
              <w:rPr>
                <w:color w:val="6A6A6A"/>
                <w:sz w:val="16"/>
                <w:szCs w:val="16"/>
              </w:rPr>
              <w:t>How do customers feel when they face a problem or a job and afterwards?</w:t>
            </w:r>
          </w:p>
          <w:p w:rsidR="005D21E3" w:rsidRDefault="00F84E83" w:rsidP="009D06D3">
            <w:pPr>
              <w:pBdr>
                <w:top w:val="nil"/>
                <w:left w:val="nil"/>
                <w:bottom w:val="nil"/>
                <w:right w:val="nil"/>
                <w:between w:val="nil"/>
              </w:pBdr>
              <w:spacing w:before="16"/>
              <w:ind w:left="190"/>
              <w:rPr>
                <w:sz w:val="16"/>
                <w:szCs w:val="16"/>
              </w:rPr>
            </w:pPr>
            <w:sdt>
              <w:sdtPr>
                <w:rPr>
                  <w:sz w:val="16"/>
                  <w:szCs w:val="16"/>
                </w:rPr>
                <w:tag w:val="goog_rdk_4"/>
                <w:id w:val="-817728896"/>
              </w:sdtPr>
              <w:sdtContent>
                <w:r w:rsidR="009D06D3" w:rsidRPr="005D21E3">
                  <w:rPr>
                    <w:rFonts w:eastAsia="Cardo" w:cs="Cardo"/>
                    <w:color w:val="6A6A6A"/>
                    <w:sz w:val="16"/>
                    <w:szCs w:val="16"/>
                  </w:rPr>
                  <w:t xml:space="preserve">     Before:</w:t>
                </w:r>
                <w:r w:rsidR="005D21E3" w:rsidRPr="005D21E3">
                  <w:rPr>
                    <w:rFonts w:cs="Arial"/>
                    <w:color w:val="202124"/>
                    <w:sz w:val="16"/>
                    <w:szCs w:val="16"/>
                    <w:shd w:val="clear" w:color="auto" w:fill="FFFFFF"/>
                  </w:rPr>
                  <w:t xml:space="preserve"> poor nutrition can contribute to </w:t>
                </w:r>
                <w:r w:rsidR="005D21E3" w:rsidRPr="005D21E3">
                  <w:rPr>
                    <w:rFonts w:cs="Arial"/>
                    <w:bCs/>
                    <w:color w:val="202124"/>
                    <w:sz w:val="16"/>
                    <w:szCs w:val="16"/>
                    <w:shd w:val="clear" w:color="auto" w:fill="FFFFFF"/>
                  </w:rPr>
                  <w:t>stress, tiredness and our capacity to work</w:t>
                </w:r>
                <w:r w:rsidR="005D21E3" w:rsidRPr="005D21E3">
                  <w:rPr>
                    <w:rFonts w:cs="Arial"/>
                    <w:color w:val="202124"/>
                    <w:sz w:val="16"/>
                    <w:szCs w:val="16"/>
                    <w:shd w:val="clear" w:color="auto" w:fill="FFFFFF"/>
                  </w:rPr>
                  <w:t xml:space="preserve">, and over time, it can contribute to the risk of developing some illnesses and other health </w:t>
                </w:r>
                <w:proofErr w:type="gramStart"/>
                <w:r w:rsidR="005D21E3" w:rsidRPr="005D21E3">
                  <w:rPr>
                    <w:rFonts w:cs="Arial"/>
                    <w:color w:val="202124"/>
                    <w:sz w:val="16"/>
                    <w:szCs w:val="16"/>
                    <w:shd w:val="clear" w:color="auto" w:fill="FFFFFF"/>
                  </w:rPr>
                  <w:t>problems </w:t>
                </w:r>
                <w:proofErr w:type="gramEnd"/>
              </w:sdtContent>
            </w:sdt>
            <w:r w:rsidR="005D21E3">
              <w:rPr>
                <w:sz w:val="16"/>
                <w:szCs w:val="16"/>
              </w:rPr>
              <w:t>.</w:t>
            </w:r>
          </w:p>
          <w:p w:rsidR="00DB4307" w:rsidRPr="005D21E3" w:rsidRDefault="009D06D3" w:rsidP="005D21E3">
            <w:pPr>
              <w:pBdr>
                <w:top w:val="nil"/>
                <w:left w:val="nil"/>
                <w:bottom w:val="nil"/>
                <w:right w:val="nil"/>
                <w:between w:val="nil"/>
              </w:pBdr>
              <w:spacing w:before="16"/>
              <w:ind w:left="190"/>
              <w:rPr>
                <w:sz w:val="16"/>
                <w:szCs w:val="16"/>
              </w:rPr>
            </w:pPr>
            <w:r w:rsidRPr="005D21E3">
              <w:rPr>
                <w:sz w:val="16"/>
                <w:szCs w:val="16"/>
              </w:rPr>
              <w:t>After</w:t>
            </w:r>
            <w:r w:rsidRPr="005D21E3">
              <w:rPr>
                <w:rFonts w:eastAsia="Cardo" w:cs="Cardo"/>
                <w:color w:val="6A6A6A"/>
                <w:sz w:val="16"/>
                <w:szCs w:val="16"/>
              </w:rPr>
              <w:t>:</w:t>
            </w:r>
            <w:r w:rsidR="005D21E3" w:rsidRPr="005D21E3">
              <w:rPr>
                <w:rFonts w:cs="Arial"/>
                <w:b/>
                <w:bCs/>
                <w:color w:val="202124"/>
                <w:sz w:val="16"/>
                <w:szCs w:val="16"/>
                <w:shd w:val="clear" w:color="auto" w:fill="FFFFFF"/>
              </w:rPr>
              <w:t xml:space="preserve"> </w:t>
            </w:r>
            <w:r w:rsidR="005D21E3" w:rsidRPr="005D21E3">
              <w:rPr>
                <w:rFonts w:cs="Arial"/>
                <w:bCs/>
                <w:color w:val="202124"/>
                <w:sz w:val="16"/>
                <w:szCs w:val="16"/>
                <w:shd w:val="clear" w:color="auto" w:fill="FFFFFF"/>
              </w:rPr>
              <w:t>Regulates our blood flow for decision-making</w:t>
            </w:r>
            <w:r w:rsidR="005D21E3" w:rsidRPr="005D21E3">
              <w:rPr>
                <w:rFonts w:cs="Arial"/>
                <w:color w:val="202124"/>
                <w:sz w:val="16"/>
                <w:szCs w:val="16"/>
                <w:shd w:val="clear" w:color="auto" w:fill="FFFFFF"/>
              </w:rPr>
              <w:t>. Improves our brain's communication with immune system. Helps improve feedback to the brain. Reduces stress and anxiety levels.</w:t>
            </w:r>
          </w:p>
        </w:tc>
        <w:tc>
          <w:tcPr>
            <w:tcW w:w="5055" w:type="dxa"/>
            <w:vMerge/>
            <w:shd w:val="clear" w:color="auto" w:fill="FFFFFF"/>
          </w:tcPr>
          <w:p w:rsidR="00DB4307" w:rsidRPr="005D21E3" w:rsidRDefault="00DB4307">
            <w:pPr>
              <w:pBdr>
                <w:top w:val="nil"/>
                <w:left w:val="nil"/>
                <w:bottom w:val="nil"/>
                <w:right w:val="nil"/>
                <w:between w:val="nil"/>
              </w:pBdr>
              <w:spacing w:line="276" w:lineRule="auto"/>
              <w:rPr>
                <w:color w:val="000000"/>
                <w:sz w:val="16"/>
                <w:szCs w:val="16"/>
              </w:rPr>
            </w:pPr>
          </w:p>
        </w:tc>
        <w:tc>
          <w:tcPr>
            <w:tcW w:w="5070" w:type="dxa"/>
            <w:vMerge/>
            <w:shd w:val="clear" w:color="auto" w:fill="FFFFFF"/>
          </w:tcPr>
          <w:p w:rsidR="00DB4307" w:rsidRPr="005D21E3" w:rsidRDefault="00DB4307">
            <w:pPr>
              <w:pBdr>
                <w:top w:val="nil"/>
                <w:left w:val="nil"/>
                <w:bottom w:val="nil"/>
                <w:right w:val="nil"/>
                <w:between w:val="nil"/>
              </w:pBdr>
              <w:spacing w:line="276" w:lineRule="auto"/>
              <w:rPr>
                <w:color w:val="000000"/>
                <w:sz w:val="16"/>
                <w:szCs w:val="16"/>
              </w:rPr>
            </w:pPr>
          </w:p>
        </w:tc>
        <w:tc>
          <w:tcPr>
            <w:tcW w:w="390" w:type="dxa"/>
            <w:vMerge/>
            <w:shd w:val="clear" w:color="auto" w:fill="22A782"/>
          </w:tcPr>
          <w:p w:rsidR="00DB4307" w:rsidRPr="005D21E3" w:rsidRDefault="00DB4307">
            <w:pPr>
              <w:pBdr>
                <w:top w:val="nil"/>
                <w:left w:val="nil"/>
                <w:bottom w:val="nil"/>
                <w:right w:val="nil"/>
                <w:between w:val="nil"/>
              </w:pBdr>
              <w:spacing w:line="276" w:lineRule="auto"/>
              <w:rPr>
                <w:color w:val="000000"/>
                <w:sz w:val="16"/>
                <w:szCs w:val="16"/>
              </w:rPr>
            </w:pPr>
          </w:p>
        </w:tc>
      </w:tr>
    </w:tbl>
    <w:p w:rsidR="00DB4307" w:rsidRPr="005D21E3" w:rsidRDefault="00DB4307" w:rsidP="000D0973">
      <w:pPr>
        <w:pBdr>
          <w:top w:val="nil"/>
          <w:left w:val="nil"/>
          <w:bottom w:val="nil"/>
          <w:right w:val="nil"/>
          <w:between w:val="nil"/>
        </w:pBdr>
        <w:spacing w:before="100" w:line="266" w:lineRule="auto"/>
        <w:ind w:right="8130"/>
        <w:rPr>
          <w:color w:val="000000"/>
          <w:sz w:val="16"/>
          <w:szCs w:val="16"/>
        </w:rPr>
      </w:pPr>
    </w:p>
    <w:sectPr w:rsidR="00DB4307" w:rsidRPr="005D21E3" w:rsidSect="00F84E83">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Roboto Bk">
    <w:altName w:val="Arial"/>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D7FD4"/>
    <w:multiLevelType w:val="multilevel"/>
    <w:tmpl w:val="65B0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461B8"/>
    <w:multiLevelType w:val="multilevel"/>
    <w:tmpl w:val="1AC69C8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307"/>
    <w:rsid w:val="000D0973"/>
    <w:rsid w:val="002C0D22"/>
    <w:rsid w:val="00333E5C"/>
    <w:rsid w:val="003605E5"/>
    <w:rsid w:val="00463CB5"/>
    <w:rsid w:val="004F439B"/>
    <w:rsid w:val="005D21E3"/>
    <w:rsid w:val="008D0F8E"/>
    <w:rsid w:val="009D06D3"/>
    <w:rsid w:val="00A46EE0"/>
    <w:rsid w:val="00A97944"/>
    <w:rsid w:val="00AD1E61"/>
    <w:rsid w:val="00B11393"/>
    <w:rsid w:val="00B471F6"/>
    <w:rsid w:val="00B56BD6"/>
    <w:rsid w:val="00BC2B00"/>
    <w:rsid w:val="00DB4307"/>
    <w:rsid w:val="00ED052C"/>
    <w:rsid w:val="00F84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E83"/>
  </w:style>
  <w:style w:type="paragraph" w:styleId="Heading1">
    <w:name w:val="heading 1"/>
    <w:basedOn w:val="Normal"/>
    <w:next w:val="Normal"/>
    <w:uiPriority w:val="9"/>
    <w:qFormat/>
    <w:rsid w:val="00F84E8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84E8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84E8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84E8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84E83"/>
    <w:pPr>
      <w:keepNext/>
      <w:keepLines/>
      <w:spacing w:before="220" w:after="40"/>
      <w:outlineLvl w:val="4"/>
    </w:pPr>
    <w:rPr>
      <w:b/>
    </w:rPr>
  </w:style>
  <w:style w:type="paragraph" w:styleId="Heading6">
    <w:name w:val="heading 6"/>
    <w:basedOn w:val="Normal"/>
    <w:next w:val="Normal"/>
    <w:uiPriority w:val="9"/>
    <w:semiHidden/>
    <w:unhideWhenUsed/>
    <w:qFormat/>
    <w:rsid w:val="00F84E8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84E83"/>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F84E83"/>
    <w:rPr>
      <w:sz w:val="12"/>
      <w:szCs w:val="12"/>
    </w:rPr>
  </w:style>
  <w:style w:type="paragraph" w:styleId="ListParagraph">
    <w:name w:val="List Paragraph"/>
    <w:basedOn w:val="Normal"/>
    <w:uiPriority w:val="1"/>
    <w:qFormat/>
    <w:rsid w:val="00F84E83"/>
  </w:style>
  <w:style w:type="paragraph" w:customStyle="1" w:styleId="TableParagraph">
    <w:name w:val="Table Paragraph"/>
    <w:basedOn w:val="Normal"/>
    <w:uiPriority w:val="1"/>
    <w:qFormat/>
    <w:rsid w:val="00F84E83"/>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F84E83"/>
    <w:pPr>
      <w:keepNext/>
      <w:keepLines/>
      <w:spacing w:before="360" w:after="80"/>
    </w:pPr>
    <w:rPr>
      <w:rFonts w:ascii="Georgia" w:eastAsia="Georgia" w:hAnsi="Georgia" w:cs="Georgia"/>
      <w:i/>
      <w:color w:val="666666"/>
      <w:sz w:val="48"/>
      <w:szCs w:val="48"/>
    </w:rPr>
  </w:style>
  <w:style w:type="table" w:customStyle="1" w:styleId="a">
    <w:basedOn w:val="TableNormal"/>
    <w:rsid w:val="00F84E83"/>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56BD6"/>
    <w:rPr>
      <w:rFonts w:ascii="Tahoma" w:hAnsi="Tahoma" w:cs="Tahoma"/>
      <w:sz w:val="16"/>
      <w:szCs w:val="16"/>
    </w:rPr>
  </w:style>
  <w:style w:type="character" w:customStyle="1" w:styleId="BalloonTextChar">
    <w:name w:val="Balloon Text Char"/>
    <w:basedOn w:val="DefaultParagraphFont"/>
    <w:link w:val="BalloonText"/>
    <w:uiPriority w:val="99"/>
    <w:semiHidden/>
    <w:rsid w:val="00B56BD6"/>
    <w:rPr>
      <w:rFonts w:ascii="Tahoma" w:hAnsi="Tahoma" w:cs="Tahoma"/>
      <w:sz w:val="16"/>
      <w:szCs w:val="16"/>
    </w:rPr>
  </w:style>
  <w:style w:type="character" w:styleId="Emphasis">
    <w:name w:val="Emphasis"/>
    <w:basedOn w:val="DefaultParagraphFont"/>
    <w:uiPriority w:val="20"/>
    <w:qFormat/>
    <w:rsid w:val="000D0973"/>
    <w:rPr>
      <w:i/>
      <w:iCs/>
    </w:rPr>
  </w:style>
</w:styles>
</file>

<file path=word/webSettings.xml><?xml version="1.0" encoding="utf-8"?>
<w:webSettings xmlns:r="http://schemas.openxmlformats.org/officeDocument/2006/relationships" xmlns:w="http://schemas.openxmlformats.org/wordprocessingml/2006/main">
  <w:divs>
    <w:div w:id="80840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psrr</cp:lastModifiedBy>
  <cp:revision>2</cp:revision>
  <dcterms:created xsi:type="dcterms:W3CDTF">2022-10-27T06:26:00Z</dcterms:created>
  <dcterms:modified xsi:type="dcterms:W3CDTF">2022-10-27T06:26:00Z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