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5D4F" w14:textId="77777777" w:rsidR="00965792" w:rsidRDefault="00965792" w:rsidP="00BC628A">
      <w:pPr>
        <w:pStyle w:val="ListParagraph"/>
        <w:jc w:val="center"/>
        <w:rPr>
          <w:rStyle w:val="SubtleReference"/>
          <w:sz w:val="56"/>
          <w:szCs w:val="56"/>
        </w:rPr>
      </w:pPr>
    </w:p>
    <w:p w14:paraId="2F3D9CC9" w14:textId="77777777" w:rsidR="00583EC2" w:rsidRPr="00570D69" w:rsidRDefault="00FC78E0" w:rsidP="00583EC2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>Professional Readiness for</w:t>
      </w:r>
      <w:r w:rsidR="00583EC2"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 xml:space="preserve"> </w:t>
      </w:r>
    </w:p>
    <w:p w14:paraId="305693E8" w14:textId="2DE46D30" w:rsidR="00FC78E0" w:rsidRPr="00570D69" w:rsidRDefault="00FC78E0" w:rsidP="00583EC2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>Innovation, Employability and Entrepreneurship</w:t>
      </w:r>
    </w:p>
    <w:p w14:paraId="76933499" w14:textId="0475067A" w:rsidR="00965792" w:rsidRPr="00583EC2" w:rsidRDefault="00965792" w:rsidP="00FC78E0">
      <w:pPr>
        <w:pStyle w:val="ListParagraph"/>
        <w:jc w:val="center"/>
        <w:rPr>
          <w:rStyle w:val="SubtleReference"/>
          <w:sz w:val="40"/>
          <w:szCs w:val="40"/>
        </w:rPr>
      </w:pPr>
    </w:p>
    <w:p w14:paraId="18861C9D" w14:textId="77777777" w:rsidR="00FC78E0" w:rsidRPr="00583EC2" w:rsidRDefault="00FC78E0" w:rsidP="00FC78E0">
      <w:pPr>
        <w:pStyle w:val="ListParagraph"/>
        <w:jc w:val="center"/>
        <w:rPr>
          <w:rStyle w:val="SubtleReference"/>
        </w:rPr>
      </w:pPr>
    </w:p>
    <w:p w14:paraId="0EF615E1" w14:textId="77777777" w:rsidR="0028187B" w:rsidRDefault="0028187B" w:rsidP="00583EC2">
      <w:pPr>
        <w:pStyle w:val="Quote"/>
        <w:rPr>
          <w:rStyle w:val="BookTitle"/>
          <w:sz w:val="48"/>
          <w:szCs w:val="48"/>
        </w:rPr>
      </w:pPr>
    </w:p>
    <w:p w14:paraId="60C24DBA" w14:textId="11B2077F" w:rsidR="00965792" w:rsidRDefault="00583EC2" w:rsidP="00583EC2">
      <w:pPr>
        <w:pStyle w:val="Quote"/>
        <w:rPr>
          <w:rStyle w:val="BookTitle"/>
          <w:sz w:val="48"/>
          <w:szCs w:val="48"/>
        </w:rPr>
      </w:pPr>
      <w:r w:rsidRPr="00583EC2">
        <w:rPr>
          <w:rStyle w:val="BookTitle"/>
          <w:sz w:val="48"/>
          <w:szCs w:val="48"/>
        </w:rPr>
        <w:t>ASSIGNMENT 1</w:t>
      </w:r>
    </w:p>
    <w:p w14:paraId="45546149" w14:textId="51250975" w:rsidR="0028187B" w:rsidRDefault="0028187B" w:rsidP="0028187B"/>
    <w:p w14:paraId="14E8A27A" w14:textId="3BADD50C" w:rsidR="0028187B" w:rsidRDefault="0028187B" w:rsidP="0028187B"/>
    <w:p w14:paraId="16D30614" w14:textId="77777777" w:rsidR="0028187B" w:rsidRPr="0028187B" w:rsidRDefault="0028187B" w:rsidP="0028187B"/>
    <w:p w14:paraId="77112A3C" w14:textId="355E6C85" w:rsidR="00583EC2" w:rsidRPr="0028187B" w:rsidRDefault="0028187B" w:rsidP="00583EC2">
      <w:pPr>
        <w:pStyle w:val="IntenseQuote"/>
        <w:rPr>
          <w:sz w:val="56"/>
          <w:szCs w:val="56"/>
        </w:rPr>
      </w:pPr>
      <w:r w:rsidRPr="0028187B">
        <w:rPr>
          <w:sz w:val="56"/>
          <w:szCs w:val="56"/>
        </w:rPr>
        <w:t>SMART HOME</w:t>
      </w:r>
    </w:p>
    <w:p w14:paraId="155AA710" w14:textId="77777777" w:rsidR="00583EC2" w:rsidRPr="00583EC2" w:rsidRDefault="00583EC2" w:rsidP="00583EC2"/>
    <w:p w14:paraId="67A79F8F" w14:textId="77777777" w:rsidR="00965792" w:rsidRDefault="00965792" w:rsidP="00BC628A">
      <w:pPr>
        <w:pStyle w:val="ListParagraph"/>
        <w:jc w:val="center"/>
        <w:rPr>
          <w:rStyle w:val="SubtleReference"/>
          <w:sz w:val="56"/>
          <w:szCs w:val="56"/>
        </w:rPr>
      </w:pPr>
    </w:p>
    <w:p w14:paraId="52A607DA" w14:textId="77777777" w:rsidR="00965792" w:rsidRDefault="00965792" w:rsidP="00BC628A">
      <w:pPr>
        <w:pStyle w:val="ListParagraph"/>
        <w:jc w:val="center"/>
        <w:rPr>
          <w:rStyle w:val="SubtleReference"/>
          <w:sz w:val="56"/>
          <w:szCs w:val="56"/>
        </w:rPr>
      </w:pPr>
    </w:p>
    <w:p w14:paraId="70E3EC83" w14:textId="212F9DD4" w:rsidR="00965792" w:rsidRDefault="0028187B" w:rsidP="0028187B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Submitted by,</w:t>
      </w:r>
    </w:p>
    <w:p w14:paraId="3AC6853D" w14:textId="5AAF2DA6" w:rsidR="0028187B" w:rsidRDefault="0028187B" w:rsidP="0028187B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Nivedha M S</w:t>
      </w:r>
    </w:p>
    <w:p w14:paraId="0D77237B" w14:textId="08062C9B" w:rsidR="0028187B" w:rsidRDefault="0028187B" w:rsidP="0028187B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Reg No. 961819106040</w:t>
      </w:r>
    </w:p>
    <w:p w14:paraId="6FE9F0AD" w14:textId="34F4FD13" w:rsidR="00E85BC5" w:rsidRDefault="00E85BC5" w:rsidP="0028187B">
      <w:pPr>
        <w:jc w:val="right"/>
        <w:rPr>
          <w:rStyle w:val="SubtleReference"/>
          <w:sz w:val="56"/>
          <w:szCs w:val="56"/>
        </w:rPr>
      </w:pPr>
      <w:proofErr w:type="gramStart"/>
      <w:r>
        <w:rPr>
          <w:rStyle w:val="SubtleReference"/>
          <w:sz w:val="56"/>
          <w:szCs w:val="56"/>
        </w:rPr>
        <w:t>Batch:-</w:t>
      </w:r>
      <w:proofErr w:type="gramEnd"/>
      <w:r>
        <w:rPr>
          <w:rStyle w:val="SubtleReference"/>
          <w:sz w:val="56"/>
          <w:szCs w:val="56"/>
        </w:rPr>
        <w:t xml:space="preserve"> </w:t>
      </w:r>
      <w:r w:rsidRPr="00E85BC5">
        <w:rPr>
          <w:rFonts w:ascii="Arial" w:hAnsi="Arial" w:cs="Arial"/>
          <w:color w:val="39394D"/>
          <w:sz w:val="48"/>
          <w:szCs w:val="48"/>
          <w:shd w:val="clear" w:color="auto" w:fill="FFFFFF"/>
        </w:rPr>
        <w:t>B12-6A2E</w:t>
      </w:r>
    </w:p>
    <w:p w14:paraId="46CC0C92" w14:textId="77777777" w:rsidR="00965792" w:rsidRDefault="00965792" w:rsidP="00BC628A">
      <w:pPr>
        <w:pStyle w:val="ListParagraph"/>
        <w:jc w:val="center"/>
        <w:rPr>
          <w:rStyle w:val="SubtleReference"/>
          <w:sz w:val="56"/>
          <w:szCs w:val="56"/>
        </w:rPr>
      </w:pPr>
    </w:p>
    <w:p w14:paraId="4BA21C9F" w14:textId="77777777" w:rsidR="00965792" w:rsidRDefault="00965792" w:rsidP="00BC628A">
      <w:pPr>
        <w:pStyle w:val="ListParagraph"/>
        <w:jc w:val="center"/>
        <w:rPr>
          <w:rStyle w:val="SubtleReference"/>
          <w:sz w:val="56"/>
          <w:szCs w:val="56"/>
        </w:rPr>
      </w:pPr>
    </w:p>
    <w:p w14:paraId="133305CC" w14:textId="7933404A" w:rsidR="00083873" w:rsidRPr="0028187B" w:rsidRDefault="00BC628A" w:rsidP="00E85BC5">
      <w:pPr>
        <w:jc w:val="center"/>
        <w:rPr>
          <w:rStyle w:val="SubtleReference"/>
          <w:sz w:val="56"/>
          <w:szCs w:val="56"/>
        </w:rPr>
      </w:pPr>
      <w:r w:rsidRPr="0028187B">
        <w:rPr>
          <w:rStyle w:val="SubtleReference"/>
          <w:sz w:val="56"/>
          <w:szCs w:val="56"/>
        </w:rPr>
        <w:lastRenderedPageBreak/>
        <w:t>SMART HOME</w:t>
      </w:r>
    </w:p>
    <w:p w14:paraId="4447F4A4" w14:textId="77777777" w:rsidR="00C12999" w:rsidRDefault="00C12999" w:rsidP="00543C10">
      <w:pPr>
        <w:pStyle w:val="Subtitle"/>
        <w:rPr>
          <w:rStyle w:val="SubtleReference"/>
          <w:smallCaps w:val="0"/>
          <w:sz w:val="32"/>
          <w:szCs w:val="32"/>
          <w:u w:val="double"/>
        </w:rPr>
      </w:pPr>
    </w:p>
    <w:p w14:paraId="72EA82CD" w14:textId="13231777" w:rsidR="00BC628A" w:rsidRPr="00543C10" w:rsidRDefault="00BC628A" w:rsidP="00543C10">
      <w:pPr>
        <w:pStyle w:val="Subtitle"/>
        <w:rPr>
          <w:rStyle w:val="SubtleReference"/>
          <w:smallCaps w:val="0"/>
          <w:sz w:val="32"/>
          <w:szCs w:val="32"/>
          <w:u w:val="double"/>
        </w:rPr>
      </w:pPr>
      <w:r w:rsidRPr="00543C10">
        <w:rPr>
          <w:rStyle w:val="SubtleReference"/>
          <w:smallCaps w:val="0"/>
          <w:sz w:val="32"/>
          <w:szCs w:val="32"/>
          <w:u w:val="double"/>
        </w:rPr>
        <w:t xml:space="preserve">CODE FOR SMART </w:t>
      </w:r>
      <w:proofErr w:type="gramStart"/>
      <w:r w:rsidRPr="00543C10">
        <w:rPr>
          <w:rStyle w:val="SubtleReference"/>
          <w:smallCaps w:val="0"/>
          <w:sz w:val="32"/>
          <w:szCs w:val="32"/>
          <w:u w:val="double"/>
        </w:rPr>
        <w:t>HOME:-</w:t>
      </w:r>
      <w:proofErr w:type="gramEnd"/>
    </w:p>
    <w:p w14:paraId="60C7A036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#include &lt;Servo.h&gt;</w:t>
      </w:r>
    </w:p>
    <w:p w14:paraId="655A326C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int location = 0;</w:t>
      </w:r>
    </w:p>
    <w:p w14:paraId="504D4E46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int i = 0;</w:t>
      </w:r>
    </w:p>
    <w:p w14:paraId="40C0A2A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int j = 0;</w:t>
      </w:r>
    </w:p>
    <w:p w14:paraId="392BD41A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Servo s;</w:t>
      </w:r>
    </w:p>
    <w:p w14:paraId="6174CC93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void setup()</w:t>
      </w:r>
    </w:p>
    <w:p w14:paraId="58D9092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{</w:t>
      </w:r>
    </w:p>
    <w:p w14:paraId="194110A3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Serial.begin(9600);</w:t>
      </w:r>
    </w:p>
    <w:p w14:paraId="7027ED2B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pinMode(4,INPUT);//PIR sensor</w:t>
      </w:r>
    </w:p>
    <w:p w14:paraId="46C26E0D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pinMode(13,OUTPUT);//Red LED inside home</w:t>
      </w:r>
    </w:p>
    <w:p w14:paraId="2C04C410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pinMode(12,OUTPUT);//Buzzer for temp</w:t>
      </w:r>
    </w:p>
    <w:p w14:paraId="4DE25D66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s.attach(10, 500, 2500);//micro servo</w:t>
      </w:r>
    </w:p>
    <w:p w14:paraId="0025E5C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pinMode(3,INPUT);  //ECHO in ultrasonic</w:t>
      </w:r>
    </w:p>
    <w:p w14:paraId="48EBCC7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pinMode(2,OUTPUT);  //TRIGGER in ultrasonic</w:t>
      </w:r>
    </w:p>
    <w:p w14:paraId="190FE9A5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}</w:t>
      </w:r>
    </w:p>
    <w:p w14:paraId="12831CD6" w14:textId="77777777" w:rsidR="000D4535" w:rsidRDefault="000D4535" w:rsidP="000D4535">
      <w:pPr>
        <w:spacing w:after="0"/>
        <w:ind w:right="-510"/>
        <w:rPr>
          <w:noProof/>
        </w:rPr>
      </w:pPr>
    </w:p>
    <w:p w14:paraId="4AF5F29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void loop()</w:t>
      </w:r>
    </w:p>
    <w:p w14:paraId="586780B0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>{</w:t>
      </w:r>
    </w:p>
    <w:p w14:paraId="15C0BBE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int n=digitalRead(4);</w:t>
      </w:r>
    </w:p>
    <w:p w14:paraId="1DF45559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Serial.println(n);</w:t>
      </w:r>
    </w:p>
    <w:p w14:paraId="417AEA0F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if(n){</w:t>
      </w:r>
    </w:p>
    <w:p w14:paraId="23721A2B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Serial.println("MOTION DETECTED!!!");</w:t>
      </w:r>
    </w:p>
    <w:p w14:paraId="6B62997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location = 0;</w:t>
      </w:r>
    </w:p>
    <w:p w14:paraId="40A7679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for (location = 1; location &lt;=180; location+=60){</w:t>
      </w:r>
    </w:p>
    <w:p w14:paraId="713EE12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s.write(location);</w:t>
      </w:r>
    </w:p>
    <w:p w14:paraId="14507D52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delay(100);</w:t>
      </w:r>
    </w:p>
    <w:p w14:paraId="6EE478D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double a=analogRead(A0);</w:t>
      </w:r>
    </w:p>
    <w:p w14:paraId="4DFCF04D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double t=(((a/1024)*5)-0.5)*100;</w:t>
      </w:r>
    </w:p>
    <w:p w14:paraId="7B9BA14C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Serial.print("TEMP VALUE: ");</w:t>
      </w:r>
    </w:p>
    <w:p w14:paraId="1C87CCF5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Serial.println(t);</w:t>
      </w:r>
    </w:p>
    <w:p w14:paraId="20CE9FA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if (t&gt;100){</w:t>
      </w:r>
    </w:p>
    <w:p w14:paraId="31CFC2E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for(int j=200;j&lt;220;j++)</w:t>
      </w:r>
    </w:p>
    <w:p w14:paraId="0A74EDB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{</w:t>
      </w:r>
    </w:p>
    <w:p w14:paraId="42D03822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tone(12,j);</w:t>
      </w:r>
    </w:p>
    <w:p w14:paraId="49064219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}</w:t>
      </w:r>
    </w:p>
    <w:p w14:paraId="1022997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delay(1000);</w:t>
      </w:r>
    </w:p>
    <w:p w14:paraId="1A654E2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  noTone(12);</w:t>
      </w:r>
    </w:p>
    <w:p w14:paraId="3B7420A9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}</w:t>
      </w:r>
    </w:p>
    <w:p w14:paraId="7115BBD9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digitalWrite(2,LOW);</w:t>
      </w:r>
    </w:p>
    <w:p w14:paraId="69D4667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digitalWrite(2,HIGH);</w:t>
      </w:r>
    </w:p>
    <w:p w14:paraId="146C068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delay(1000);</w:t>
      </w:r>
    </w:p>
    <w:p w14:paraId="0F422E7A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digitalWrite(2,LOW);</w:t>
      </w:r>
    </w:p>
    <w:p w14:paraId="78FDA6DA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float dur=pulseIn(3,HIGH);</w:t>
      </w:r>
    </w:p>
    <w:p w14:paraId="35F703AA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float dis=(dur*0.0343)/2;</w:t>
      </w:r>
    </w:p>
    <w:p w14:paraId="60545E02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digitalWrite(13,LOW);</w:t>
      </w:r>
    </w:p>
    <w:p w14:paraId="1FA756FC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if (dis&lt;20){</w:t>
      </w:r>
    </w:p>
    <w:p w14:paraId="71C0B65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lastRenderedPageBreak/>
        <w:t xml:space="preserve">      Serial.print("Distance: ");</w:t>
      </w:r>
    </w:p>
    <w:p w14:paraId="0921368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Serial.print(dis);</w:t>
      </w:r>
    </w:p>
    <w:p w14:paraId="5A358E9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Serial.println(" cm");</w:t>
      </w:r>
    </w:p>
    <w:p w14:paraId="53AD185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  digitalWrite(13,HIGH);</w:t>
      </w:r>
    </w:p>
    <w:p w14:paraId="328CA73D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}</w:t>
      </w:r>
    </w:p>
    <w:p w14:paraId="58F8A7E0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}</w:t>
      </w:r>
    </w:p>
    <w:p w14:paraId="564D189C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digitalWrite(2,LOW);</w:t>
      </w:r>
    </w:p>
    <w:p w14:paraId="66B60983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digitalWrite(2,HIGH);</w:t>
      </w:r>
    </w:p>
    <w:p w14:paraId="7097D58E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delay(1000);</w:t>
      </w:r>
    </w:p>
    <w:p w14:paraId="0BE8A92B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digitalWrite(2,LOW);</w:t>
      </w:r>
    </w:p>
    <w:p w14:paraId="77AE7E68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float dur=pulseIn(3,HIGH);</w:t>
      </w:r>
    </w:p>
    <w:p w14:paraId="7C3446ED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float dis=(dur*0.0343)/2;</w:t>
      </w:r>
    </w:p>
    <w:p w14:paraId="7C91E8B5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digitalWrite(13,LOW);</w:t>
      </w:r>
    </w:p>
    <w:p w14:paraId="04995647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if (dis&lt;20){</w:t>
      </w:r>
    </w:p>
    <w:p w14:paraId="098F9246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Serial.print("Distance: ");</w:t>
      </w:r>
    </w:p>
    <w:p w14:paraId="63EB4EE9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Serial.print(dis);</w:t>
      </w:r>
    </w:p>
    <w:p w14:paraId="553F256C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Serial.println(" cm");</w:t>
      </w:r>
    </w:p>
    <w:p w14:paraId="728B85D6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  digitalWrite(13,HIGH);</w:t>
      </w:r>
    </w:p>
    <w:p w14:paraId="6D9A4844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}</w:t>
      </w:r>
    </w:p>
    <w:p w14:paraId="52D35DB3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}</w:t>
      </w:r>
    </w:p>
    <w:p w14:paraId="11BE85C1" w14:textId="77777777" w:rsidR="000D4535" w:rsidRDefault="000D4535" w:rsidP="000D4535">
      <w:pPr>
        <w:spacing w:after="0"/>
        <w:ind w:right="-510"/>
        <w:rPr>
          <w:noProof/>
        </w:rPr>
      </w:pPr>
      <w:r>
        <w:rPr>
          <w:noProof/>
        </w:rPr>
        <w:t xml:space="preserve">  delay(1000);</w:t>
      </w:r>
    </w:p>
    <w:p w14:paraId="7F1142DB" w14:textId="77777777" w:rsidR="006D425C" w:rsidRDefault="000D4535" w:rsidP="006D425C">
      <w:pPr>
        <w:spacing w:after="0"/>
        <w:ind w:right="-510"/>
        <w:rPr>
          <w:rStyle w:val="SubtleReference"/>
          <w:sz w:val="32"/>
          <w:szCs w:val="32"/>
          <w:u w:val="double"/>
          <w:lang w:val="en-US"/>
        </w:rPr>
      </w:pPr>
      <w:r>
        <w:rPr>
          <w:noProof/>
        </w:rPr>
        <w:t>}</w:t>
      </w:r>
    </w:p>
    <w:p w14:paraId="08FEDF73" w14:textId="77777777" w:rsidR="006D425C" w:rsidRDefault="006D425C" w:rsidP="006D425C">
      <w:pPr>
        <w:spacing w:after="0"/>
        <w:ind w:right="-510"/>
        <w:rPr>
          <w:rStyle w:val="SubtleReference"/>
          <w:sz w:val="32"/>
          <w:szCs w:val="32"/>
          <w:u w:val="double"/>
          <w:lang w:val="en-US"/>
        </w:rPr>
      </w:pPr>
    </w:p>
    <w:p w14:paraId="7531A9CE" w14:textId="543ED1AE" w:rsidR="00BC628A" w:rsidRPr="006D425C" w:rsidRDefault="00543C10" w:rsidP="006D425C">
      <w:pPr>
        <w:spacing w:after="0"/>
        <w:rPr>
          <w:rStyle w:val="SubtleReference"/>
          <w:sz w:val="32"/>
          <w:szCs w:val="32"/>
          <w:u w:val="double"/>
          <w:lang w:val="en-US"/>
        </w:rPr>
      </w:pPr>
      <w:r w:rsidRPr="00543C10">
        <w:rPr>
          <w:rStyle w:val="SubtleReference"/>
          <w:sz w:val="32"/>
          <w:szCs w:val="32"/>
          <w:u w:val="double"/>
          <w:lang w:val="en-US"/>
        </w:rPr>
        <w:t xml:space="preserve">CIRCUIT DIAGRAM FOR SMART </w:t>
      </w:r>
      <w:proofErr w:type="gramStart"/>
      <w:r w:rsidRPr="00543C10">
        <w:rPr>
          <w:rStyle w:val="SubtleReference"/>
          <w:sz w:val="32"/>
          <w:szCs w:val="32"/>
          <w:u w:val="double"/>
          <w:lang w:val="en-US"/>
        </w:rPr>
        <w:t>HOME:-</w:t>
      </w:r>
      <w:proofErr w:type="gramEnd"/>
    </w:p>
    <w:p w14:paraId="42A43E8A" w14:textId="123C8183" w:rsidR="00C12999" w:rsidRDefault="00C12999" w:rsidP="00543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Tinker cad</w:t>
      </w:r>
      <w:r w:rsidR="00543C10">
        <w:rPr>
          <w:sz w:val="28"/>
          <w:szCs w:val="28"/>
          <w:lang w:val="en-US"/>
        </w:rPr>
        <w:t xml:space="preserve"> link</w:t>
      </w:r>
      <w:r w:rsidR="000D4535">
        <w:rPr>
          <w:sz w:val="28"/>
          <w:szCs w:val="28"/>
          <w:lang w:val="en-US"/>
        </w:rPr>
        <w:t xml:space="preserve">: </w:t>
      </w:r>
      <w:hyperlink r:id="rId5" w:history="1">
        <w:r w:rsidR="000D4535" w:rsidRPr="0023145A">
          <w:rPr>
            <w:rStyle w:val="Hyperlink"/>
            <w:sz w:val="28"/>
            <w:szCs w:val="28"/>
            <w:lang w:val="en-US"/>
          </w:rPr>
          <w:t>https://www.tinkercad.com/things/dtgmJXNtlb8-smart-home</w:t>
        </w:r>
      </w:hyperlink>
    </w:p>
    <w:p w14:paraId="53DA31ED" w14:textId="34CEED16" w:rsidR="00543C10" w:rsidRDefault="00E85BC5" w:rsidP="000D4535">
      <w:pPr>
        <w:pStyle w:val="Subtitle"/>
        <w:rPr>
          <w:sz w:val="32"/>
          <w:szCs w:val="32"/>
          <w:u w:val="double"/>
          <w:lang w:val="en-US"/>
        </w:rPr>
      </w:pPr>
      <w:r w:rsidRPr="000D4535">
        <w:rPr>
          <w:sz w:val="32"/>
          <w:szCs w:val="32"/>
          <w:u w:val="double"/>
          <w:lang w:val="en-US"/>
        </w:rPr>
        <w:t>S</w:t>
      </w:r>
      <w:r w:rsidR="00096279" w:rsidRPr="000D4535">
        <w:rPr>
          <w:sz w:val="32"/>
          <w:szCs w:val="32"/>
          <w:u w:val="double"/>
          <w:lang w:val="en-US"/>
        </w:rPr>
        <w:t xml:space="preserve">NAPS OF SMART </w:t>
      </w:r>
      <w:proofErr w:type="gramStart"/>
      <w:r w:rsidR="00096279" w:rsidRPr="000D4535">
        <w:rPr>
          <w:sz w:val="32"/>
          <w:szCs w:val="32"/>
          <w:u w:val="double"/>
          <w:lang w:val="en-US"/>
        </w:rPr>
        <w:t>HOME</w:t>
      </w:r>
      <w:r w:rsidRPr="000D4535">
        <w:rPr>
          <w:sz w:val="32"/>
          <w:szCs w:val="32"/>
          <w:u w:val="double"/>
          <w:lang w:val="en-US"/>
        </w:rPr>
        <w:t>:-</w:t>
      </w:r>
      <w:proofErr w:type="gramEnd"/>
    </w:p>
    <w:p w14:paraId="1E2E4317" w14:textId="628C0BDC" w:rsidR="006D425C" w:rsidRDefault="006D425C" w:rsidP="006D425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F7C20E1" wp14:editId="5401C269">
            <wp:extent cx="6610985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994" cy="41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AAC1" w14:textId="457D65BF" w:rsidR="00C12999" w:rsidRDefault="00C12999" w:rsidP="006D425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Fig. Smart Home Circuit</w:t>
      </w:r>
    </w:p>
    <w:p w14:paraId="668FE8B9" w14:textId="77777777" w:rsidR="006E4ABE" w:rsidRDefault="006D425C" w:rsidP="0091504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="006E4ABE">
        <w:rPr>
          <w:sz w:val="28"/>
          <w:szCs w:val="28"/>
          <w:lang w:val="en-US"/>
        </w:rPr>
        <w:t xml:space="preserve"> </w:t>
      </w:r>
    </w:p>
    <w:p w14:paraId="5DE895C0" w14:textId="77777777" w:rsidR="006E4ABE" w:rsidRDefault="006E4ABE" w:rsidP="0091504F">
      <w:pPr>
        <w:spacing w:after="0"/>
        <w:rPr>
          <w:sz w:val="28"/>
          <w:szCs w:val="28"/>
          <w:lang w:val="en-US"/>
        </w:rPr>
      </w:pPr>
    </w:p>
    <w:p w14:paraId="0244D727" w14:textId="11A6E62A" w:rsidR="00F271A5" w:rsidRDefault="006E4ABE" w:rsidP="0091504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="006D425C">
        <w:rPr>
          <w:sz w:val="28"/>
          <w:szCs w:val="28"/>
          <w:lang w:val="en-US"/>
        </w:rPr>
        <w:t xml:space="preserve"> The above diagram shows the smart home application </w:t>
      </w:r>
      <w:r w:rsidR="0091504F">
        <w:rPr>
          <w:sz w:val="28"/>
          <w:szCs w:val="28"/>
          <w:lang w:val="en-US"/>
        </w:rPr>
        <w:t>in which MICRO SERVO (Pin:10</w:t>
      </w:r>
      <w:r w:rsidR="008B3F89">
        <w:rPr>
          <w:sz w:val="28"/>
          <w:szCs w:val="28"/>
          <w:lang w:val="en-US"/>
        </w:rPr>
        <w:t>) act as the door of the room and the door is fitted with the PIR SENSOR(Pin:4-DigitalRead) to detect the motion</w:t>
      </w:r>
      <w:r w:rsidR="001D6495">
        <w:rPr>
          <w:sz w:val="28"/>
          <w:szCs w:val="28"/>
          <w:lang w:val="en-US"/>
        </w:rPr>
        <w:t xml:space="preserve">.  When motion of </w:t>
      </w:r>
      <w:r w:rsidR="00F271A5">
        <w:rPr>
          <w:sz w:val="28"/>
          <w:szCs w:val="28"/>
          <w:lang w:val="en-US"/>
        </w:rPr>
        <w:t>a</w:t>
      </w:r>
      <w:r w:rsidR="001D6495">
        <w:rPr>
          <w:sz w:val="28"/>
          <w:szCs w:val="28"/>
          <w:lang w:val="en-US"/>
        </w:rPr>
        <w:t xml:space="preserve"> user is detected by the PIR, the door</w:t>
      </w:r>
      <w:r w:rsidR="00F271A5">
        <w:rPr>
          <w:sz w:val="28"/>
          <w:szCs w:val="28"/>
          <w:lang w:val="en-US"/>
        </w:rPr>
        <w:t xml:space="preserve"> </w:t>
      </w:r>
      <w:r w:rsidR="001D6495">
        <w:rPr>
          <w:sz w:val="28"/>
          <w:szCs w:val="28"/>
          <w:lang w:val="en-US"/>
        </w:rPr>
        <w:t>(micro servo) starts opening at the same time, the temperature is detected using TEMEPERATURE SENSOR (Pin:</w:t>
      </w:r>
      <w:r w:rsidR="00F271A5">
        <w:rPr>
          <w:sz w:val="28"/>
          <w:szCs w:val="28"/>
          <w:lang w:val="en-US"/>
        </w:rPr>
        <w:t xml:space="preserve"> </w:t>
      </w:r>
      <w:r w:rsidR="001D6495">
        <w:rPr>
          <w:sz w:val="28"/>
          <w:szCs w:val="28"/>
          <w:lang w:val="en-US"/>
        </w:rPr>
        <w:t xml:space="preserve">A0).  If the temperature is more than 100, then the buzzer starts to beep till the temperature </w:t>
      </w:r>
      <w:r w:rsidR="00527650">
        <w:rPr>
          <w:sz w:val="28"/>
          <w:szCs w:val="28"/>
          <w:lang w:val="en-US"/>
        </w:rPr>
        <w:t>is reduced than 100.  The ULTRASONIC SENSOR</w:t>
      </w:r>
      <w:r w:rsidR="00BF2E23">
        <w:rPr>
          <w:sz w:val="28"/>
          <w:szCs w:val="28"/>
          <w:lang w:val="en-US"/>
        </w:rPr>
        <w:t xml:space="preserve"> (Pin: Tri-2-DigitalWrite; Ech-3-DigitalRead) which help to detect the distance is connected near the LED(Pin:13-DigitalWrite) light.  So</w:t>
      </w:r>
      <w:r w:rsidR="00F271A5">
        <w:rPr>
          <w:sz w:val="28"/>
          <w:szCs w:val="28"/>
          <w:lang w:val="en-US"/>
        </w:rPr>
        <w:t xml:space="preserve">, </w:t>
      </w:r>
      <w:r w:rsidR="00BF2E23">
        <w:rPr>
          <w:sz w:val="28"/>
          <w:szCs w:val="28"/>
          <w:lang w:val="en-US"/>
        </w:rPr>
        <w:t xml:space="preserve">when the user </w:t>
      </w:r>
      <w:r w:rsidR="00F271A5">
        <w:rPr>
          <w:sz w:val="28"/>
          <w:szCs w:val="28"/>
          <w:lang w:val="en-US"/>
        </w:rPr>
        <w:t>comes close to the ultrasonic sensor in a particular distance, the light in the particular area starts glowing.</w:t>
      </w:r>
    </w:p>
    <w:p w14:paraId="51EABC52" w14:textId="1122FE3C" w:rsidR="00F271A5" w:rsidRPr="00543C10" w:rsidRDefault="00F271A5" w:rsidP="00F271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6E4AB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If smart homes were developed then the power consumption will be less and so resources may have long life time and cost paid for electricity is less as well as </w:t>
      </w:r>
      <w:r>
        <w:rPr>
          <w:sz w:val="28"/>
          <w:szCs w:val="28"/>
          <w:lang w:val="en-US"/>
        </w:rPr>
        <w:t>maintenance</w:t>
      </w:r>
      <w:r>
        <w:rPr>
          <w:sz w:val="28"/>
          <w:szCs w:val="28"/>
          <w:lang w:val="en-US"/>
        </w:rPr>
        <w:t xml:space="preserve"> required is very less compared with others.</w:t>
      </w:r>
    </w:p>
    <w:p w14:paraId="0DBE745F" w14:textId="35477792" w:rsidR="000D4535" w:rsidRDefault="00F271A5" w:rsidP="0091504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F2E23">
        <w:rPr>
          <w:sz w:val="28"/>
          <w:szCs w:val="28"/>
          <w:lang w:val="en-US"/>
        </w:rPr>
        <w:t xml:space="preserve"> </w:t>
      </w:r>
      <w:r w:rsidR="00527650">
        <w:rPr>
          <w:sz w:val="28"/>
          <w:szCs w:val="28"/>
          <w:lang w:val="en-US"/>
        </w:rPr>
        <w:t xml:space="preserve"> </w:t>
      </w:r>
      <w:r w:rsidR="001D6495">
        <w:rPr>
          <w:sz w:val="28"/>
          <w:szCs w:val="28"/>
          <w:lang w:val="en-US"/>
        </w:rPr>
        <w:t xml:space="preserve"> </w:t>
      </w:r>
      <w:r w:rsidR="008B3F89">
        <w:rPr>
          <w:sz w:val="28"/>
          <w:szCs w:val="28"/>
          <w:lang w:val="en-US"/>
        </w:rPr>
        <w:t xml:space="preserve">  </w:t>
      </w:r>
      <w:r w:rsidR="00C12999">
        <w:rPr>
          <w:sz w:val="28"/>
          <w:szCs w:val="28"/>
          <w:lang w:val="en-US"/>
        </w:rPr>
        <w:t xml:space="preserve">         </w:t>
      </w:r>
    </w:p>
    <w:p w14:paraId="315023E0" w14:textId="72539D6F" w:rsidR="00096279" w:rsidRPr="00543C10" w:rsidRDefault="00096279" w:rsidP="00C12999">
      <w:pPr>
        <w:rPr>
          <w:sz w:val="28"/>
          <w:szCs w:val="28"/>
          <w:lang w:val="en-US"/>
        </w:rPr>
      </w:pPr>
    </w:p>
    <w:sectPr w:rsidR="00096279" w:rsidRPr="00543C10" w:rsidSect="00B34B8E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E"/>
    <w:rsid w:val="00083873"/>
    <w:rsid w:val="00096279"/>
    <w:rsid w:val="000D4535"/>
    <w:rsid w:val="001D6495"/>
    <w:rsid w:val="001F4AF4"/>
    <w:rsid w:val="0028187B"/>
    <w:rsid w:val="003E0F0E"/>
    <w:rsid w:val="00527650"/>
    <w:rsid w:val="00543C10"/>
    <w:rsid w:val="00570D69"/>
    <w:rsid w:val="00583EC2"/>
    <w:rsid w:val="006D425C"/>
    <w:rsid w:val="006E4ABE"/>
    <w:rsid w:val="008B3F89"/>
    <w:rsid w:val="0091504F"/>
    <w:rsid w:val="00965792"/>
    <w:rsid w:val="009848FD"/>
    <w:rsid w:val="00B34B8E"/>
    <w:rsid w:val="00B43D93"/>
    <w:rsid w:val="00BC628A"/>
    <w:rsid w:val="00BF2E23"/>
    <w:rsid w:val="00C12999"/>
    <w:rsid w:val="00E85BC5"/>
    <w:rsid w:val="00F112BA"/>
    <w:rsid w:val="00F271A5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7292"/>
  <w15:chartTrackingRefBased/>
  <w15:docId w15:val="{3A240730-528C-4055-A50A-6AEB049C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7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8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C628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C628A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BC628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62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28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628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C6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62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543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78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78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EC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C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83E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EC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83EC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dtgmJXNtlb8-smart-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FF776-5340-473C-BA25-042A85F3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 S</dc:creator>
  <cp:keywords/>
  <dc:description/>
  <cp:lastModifiedBy>Nivedha M S</cp:lastModifiedBy>
  <cp:revision>8</cp:revision>
  <dcterms:created xsi:type="dcterms:W3CDTF">2022-09-13T16:20:00Z</dcterms:created>
  <dcterms:modified xsi:type="dcterms:W3CDTF">2022-09-15T18:04:00Z</dcterms:modified>
</cp:coreProperties>
</file>