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39F4" w14:textId="77777777" w:rsidR="00AB46D1" w:rsidRDefault="00AB46D1" w:rsidP="00AB46D1">
      <w:pPr>
        <w:shd w:val="clear" w:color="auto" w:fill="2C2216"/>
        <w:spacing w:after="0" w:line="480" w:lineRule="atLeast"/>
        <w:outlineLvl w:val="3"/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</w:pPr>
      <w:r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 xml:space="preserve"> </w:t>
      </w:r>
    </w:p>
    <w:p w14:paraId="0A2E1852" w14:textId="7BC3E871" w:rsidR="00AB46D1" w:rsidRPr="00570D69" w:rsidRDefault="00AB46D1" w:rsidP="00AB46D1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 xml:space="preserve">Innovation, Employability </w:t>
      </w:r>
      <w:r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 xml:space="preserve">Professional Readiness for </w:t>
      </w:r>
    </w:p>
    <w:p w14:paraId="2567B51E" w14:textId="77777777" w:rsidR="00AB46D1" w:rsidRPr="00570D69" w:rsidRDefault="00AB46D1" w:rsidP="00AB46D1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>and Entrepreneurship</w:t>
      </w:r>
    </w:p>
    <w:p w14:paraId="169C03A3" w14:textId="77777777" w:rsidR="00AB46D1" w:rsidRPr="00583EC2" w:rsidRDefault="00AB46D1" w:rsidP="00AB46D1">
      <w:pPr>
        <w:pStyle w:val="ListParagraph"/>
        <w:jc w:val="center"/>
        <w:rPr>
          <w:rStyle w:val="SubtleReference"/>
          <w:sz w:val="40"/>
          <w:szCs w:val="40"/>
        </w:rPr>
      </w:pPr>
    </w:p>
    <w:p w14:paraId="7A443F7B" w14:textId="77777777" w:rsidR="00AB46D1" w:rsidRPr="00583EC2" w:rsidRDefault="00AB46D1" w:rsidP="00AB46D1">
      <w:pPr>
        <w:pStyle w:val="ListParagraph"/>
        <w:jc w:val="center"/>
        <w:rPr>
          <w:rStyle w:val="SubtleReference"/>
        </w:rPr>
      </w:pPr>
    </w:p>
    <w:p w14:paraId="27444586" w14:textId="77777777" w:rsidR="00AB46D1" w:rsidRDefault="00AB46D1" w:rsidP="00AB46D1">
      <w:pPr>
        <w:pStyle w:val="Quote"/>
        <w:rPr>
          <w:rStyle w:val="BookTitle"/>
          <w:sz w:val="48"/>
          <w:szCs w:val="48"/>
        </w:rPr>
      </w:pPr>
    </w:p>
    <w:p w14:paraId="012BF8A1" w14:textId="77777777" w:rsidR="00AB46D1" w:rsidRPr="002C3577" w:rsidRDefault="00AB46D1" w:rsidP="00AB46D1">
      <w:pPr>
        <w:pStyle w:val="Quote"/>
        <w:rPr>
          <w:rStyle w:val="BookTitle"/>
          <w:sz w:val="52"/>
          <w:szCs w:val="52"/>
        </w:rPr>
      </w:pPr>
      <w:r w:rsidRPr="002C3577">
        <w:rPr>
          <w:rStyle w:val="BookTitle"/>
          <w:sz w:val="52"/>
          <w:szCs w:val="52"/>
        </w:rPr>
        <w:t>ASSIGNMENT 1</w:t>
      </w:r>
    </w:p>
    <w:p w14:paraId="0EEDEEE4" w14:textId="77777777" w:rsidR="00AB46D1" w:rsidRDefault="00AB46D1" w:rsidP="00AB46D1"/>
    <w:p w14:paraId="58F24F5C" w14:textId="77777777" w:rsidR="00AB46D1" w:rsidRDefault="00AB46D1" w:rsidP="00AB46D1"/>
    <w:p w14:paraId="62DB5A0B" w14:textId="77777777" w:rsidR="00AB46D1" w:rsidRPr="0028187B" w:rsidRDefault="00AB46D1" w:rsidP="00AB46D1"/>
    <w:p w14:paraId="141A4372" w14:textId="77777777" w:rsidR="00AB46D1" w:rsidRPr="002C3577" w:rsidRDefault="00AB46D1" w:rsidP="00AB46D1">
      <w:pPr>
        <w:pStyle w:val="IntenseQuote"/>
        <w:pBdr>
          <w:top w:val="none" w:sz="0" w:space="0" w:color="auto"/>
          <w:bottom w:val="none" w:sz="0" w:space="0" w:color="auto"/>
        </w:pBdr>
        <w:rPr>
          <w:rStyle w:val="BookTitle"/>
          <w:sz w:val="72"/>
          <w:szCs w:val="72"/>
        </w:rPr>
      </w:pPr>
      <w:r w:rsidRPr="002C3577">
        <w:rPr>
          <w:rStyle w:val="BookTitle"/>
          <w:sz w:val="72"/>
          <w:szCs w:val="72"/>
        </w:rPr>
        <w:t>SMART HOME</w:t>
      </w:r>
    </w:p>
    <w:p w14:paraId="4E9A3206" w14:textId="77777777" w:rsidR="00AB46D1" w:rsidRPr="00583EC2" w:rsidRDefault="00AB46D1" w:rsidP="00AB46D1"/>
    <w:p w14:paraId="0C7DE035" w14:textId="77777777" w:rsidR="00AB46D1" w:rsidRDefault="00AB46D1" w:rsidP="00AB46D1">
      <w:pPr>
        <w:pStyle w:val="ListParagraph"/>
        <w:jc w:val="center"/>
        <w:rPr>
          <w:rStyle w:val="SubtleReference"/>
          <w:sz w:val="56"/>
          <w:szCs w:val="56"/>
        </w:rPr>
      </w:pPr>
    </w:p>
    <w:p w14:paraId="540F046E" w14:textId="77777777" w:rsidR="00AB46D1" w:rsidRDefault="00AB46D1" w:rsidP="00AB46D1">
      <w:pPr>
        <w:pStyle w:val="ListParagraph"/>
        <w:jc w:val="center"/>
        <w:rPr>
          <w:rStyle w:val="SubtleReference"/>
          <w:sz w:val="56"/>
          <w:szCs w:val="56"/>
        </w:rPr>
      </w:pPr>
    </w:p>
    <w:p w14:paraId="5F29CC1F" w14:textId="77777777" w:rsidR="00AB46D1" w:rsidRDefault="00AB46D1" w:rsidP="00AB46D1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Submitted by,</w:t>
      </w:r>
    </w:p>
    <w:p w14:paraId="6188AB22" w14:textId="2CF7D620" w:rsidR="00AB46D1" w:rsidRDefault="00AB46D1" w:rsidP="00AB46D1">
      <w:pPr>
        <w:jc w:val="right"/>
        <w:rPr>
          <w:rStyle w:val="SubtleReference"/>
          <w:sz w:val="56"/>
          <w:szCs w:val="56"/>
        </w:rPr>
      </w:pPr>
      <w:proofErr w:type="spellStart"/>
      <w:r>
        <w:rPr>
          <w:rStyle w:val="SubtleReference"/>
          <w:sz w:val="56"/>
          <w:szCs w:val="56"/>
        </w:rPr>
        <w:t>Divya</w:t>
      </w:r>
      <w:proofErr w:type="spellEnd"/>
      <w:r>
        <w:rPr>
          <w:rStyle w:val="SubtleReference"/>
          <w:sz w:val="56"/>
          <w:szCs w:val="56"/>
        </w:rPr>
        <w:t xml:space="preserve"> </w:t>
      </w:r>
      <w:r>
        <w:rPr>
          <w:rStyle w:val="SubtleReference"/>
          <w:sz w:val="56"/>
          <w:szCs w:val="56"/>
        </w:rPr>
        <w:t>V</w:t>
      </w:r>
    </w:p>
    <w:p w14:paraId="531A2A71" w14:textId="29BFAB74" w:rsidR="00AB46D1" w:rsidRDefault="00AB46D1" w:rsidP="00AB46D1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Reg No. 9618191060</w:t>
      </w:r>
      <w:r>
        <w:rPr>
          <w:rStyle w:val="SubtleReference"/>
          <w:sz w:val="56"/>
          <w:szCs w:val="56"/>
        </w:rPr>
        <w:t>20</w:t>
      </w:r>
    </w:p>
    <w:p w14:paraId="2DDB0AE4" w14:textId="77777777" w:rsidR="00AB46D1" w:rsidRDefault="00AB46D1" w:rsidP="00AB46D1">
      <w:pPr>
        <w:jc w:val="right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  <w:proofErr w:type="gramStart"/>
      <w:r>
        <w:rPr>
          <w:rStyle w:val="SubtleReference"/>
          <w:sz w:val="56"/>
          <w:szCs w:val="56"/>
        </w:rPr>
        <w:t>Batch:-</w:t>
      </w:r>
      <w:proofErr w:type="gramEnd"/>
      <w:r>
        <w:rPr>
          <w:rStyle w:val="SubtleReference"/>
          <w:sz w:val="56"/>
          <w:szCs w:val="56"/>
        </w:rPr>
        <w:t xml:space="preserve"> </w:t>
      </w:r>
      <w:r w:rsidRPr="00E85BC5">
        <w:rPr>
          <w:rFonts w:ascii="Arial" w:hAnsi="Arial" w:cs="Arial"/>
          <w:color w:val="39394D"/>
          <w:sz w:val="48"/>
          <w:szCs w:val="48"/>
          <w:shd w:val="clear" w:color="auto" w:fill="FFFFFF"/>
        </w:rPr>
        <w:t>B12-6A2E</w:t>
      </w:r>
    </w:p>
    <w:p w14:paraId="473D9E80" w14:textId="77777777" w:rsidR="00AB46D1" w:rsidRDefault="00AB46D1" w:rsidP="00AB46D1">
      <w:pPr>
        <w:jc w:val="right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21F66DE4" w14:textId="77777777" w:rsidR="00AB46D1" w:rsidRDefault="00AB46D1" w:rsidP="00AB46D1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05E2920F" w14:textId="77777777" w:rsidR="00AB46D1" w:rsidRDefault="00AB46D1" w:rsidP="00AB46D1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6009EED6" w14:textId="64140ECF" w:rsidR="00AB46D1" w:rsidRDefault="00AB46D1" w:rsidP="00AB46D1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39394D"/>
          <w:sz w:val="48"/>
          <w:szCs w:val="48"/>
          <w:shd w:val="clear" w:color="auto" w:fill="FFFFFF"/>
        </w:rPr>
        <w:t>SMART HOME</w:t>
      </w:r>
    </w:p>
    <w:p w14:paraId="52BCE054" w14:textId="77777777" w:rsidR="00AB46D1" w:rsidRPr="00153805" w:rsidRDefault="00AB46D1" w:rsidP="00AB46D1">
      <w:pPr>
        <w:spacing w:after="0"/>
        <w:rPr>
          <w:rStyle w:val="SubtleReference"/>
          <w:smallCaps w:val="0"/>
          <w:sz w:val="32"/>
          <w:szCs w:val="32"/>
          <w:u w:val="double"/>
        </w:rPr>
      </w:pPr>
      <w:r w:rsidRPr="00153805">
        <w:rPr>
          <w:rStyle w:val="SubtleReference"/>
          <w:smallCaps w:val="0"/>
          <w:sz w:val="32"/>
          <w:szCs w:val="32"/>
          <w:u w:val="double"/>
        </w:rPr>
        <w:t xml:space="preserve">CODE FOR SMART </w:t>
      </w:r>
      <w:proofErr w:type="gramStart"/>
      <w:r w:rsidRPr="00153805">
        <w:rPr>
          <w:rStyle w:val="SubtleReference"/>
          <w:smallCaps w:val="0"/>
          <w:sz w:val="32"/>
          <w:szCs w:val="32"/>
          <w:u w:val="double"/>
        </w:rPr>
        <w:t>HOME:-</w:t>
      </w:r>
      <w:proofErr w:type="gramEnd"/>
    </w:p>
    <w:p w14:paraId="6554A875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#include &lt;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Servo.h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&gt;</w:t>
      </w:r>
    </w:p>
    <w:p w14:paraId="7BCF901A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int site = 0;</w:t>
      </w:r>
    </w:p>
    <w:p w14:paraId="64D84275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Servo s; </w:t>
      </w:r>
    </w:p>
    <w:p w14:paraId="577A7D03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void 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setup(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)</w:t>
      </w:r>
    </w:p>
    <w:p w14:paraId="111AB542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{</w:t>
      </w:r>
    </w:p>
    <w:p w14:paraId="48A85E4C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Serial.begin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(9600);</w:t>
      </w:r>
    </w:p>
    <w:p w14:paraId="7E3661B9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s.attach</w:t>
      </w:r>
      <w:proofErr w:type="spellEnd"/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(3,500,2500);</w:t>
      </w:r>
    </w:p>
    <w:p w14:paraId="074FE76D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pinMode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11,OUTPUT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);</w:t>
      </w:r>
    </w:p>
    <w:p w14:paraId="1F6E05C2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}</w:t>
      </w:r>
    </w:p>
    <w:p w14:paraId="5ADFB00D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</w:p>
    <w:p w14:paraId="5271D4FD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void 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loop(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)</w:t>
      </w:r>
    </w:p>
    <w:p w14:paraId="7404C7D2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{</w:t>
      </w:r>
    </w:p>
    <w:p w14:paraId="7672C24A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double a=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analogRead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(A0);</w:t>
      </w:r>
    </w:p>
    <w:p w14:paraId="2B948C97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double t=(((a/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1024)*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5)-0.5)*100;</w:t>
      </w:r>
    </w:p>
    <w:p w14:paraId="7CE2527F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Serial.println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('temp value');</w:t>
      </w:r>
    </w:p>
    <w:p w14:paraId="1183C395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Serial.println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(t);</w:t>
      </w:r>
    </w:p>
    <w:p w14:paraId="06F2DEE8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delay(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1000);</w:t>
      </w:r>
    </w:p>
    <w:p w14:paraId="2E5E3177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if(t&gt;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120){</w:t>
      </w:r>
      <w:proofErr w:type="gramEnd"/>
    </w:p>
    <w:p w14:paraId="6E9C6B22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</w:t>
      </w:r>
      <w:proofErr w:type="spell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digitalWrite</w:t>
      </w:r>
      <w:proofErr w:type="spell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11,HIGH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);</w:t>
      </w:r>
    </w:p>
    <w:p w14:paraId="01C6ED71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site = 0;</w:t>
      </w:r>
    </w:p>
    <w:p w14:paraId="478FC5B7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for (site = 1; site &lt;=180; site+=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80){</w:t>
      </w:r>
      <w:proofErr w:type="gramEnd"/>
    </w:p>
    <w:p w14:paraId="71A0EA20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s.write</w:t>
      </w:r>
      <w:proofErr w:type="spellEnd"/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(site);</w:t>
      </w:r>
    </w:p>
    <w:p w14:paraId="4542CD01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  </w:t>
      </w:r>
      <w:proofErr w:type="gramStart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delay(</w:t>
      </w:r>
      <w:proofErr w:type="gramEnd"/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>100);</w:t>
      </w:r>
    </w:p>
    <w:p w14:paraId="2EBF711D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  }  </w:t>
      </w:r>
    </w:p>
    <w:p w14:paraId="01631F89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  }</w:t>
      </w:r>
    </w:p>
    <w:p w14:paraId="52BD6E82" w14:textId="77777777" w:rsidR="00AB46D1" w:rsidRPr="00AB46D1" w:rsidRDefault="00AB46D1" w:rsidP="00AB46D1">
      <w:pPr>
        <w:spacing w:after="0"/>
        <w:rPr>
          <w:rFonts w:ascii="Arial" w:hAnsi="Arial" w:cs="Arial"/>
          <w:color w:val="39394D"/>
          <w:sz w:val="24"/>
          <w:szCs w:val="24"/>
          <w:shd w:val="clear" w:color="auto" w:fill="FFFFFF"/>
        </w:rPr>
      </w:pPr>
      <w:r w:rsidRPr="00AB46D1">
        <w:rPr>
          <w:rFonts w:ascii="Arial" w:hAnsi="Arial" w:cs="Arial"/>
          <w:color w:val="39394D"/>
          <w:sz w:val="24"/>
          <w:szCs w:val="24"/>
          <w:shd w:val="clear" w:color="auto" w:fill="FFFFFF"/>
        </w:rPr>
        <w:t xml:space="preserve">}  </w:t>
      </w:r>
    </w:p>
    <w:p w14:paraId="7088FF73" w14:textId="020B2601" w:rsidR="00AB46D1" w:rsidRDefault="00AB46D1" w:rsidP="00AB46D1">
      <w:pPr>
        <w:spacing w:after="0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00BDA36C" w14:textId="06331C6A" w:rsidR="00AB46D1" w:rsidRDefault="00AB46D1" w:rsidP="00AB46D1">
      <w:pPr>
        <w:spacing w:after="0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0B9E5450" w14:textId="77777777" w:rsidR="00AB46D1" w:rsidRPr="00AB46D1" w:rsidRDefault="00AB46D1" w:rsidP="00AB46D1">
      <w:pPr>
        <w:spacing w:after="0"/>
        <w:rPr>
          <w:rStyle w:val="SubtleReference"/>
          <w:sz w:val="40"/>
          <w:szCs w:val="40"/>
          <w:u w:val="double"/>
          <w:lang w:val="en-US"/>
        </w:rPr>
      </w:pPr>
      <w:r w:rsidRPr="00AB46D1">
        <w:rPr>
          <w:rStyle w:val="SubtleReference"/>
          <w:sz w:val="40"/>
          <w:szCs w:val="40"/>
          <w:u w:val="double"/>
          <w:lang w:val="en-US"/>
        </w:rPr>
        <w:t xml:space="preserve">CIRCUIT DIAGRAM FOR SMART </w:t>
      </w:r>
      <w:proofErr w:type="gramStart"/>
      <w:r w:rsidRPr="00AB46D1">
        <w:rPr>
          <w:rStyle w:val="SubtleReference"/>
          <w:sz w:val="40"/>
          <w:szCs w:val="40"/>
          <w:u w:val="double"/>
          <w:lang w:val="en-US"/>
        </w:rPr>
        <w:t>HOME:-</w:t>
      </w:r>
      <w:proofErr w:type="gramEnd"/>
    </w:p>
    <w:p w14:paraId="71D5BF21" w14:textId="30EF376E" w:rsidR="00AB46D1" w:rsidRPr="00AB46D1" w:rsidRDefault="00AB46D1" w:rsidP="00AB46D1">
      <w:pPr>
        <w:spacing w:after="0"/>
        <w:rPr>
          <w:sz w:val="40"/>
          <w:szCs w:val="40"/>
          <w:lang w:val="en-US"/>
        </w:rPr>
      </w:pPr>
      <w:r w:rsidRPr="00AB46D1">
        <w:rPr>
          <w:sz w:val="40"/>
          <w:szCs w:val="40"/>
          <w:lang w:val="en-US"/>
        </w:rPr>
        <w:t>Tinker cad link:</w:t>
      </w:r>
      <w:r w:rsidRPr="00AB46D1">
        <w:rPr>
          <w:sz w:val="40"/>
          <w:szCs w:val="40"/>
        </w:rPr>
        <w:t xml:space="preserve"> </w:t>
      </w:r>
      <w:hyperlink r:id="rId4" w:history="1">
        <w:r w:rsidRPr="00AB46D1">
          <w:rPr>
            <w:rStyle w:val="Hyperlink"/>
            <w:sz w:val="40"/>
            <w:szCs w:val="40"/>
            <w:lang w:val="en-US"/>
          </w:rPr>
          <w:t>https://www.tinkercad.com/things/hwuWb6T7861-smart-home</w:t>
        </w:r>
      </w:hyperlink>
    </w:p>
    <w:p w14:paraId="214CBDBD" w14:textId="054C20A1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548C7BD5" w14:textId="2C776ED3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7CE36353" w14:textId="3A665CB7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03FFB22C" w14:textId="036305B9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08DF457B" w14:textId="787926CB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5AD232E7" w14:textId="4CF7BD2E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572171D0" w14:textId="39182C2D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6F639E99" w14:textId="5BC85522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2F76D571" w14:textId="7CE70C97" w:rsidR="00AB46D1" w:rsidRDefault="00AB46D1" w:rsidP="00AB46D1">
      <w:pPr>
        <w:spacing w:after="0"/>
        <w:rPr>
          <w:sz w:val="28"/>
          <w:szCs w:val="28"/>
          <w:lang w:val="en-US"/>
        </w:rPr>
      </w:pPr>
    </w:p>
    <w:p w14:paraId="5BE0AE52" w14:textId="77777777" w:rsidR="00AB46D1" w:rsidRDefault="00AB46D1" w:rsidP="00AB46D1">
      <w:pPr>
        <w:pStyle w:val="Subtitle"/>
        <w:rPr>
          <w:sz w:val="32"/>
          <w:szCs w:val="32"/>
          <w:u w:val="double"/>
          <w:lang w:val="en-US"/>
        </w:rPr>
      </w:pPr>
      <w:r w:rsidRPr="000D4535">
        <w:rPr>
          <w:sz w:val="32"/>
          <w:szCs w:val="32"/>
          <w:u w:val="double"/>
          <w:lang w:val="en-US"/>
        </w:rPr>
        <w:t xml:space="preserve">SNAPS OF SMART </w:t>
      </w:r>
      <w:proofErr w:type="gramStart"/>
      <w:r w:rsidRPr="000D4535">
        <w:rPr>
          <w:sz w:val="32"/>
          <w:szCs w:val="32"/>
          <w:u w:val="double"/>
          <w:lang w:val="en-US"/>
        </w:rPr>
        <w:t>HOME:-</w:t>
      </w:r>
      <w:proofErr w:type="gramEnd"/>
    </w:p>
    <w:p w14:paraId="46DAF411" w14:textId="72785B44" w:rsidR="00AB46D1" w:rsidRDefault="00251C99" w:rsidP="00AB46D1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8BAA54" wp14:editId="375FD4ED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15F" w14:textId="023CD21F" w:rsidR="00251C99" w:rsidRDefault="00251C99" w:rsidP="00AB46D1">
      <w:pPr>
        <w:spacing w:after="0"/>
        <w:rPr>
          <w:sz w:val="28"/>
          <w:szCs w:val="28"/>
          <w:lang w:val="en-US"/>
        </w:rPr>
      </w:pPr>
    </w:p>
    <w:p w14:paraId="7255A31C" w14:textId="5A5F5DB0" w:rsidR="00251C99" w:rsidRDefault="00251C99" w:rsidP="00AB46D1">
      <w:pPr>
        <w:spacing w:after="0"/>
        <w:rPr>
          <w:sz w:val="28"/>
          <w:szCs w:val="28"/>
          <w:lang w:val="en-US"/>
        </w:rPr>
      </w:pPr>
    </w:p>
    <w:p w14:paraId="096A03AB" w14:textId="6940E30E" w:rsidR="00505FFB" w:rsidRDefault="00251C99" w:rsidP="00AB46D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505FFB">
        <w:rPr>
          <w:sz w:val="28"/>
          <w:szCs w:val="28"/>
          <w:lang w:val="en-US"/>
        </w:rPr>
        <w:t>The above circuit diagram shows the smart home system in which TEMPERATURE SENSOR(</w:t>
      </w:r>
      <w:proofErr w:type="gramStart"/>
      <w:r w:rsidR="00505FFB">
        <w:rPr>
          <w:sz w:val="28"/>
          <w:szCs w:val="28"/>
          <w:lang w:val="en-US"/>
        </w:rPr>
        <w:t>Pin:A</w:t>
      </w:r>
      <w:proofErr w:type="gramEnd"/>
      <w:r w:rsidR="00505FFB">
        <w:rPr>
          <w:sz w:val="28"/>
          <w:szCs w:val="28"/>
          <w:lang w:val="en-US"/>
        </w:rPr>
        <w:t xml:space="preserve">0-AnalogRead) acts as the fire detection sensor.  When the temperature reading in the room is greater than certain </w:t>
      </w:r>
      <w:r w:rsidR="00424E59">
        <w:rPr>
          <w:sz w:val="28"/>
          <w:szCs w:val="28"/>
          <w:lang w:val="en-US"/>
        </w:rPr>
        <w:t xml:space="preserve">value, the buzzer starts to beep till the temperature in the room goes down a threshold value and at the same time all the MICRO SERVO(Pin:3) which is acting as doors and windows </w:t>
      </w:r>
      <w:r w:rsidR="0006796A">
        <w:rPr>
          <w:sz w:val="28"/>
          <w:szCs w:val="28"/>
          <w:lang w:val="en-US"/>
        </w:rPr>
        <w:t>opens, so that all the persons inside the house can escape through it.</w:t>
      </w:r>
    </w:p>
    <w:p w14:paraId="0CCB8DA5" w14:textId="77777777" w:rsidR="00AB46D1" w:rsidRDefault="00AB46D1" w:rsidP="00AB46D1">
      <w:pPr>
        <w:spacing w:after="0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4C1CF7A3" w14:textId="77777777" w:rsidR="00AB46D1" w:rsidRDefault="00AB46D1" w:rsidP="00AB46D1">
      <w:pPr>
        <w:spacing w:after="0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44C246A2" w14:textId="77777777" w:rsidR="00601D96" w:rsidRDefault="00601D96"/>
    <w:sectPr w:rsidR="00601D96" w:rsidSect="00AB46D1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D1"/>
    <w:rsid w:val="0006796A"/>
    <w:rsid w:val="00251C99"/>
    <w:rsid w:val="00424E59"/>
    <w:rsid w:val="00505FFB"/>
    <w:rsid w:val="00601D96"/>
    <w:rsid w:val="00A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BA22"/>
  <w15:chartTrackingRefBased/>
  <w15:docId w15:val="{6BF0ED03-1367-440E-92D6-4815B7C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D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B46D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D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B46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D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B46D1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AB4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D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46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hwuWb6T7861-smart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 S</dc:creator>
  <cp:keywords/>
  <dc:description/>
  <cp:lastModifiedBy>Nivedha M S</cp:lastModifiedBy>
  <cp:revision>1</cp:revision>
  <dcterms:created xsi:type="dcterms:W3CDTF">2022-09-16T12:57:00Z</dcterms:created>
  <dcterms:modified xsi:type="dcterms:W3CDTF">2022-09-16T13:21:00Z</dcterms:modified>
</cp:coreProperties>
</file>