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 xml:space="preserve">                </w:t>
      </w:r>
      <w:r>
        <w:rPr>
          <w:rFonts w:ascii="DejaVu Sans" w:hAnsi="DejaVu Sans"/>
          <w:sz w:val="64"/>
          <w:szCs w:val="64"/>
        </w:rPr>
        <w:t>SMART HOME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</w:t>
      </w:r>
      <w:r>
        <w:rPr>
          <w:sz w:val="36"/>
          <w:szCs w:val="36"/>
        </w:rPr>
        <w:t xml:space="preserve"> </w:t>
      </w:r>
      <w:r>
        <w:rPr>
          <w:rFonts w:ascii="DejaVu Sans" w:hAnsi="DejaVu Sans"/>
          <w:sz w:val="36"/>
          <w:szCs w:val="36"/>
        </w:rPr>
        <w:t>(PARKING SYSTEM)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DejaVu Sans" w:hAnsi="DejaVu Sans"/>
          <w:sz w:val="28"/>
          <w:szCs w:val="28"/>
        </w:rPr>
        <w:t>SUBMITTED BY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DejaVu Sans" w:hAnsi="DejaVu Sans"/>
          <w:sz w:val="28"/>
          <w:szCs w:val="28"/>
        </w:rPr>
        <w:t>JASLIN JENIFER JJ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DejaVu Sans" w:hAnsi="DejaVu Sans"/>
          <w:sz w:val="30"/>
          <w:szCs w:val="30"/>
        </w:rPr>
        <w:t>DEPARTMENT OF ECE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DejaVu Sans" w:hAnsi="DejaVu Sans"/>
          <w:sz w:val="30"/>
          <w:szCs w:val="30"/>
        </w:rPr>
        <w:t>9618191060</w:t>
      </w:r>
      <w:r>
        <w:rPr>
          <w:rFonts w:ascii="DejaVu Sans" w:hAnsi="DejaVu Sans"/>
          <w:sz w:val="30"/>
          <w:szCs w:val="30"/>
        </w:rPr>
        <w:t>24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  <w:t>INTRODUCTION</w:t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This is an Arduino-based collision detection warning system for parking. This kind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of system is the fastest growing safety feature in automotive industries. Such a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system enables vehicles to identify the chances of collision and give visual and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audio warning to driver when parking, so that the driver can take necessary action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to avoid collision during parking. This project idea is based on an Arduino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controller and the whole project will give you very good understanding of how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this system works. The step-by-step method is explained so that you can make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this system. The hardware connection, pin information and Arduino program is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explained clearly.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  <w:t>COMPONENTS</w:t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  <w:sz w:val="28"/>
          <w:szCs w:val="28"/>
        </w:rPr>
        <w:t xml:space="preserve">• </w:t>
      </w:r>
      <w:r>
        <w:rPr>
          <w:rFonts w:ascii="DejaVu Sans" w:hAnsi="DejaVu Sans"/>
          <w:sz w:val="28"/>
          <w:szCs w:val="28"/>
        </w:rPr>
        <w:t>Computer: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 xml:space="preserve">This is required to write program and flash program to the </w:t>
      </w:r>
      <w:r>
        <w:rPr>
          <w:rFonts w:ascii="DejaVu Sans" w:hAnsi="DejaVu Sans"/>
          <w:sz w:val="24"/>
          <w:szCs w:val="24"/>
        </w:rPr>
        <w:t>controller. Also, you need to install Arduino IDE which is available free on</w:t>
      </w:r>
    </w:p>
    <w:p>
      <w:pPr>
        <w:pStyle w:val="Normal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the Arduino website download section.</w:t>
      </w:r>
    </w:p>
    <w:p>
      <w:pPr>
        <w:pStyle w:val="Normal"/>
        <w:bidi w:val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• </w:t>
      </w:r>
      <w:r>
        <w:rPr>
          <w:rFonts w:ascii="DejaVu Sans" w:hAnsi="DejaVu Sans"/>
          <w:sz w:val="28"/>
          <w:szCs w:val="28"/>
        </w:rPr>
        <w:t>Controller: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DejaVu Sans" w:hAnsi="DejaVu Sans"/>
        </w:rPr>
        <w:t>I used Arduino micro-controller. This you can get from an online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seller like Amazon, etc.</w:t>
      </w:r>
    </w:p>
    <w:p>
      <w:pPr>
        <w:pStyle w:val="Normal"/>
        <w:bidi w:val="0"/>
        <w:jc w:val="left"/>
        <w:rPr/>
      </w:pPr>
      <w:r>
        <w:rPr>
          <w:rFonts w:ascii="DejaVu Sans" w:hAnsi="DejaVu Sans"/>
          <w:sz w:val="28"/>
          <w:szCs w:val="28"/>
        </w:rPr>
        <w:t xml:space="preserve">• </w:t>
      </w:r>
      <w:r>
        <w:rPr>
          <w:rFonts w:ascii="DejaVu Sans" w:hAnsi="DejaVu Sans"/>
          <w:sz w:val="28"/>
          <w:szCs w:val="28"/>
        </w:rPr>
        <w:t>Sensor:</w:t>
      </w:r>
      <w:r>
        <w:rPr/>
        <w:t xml:space="preserve">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I used HR SC-04 ultrasonic sensor.</w:t>
      </w:r>
    </w:p>
    <w:p>
      <w:pPr>
        <w:pStyle w:val="Normal"/>
        <w:bidi w:val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• </w:t>
      </w:r>
      <w:r>
        <w:rPr>
          <w:rFonts w:ascii="DejaVu Sans" w:hAnsi="DejaVu Sans"/>
          <w:sz w:val="28"/>
          <w:szCs w:val="28"/>
        </w:rPr>
        <w:t>Piezo Buzzer: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DejaVu Sans" w:hAnsi="DejaVu Sans"/>
        </w:rPr>
        <w:t>I used Piezo buzzer to make the audio warning.</w:t>
      </w:r>
    </w:p>
    <w:p>
      <w:pPr>
        <w:pStyle w:val="Normal"/>
        <w:bidi w:val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• </w:t>
      </w:r>
      <w:r>
        <w:rPr>
          <w:rFonts w:ascii="DejaVu Sans" w:hAnsi="DejaVu Sans"/>
          <w:sz w:val="28"/>
          <w:szCs w:val="28"/>
        </w:rPr>
        <w:t xml:space="preserve">LED: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There are two colours of LED I used - red and green.</w:t>
      </w:r>
    </w:p>
    <w:p>
      <w:pPr>
        <w:pStyle w:val="Normal"/>
        <w:bidi w:val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• </w:t>
      </w:r>
      <w:r>
        <w:rPr>
          <w:rFonts w:ascii="DejaVu Sans" w:hAnsi="DejaVu Sans"/>
          <w:sz w:val="28"/>
          <w:szCs w:val="28"/>
        </w:rPr>
        <w:t xml:space="preserve">Wires: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Jumper wires are required to make hardware connections. You need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to use all types of jumper wires like male-male, female-female and female-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male.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  <w:t>CODE:</w:t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////parking system////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//// Year 2022////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//// Blesslin benoj D////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const int trigPin = 7;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const int echoPin = 4;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int buzz = 10;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long duration;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int distance;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 the setup function runs once when you press reset or power the board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void setup() {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 initialize digital pin 13 as an output.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pinMode(trigPin, OUTPUT);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pinMode(echoPin, INPUT);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pinMode(13, OUTPUT);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pinMode(2, OUTPUT);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Serial.begin(9600);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}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 the loop function runs over and over again forever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void loop()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{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 Clears the trigPin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digitalWrite(trigPin, LOW);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delayMicroseconds(2);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 Sets the trigPin on HIGH state for 10 micro seconds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digitalWrite(trigPin, HIGH);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delayMicroseconds(10);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digitalWrite(trigPin, LOW);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 Reads the echoPin, returns the sound wave travel time in microseconds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duration = pulseIn(echoPin, HIGH);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 Calculating the distance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distance= duration*0.034/2;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 Prints the distance on the Serial Monitor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if(distance &lt;= 50 &amp;&amp; distance &gt;= 20)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{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digitalWrite(13, HIGH);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 digitalWrite(13, LOW);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 turn the LED on (HIGH is the voltage level)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}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else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{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digitalWrite(13, LOW); // turn the LED off by making the voltage LOW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 wait for a second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}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if(distance &lt;= 20)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{digitalWrite(2, HIGH);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tone(buzz, 2000);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delay(100);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noTone(buzz);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delay(100);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tone(buzz, 2000);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delay(100);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noTone(buzz);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delay(100);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tone(buzz, 2000);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delay(100);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noTone(buzz);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tone(buzz, 2000);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delay(100);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noTone(buzz);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delay(100);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}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else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{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digitalWrite(2, LOW); // turn the LED off by making the voltage LOW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// wait for a second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}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}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  <w:t>FIGURE:</w:t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5875" cy="3547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• </w:t>
      </w:r>
      <w:r>
        <w:rPr>
          <w:rFonts w:ascii="DejaVu Sans" w:hAnsi="DejaVu Sans"/>
        </w:rPr>
        <w:t>Zone 1: No warning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• </w:t>
      </w:r>
      <w:r>
        <w:rPr>
          <w:rFonts w:ascii="DejaVu Sans" w:hAnsi="DejaVu Sans"/>
        </w:rPr>
        <w:t>Zone 2: Only visual warning (in this zone, driver has to pay attention)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• </w:t>
      </w:r>
      <w:r>
        <w:rPr>
          <w:rFonts w:ascii="DejaVu Sans" w:hAnsi="DejaVu Sans"/>
        </w:rPr>
        <w:t>Zone 3: Both visual and audio warning (driver has to take necessary action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to avoid collision)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  <w:t>TINKERCAD LINK</w:t>
      </w:r>
    </w:p>
    <w:p>
      <w:pPr>
        <w:pStyle w:val="Normal"/>
        <w:bidi w:val="0"/>
        <w:jc w:val="lef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  <w:t>https://www.tinkercad.com/things/kYr6chZAvgQ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4</Pages>
  <Words>485</Words>
  <Characters>2643</Characters>
  <CharactersWithSpaces>3552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2022-09-17T12:47:18Z</dcterms:created>
  <dc:creator/>
  <dc:description/>
  <dc:language>en-IN</dc:language>
  <cp:lastModifiedBy/>
  <dcterms:modified xsi:type="dcterms:W3CDTF">2022-10-14T22:48:49Z</dcterms:modified>
  <cp:revision>4</cp:revision>
  <dc:subject/>
  <dc:title/>
</cp:coreProperties>
</file>