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42E" w:rsidRDefault="00855E62">
      <w:pPr>
        <w:pStyle w:val="Title"/>
      </w:pPr>
      <w:r>
        <w:t>DELIVERY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SPRINT</w:t>
      </w:r>
      <w:r>
        <w:rPr>
          <w:spacing w:val="-4"/>
        </w:rPr>
        <w:t xml:space="preserve"> </w:t>
      </w:r>
      <w:r>
        <w:t>4</w:t>
      </w:r>
    </w:p>
    <w:p w:rsidR="00D3342E" w:rsidRDefault="00D3342E">
      <w:pPr>
        <w:pStyle w:val="BodyText"/>
        <w:spacing w:before="6"/>
        <w:rPr>
          <w:sz w:val="1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6"/>
        <w:gridCol w:w="6470"/>
      </w:tblGrid>
      <w:tr w:rsidR="00D3342E">
        <w:trPr>
          <w:trHeight w:val="568"/>
        </w:trPr>
        <w:tc>
          <w:tcPr>
            <w:tcW w:w="2546" w:type="dxa"/>
          </w:tcPr>
          <w:p w:rsidR="00D3342E" w:rsidRDefault="00855E62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6470" w:type="dxa"/>
          </w:tcPr>
          <w:p w:rsidR="00D3342E" w:rsidRDefault="00855E62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November 2022</w:t>
            </w:r>
          </w:p>
        </w:tc>
      </w:tr>
      <w:tr w:rsidR="00D3342E">
        <w:trPr>
          <w:trHeight w:val="566"/>
        </w:trPr>
        <w:tc>
          <w:tcPr>
            <w:tcW w:w="2546" w:type="dxa"/>
          </w:tcPr>
          <w:p w:rsidR="00D3342E" w:rsidRDefault="00855E62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6470" w:type="dxa"/>
          </w:tcPr>
          <w:p w:rsidR="00D3342E" w:rsidRDefault="0036223A">
            <w:pPr>
              <w:pStyle w:val="TableParagraph"/>
              <w:ind w:left="108"/>
              <w:rPr>
                <w:sz w:val="28"/>
              </w:rPr>
            </w:pPr>
            <w:r w:rsidRPr="00B75798">
              <w:rPr>
                <w:sz w:val="26"/>
              </w:rPr>
              <w:t>PNT2022TMID52668</w:t>
            </w:r>
            <w:bookmarkStart w:id="0" w:name="_GoBack"/>
            <w:bookmarkEnd w:id="0"/>
          </w:p>
        </w:tc>
      </w:tr>
      <w:tr w:rsidR="00D3342E">
        <w:trPr>
          <w:trHeight w:val="645"/>
        </w:trPr>
        <w:tc>
          <w:tcPr>
            <w:tcW w:w="2546" w:type="dxa"/>
          </w:tcPr>
          <w:p w:rsidR="00D3342E" w:rsidRDefault="00855E62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470" w:type="dxa"/>
          </w:tcPr>
          <w:p w:rsidR="00D3342E" w:rsidRDefault="00855E62">
            <w:pPr>
              <w:pStyle w:val="TableParagraph"/>
              <w:spacing w:line="322" w:lineRule="exact"/>
              <w:ind w:left="108" w:right="710"/>
              <w:rPr>
                <w:sz w:val="28"/>
              </w:rPr>
            </w:pPr>
            <w:r>
              <w:rPr>
                <w:sz w:val="28"/>
              </w:rPr>
              <w:t>Smart waste management system for metropolitan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cities</w:t>
            </w:r>
          </w:p>
        </w:tc>
      </w:tr>
    </w:tbl>
    <w:p w:rsidR="00D3342E" w:rsidRDefault="00D3342E">
      <w:pPr>
        <w:pStyle w:val="BodyText"/>
        <w:rPr>
          <w:sz w:val="44"/>
        </w:rPr>
      </w:pPr>
    </w:p>
    <w:p w:rsidR="00D3342E" w:rsidRDefault="00855E62">
      <w:pPr>
        <w:pStyle w:val="BodyText"/>
        <w:ind w:left="120"/>
      </w:pPr>
      <w:r>
        <w:t>Node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connections and</w:t>
      </w:r>
      <w:r>
        <w:rPr>
          <w:spacing w:val="-1"/>
        </w:rPr>
        <w:t xml:space="preserve"> </w:t>
      </w:r>
      <w:r>
        <w:t>the UI</w:t>
      </w:r>
    </w:p>
    <w:p w:rsidR="00D3342E" w:rsidRDefault="00D3342E">
      <w:pPr>
        <w:pStyle w:val="BodyText"/>
        <w:spacing w:before="6"/>
        <w:rPr>
          <w:sz w:val="32"/>
        </w:rPr>
      </w:pPr>
    </w:p>
    <w:p w:rsidR="00D3342E" w:rsidRDefault="00855E62">
      <w:pPr>
        <w:pStyle w:val="ListParagraph"/>
        <w:numPr>
          <w:ilvl w:val="0"/>
          <w:numId w:val="1"/>
        </w:numPr>
        <w:tabs>
          <w:tab w:val="left" w:pos="840"/>
        </w:tabs>
        <w:rPr>
          <w:b/>
          <w:sz w:val="28"/>
        </w:rPr>
      </w:pPr>
      <w:r>
        <w:rPr>
          <w:b/>
          <w:sz w:val="28"/>
        </w:rPr>
        <w:t>IBM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Watson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device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connections:</w:t>
      </w:r>
    </w:p>
    <w:p w:rsidR="00D3342E" w:rsidRDefault="00855E62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233254</wp:posOffset>
            </wp:positionV>
            <wp:extent cx="5736336" cy="27005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342E" w:rsidRDefault="00D3342E">
      <w:pPr>
        <w:pStyle w:val="BodyText"/>
        <w:rPr>
          <w:sz w:val="30"/>
        </w:rPr>
      </w:pPr>
    </w:p>
    <w:p w:rsidR="00D3342E" w:rsidRDefault="00D3342E">
      <w:pPr>
        <w:pStyle w:val="BodyText"/>
        <w:spacing w:before="3"/>
        <w:rPr>
          <w:sz w:val="29"/>
        </w:rPr>
      </w:pPr>
    </w:p>
    <w:p w:rsidR="00D3342E" w:rsidRDefault="00855E62">
      <w:pPr>
        <w:pStyle w:val="ListParagraph"/>
        <w:numPr>
          <w:ilvl w:val="0"/>
          <w:numId w:val="1"/>
        </w:numPr>
        <w:tabs>
          <w:tab w:val="left" w:pos="840"/>
        </w:tabs>
        <w:rPr>
          <w:b/>
          <w:sz w:val="28"/>
        </w:rPr>
      </w:pPr>
      <w:r>
        <w:rPr>
          <w:b/>
          <w:sz w:val="28"/>
        </w:rPr>
        <w:t>Node-Red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connections:</w:t>
      </w:r>
    </w:p>
    <w:p w:rsidR="00D3342E" w:rsidRDefault="00D3342E">
      <w:pPr>
        <w:rPr>
          <w:sz w:val="28"/>
        </w:rPr>
        <w:sectPr w:rsidR="00D3342E">
          <w:type w:val="continuous"/>
          <w:pgSz w:w="11910" w:h="16840"/>
          <w:pgMar w:top="1360" w:right="960" w:bottom="280" w:left="1320" w:header="720" w:footer="720" w:gutter="0"/>
          <w:cols w:space="720"/>
        </w:sectPr>
      </w:pPr>
    </w:p>
    <w:p w:rsidR="00D3342E" w:rsidRDefault="00855E62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021876" cy="560527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876" cy="56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2E" w:rsidRDefault="00D3342E">
      <w:pPr>
        <w:pStyle w:val="BodyText"/>
        <w:rPr>
          <w:sz w:val="20"/>
        </w:rPr>
      </w:pPr>
    </w:p>
    <w:p w:rsidR="00D3342E" w:rsidRDefault="00D3342E">
      <w:pPr>
        <w:pStyle w:val="BodyText"/>
        <w:rPr>
          <w:sz w:val="20"/>
        </w:rPr>
      </w:pPr>
    </w:p>
    <w:p w:rsidR="00D3342E" w:rsidRDefault="00855E62">
      <w:pPr>
        <w:pStyle w:val="ListParagraph"/>
        <w:numPr>
          <w:ilvl w:val="0"/>
          <w:numId w:val="1"/>
        </w:numPr>
        <w:tabs>
          <w:tab w:val="left" w:pos="840"/>
        </w:tabs>
        <w:spacing w:before="254" w:line="259" w:lineRule="auto"/>
        <w:ind w:right="475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website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UI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displayed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python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scripts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execution:</w:t>
      </w:r>
    </w:p>
    <w:p w:rsidR="00D3342E" w:rsidRDefault="00D3342E">
      <w:pPr>
        <w:spacing w:line="259" w:lineRule="auto"/>
        <w:rPr>
          <w:sz w:val="28"/>
        </w:rPr>
        <w:sectPr w:rsidR="00D3342E">
          <w:pgSz w:w="11910" w:h="16840"/>
          <w:pgMar w:top="1420" w:right="960" w:bottom="280" w:left="1320" w:header="720" w:footer="720" w:gutter="0"/>
          <w:cols w:space="720"/>
        </w:sectPr>
      </w:pPr>
    </w:p>
    <w:p w:rsidR="00D3342E" w:rsidRDefault="00855E62">
      <w:pPr>
        <w:pStyle w:val="BodyText"/>
        <w:ind w:left="47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560934" cy="28375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934" cy="283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42E">
      <w:pgSz w:w="11910" w:h="16840"/>
      <w:pgMar w:top="1420" w:right="9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53AF4"/>
    <w:multiLevelType w:val="hybridMultilevel"/>
    <w:tmpl w:val="E1147496"/>
    <w:lvl w:ilvl="0" w:tplc="236A0552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57A02108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A91ADD82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4ACA91FE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plc="68DC20A2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5764F176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F6DACBEC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A8CE5782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94A63FFA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3342E"/>
    <w:rsid w:val="0036223A"/>
    <w:rsid w:val="00855E62"/>
    <w:rsid w:val="00D33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60"/>
      <w:ind w:left="2763" w:right="3125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22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23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60"/>
      <w:ind w:left="2763" w:right="3125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22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23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sprint4</vt:lpstr>
    </vt:vector>
  </TitlesOfParts>
  <Company/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sprint4</dc:title>
  <dc:creator>batul</dc:creator>
  <cp:lastModifiedBy>WELCOME</cp:lastModifiedBy>
  <cp:revision>2</cp:revision>
  <dcterms:created xsi:type="dcterms:W3CDTF">2022-11-19T09:23:00Z</dcterms:created>
  <dcterms:modified xsi:type="dcterms:W3CDTF">2022-11-19T09:23:00Z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LastSaved">
    <vt:filetime>2022-11-19T00:00:00Z</vt:filetime>
  </property>
</Properties>
</file>