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458" w:rsidRDefault="00741D92">
      <w:pPr>
        <w:rPr>
          <w:rFonts w:ascii="Algerian" w:hAnsi="Algerian"/>
          <w:sz w:val="40"/>
          <w:szCs w:val="40"/>
        </w:rPr>
      </w:pPr>
      <w:r w:rsidRPr="00741D92">
        <w:rPr>
          <w:rFonts w:ascii="Algerian" w:hAnsi="Algerian"/>
          <w:sz w:val="40"/>
          <w:szCs w:val="40"/>
        </w:rPr>
        <w:t>TESTING GARBAGE BINS DATA ANALYSIS:</w:t>
      </w:r>
    </w:p>
    <w:p w:rsidR="00AE5F7E" w:rsidRDefault="00AE5F7E">
      <w:pPr>
        <w:rPr>
          <w:rFonts w:ascii="Algerian" w:hAnsi="Algerian"/>
          <w:sz w:val="40"/>
          <w:szCs w:val="40"/>
        </w:rPr>
      </w:pPr>
    </w:p>
    <w:p w:rsidR="00AE5F7E" w:rsidRDefault="00AE5F7E">
      <w:pPr>
        <w:rPr>
          <w:rFonts w:ascii="Algerian" w:hAnsi="Algerian"/>
          <w:sz w:val="40"/>
          <w:szCs w:val="40"/>
        </w:rPr>
      </w:pPr>
    </w:p>
    <w:p w:rsidR="00AE5F7E" w:rsidRDefault="00AE5F7E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noProof/>
          <w:sz w:val="40"/>
          <w:szCs w:val="40"/>
        </w:rPr>
        <w:drawing>
          <wp:inline distT="0" distB="0" distL="0" distR="0" wp14:anchorId="6C03E74C" wp14:editId="6CCD38DB">
            <wp:extent cx="5943600" cy="27673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6f5a68-3712-4f05-bbc6-633d86ff7941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F7E" w:rsidRDefault="00AE5F7E">
      <w:pPr>
        <w:rPr>
          <w:rFonts w:ascii="Algerian" w:hAnsi="Algerian"/>
          <w:sz w:val="40"/>
          <w:szCs w:val="40"/>
        </w:rPr>
      </w:pPr>
    </w:p>
    <w:p w:rsidR="00AE5F7E" w:rsidRDefault="00AE5F7E">
      <w:pPr>
        <w:rPr>
          <w:rFonts w:ascii="Algerian" w:hAnsi="Algerian"/>
          <w:sz w:val="40"/>
          <w:szCs w:val="40"/>
        </w:rPr>
      </w:pPr>
    </w:p>
    <w:p w:rsidR="00AE5F7E" w:rsidRDefault="00AE5F7E">
      <w:pPr>
        <w:rPr>
          <w:rFonts w:ascii="Algerian" w:hAnsi="Algerian"/>
          <w:sz w:val="40"/>
          <w:szCs w:val="40"/>
        </w:rPr>
      </w:pPr>
    </w:p>
    <w:p w:rsidR="00AE5F7E" w:rsidRDefault="00AE5F7E">
      <w:pPr>
        <w:rPr>
          <w:rFonts w:ascii="Algerian" w:hAnsi="Algerian"/>
          <w:sz w:val="40"/>
          <w:szCs w:val="40"/>
        </w:rPr>
      </w:pPr>
    </w:p>
    <w:p w:rsidR="00AE5F7E" w:rsidRDefault="00AE5F7E">
      <w:pPr>
        <w:rPr>
          <w:rFonts w:ascii="Algerian" w:hAnsi="Algerian"/>
          <w:noProof/>
          <w:sz w:val="40"/>
          <w:szCs w:val="40"/>
        </w:rPr>
      </w:pPr>
    </w:p>
    <w:p w:rsidR="00AE5F7E" w:rsidRDefault="00AE5F7E">
      <w:pPr>
        <w:rPr>
          <w:rFonts w:ascii="Algerian" w:hAnsi="Algerian"/>
          <w:noProof/>
          <w:sz w:val="40"/>
          <w:szCs w:val="40"/>
        </w:rPr>
      </w:pPr>
    </w:p>
    <w:p w:rsidR="00AE5F7E" w:rsidRDefault="00AE5F7E">
      <w:pPr>
        <w:rPr>
          <w:rFonts w:ascii="Algerian" w:hAnsi="Algerian"/>
          <w:noProof/>
          <w:sz w:val="40"/>
          <w:szCs w:val="40"/>
        </w:rPr>
      </w:pPr>
    </w:p>
    <w:p w:rsidR="00AE5F7E" w:rsidRPr="00741D92" w:rsidRDefault="00AE5F7E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noProof/>
          <w:sz w:val="40"/>
          <w:szCs w:val="40"/>
        </w:rPr>
        <w:lastRenderedPageBreak/>
        <w:drawing>
          <wp:inline distT="0" distB="0" distL="0" distR="0">
            <wp:extent cx="5943600" cy="32454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7a83390-181d-440f-8dea-c1e88bc5711c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40"/>
          <w:szCs w:val="40"/>
        </w:rPr>
        <w:drawing>
          <wp:inline distT="0" distB="0" distL="0" distR="0">
            <wp:extent cx="5943600" cy="24441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2ed815-5741-4caf-96ac-0ab898541eae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40"/>
          <w:szCs w:val="40"/>
        </w:rPr>
        <w:drawing>
          <wp:inline distT="0" distB="0" distL="0" distR="0">
            <wp:extent cx="5943600" cy="24625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17df67-5331-4679-bb50-4792159ee652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40"/>
          <w:szCs w:val="40"/>
        </w:rPr>
        <w:lastRenderedPageBreak/>
        <w:drawing>
          <wp:inline distT="0" distB="0" distL="0" distR="0">
            <wp:extent cx="5943600" cy="27120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93783e-232a-44ae-8e9a-b6b4f5d1b071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40"/>
          <w:szCs w:val="40"/>
        </w:rPr>
        <w:lastRenderedPageBreak/>
        <w:drawing>
          <wp:inline distT="0" distB="0" distL="0" distR="0">
            <wp:extent cx="5943600" cy="62623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893a89-dcb5-4a19-895d-577598a0646d.jf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Algerian" w:hAnsi="Algerian"/>
          <w:noProof/>
          <w:sz w:val="40"/>
          <w:szCs w:val="40"/>
        </w:rPr>
        <w:lastRenderedPageBreak/>
        <w:drawing>
          <wp:inline distT="0" distB="0" distL="0" distR="0">
            <wp:extent cx="5943600" cy="46793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d546f7-7a6e-409b-9233-de5f5a2398b7.jf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5F7E" w:rsidRPr="00741D92" w:rsidSect="00AE5F7E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D92"/>
    <w:rsid w:val="00741D92"/>
    <w:rsid w:val="00AE5F7E"/>
    <w:rsid w:val="00F2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F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F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f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fif"/><Relationship Id="rId11" Type="http://schemas.openxmlformats.org/officeDocument/2006/relationships/image" Target="media/image7.jfif"/><Relationship Id="rId5" Type="http://schemas.openxmlformats.org/officeDocument/2006/relationships/image" Target="media/image1.jfif"/><Relationship Id="rId10" Type="http://schemas.openxmlformats.org/officeDocument/2006/relationships/image" Target="media/image6.jfif"/><Relationship Id="rId4" Type="http://schemas.openxmlformats.org/officeDocument/2006/relationships/webSettings" Target="webSettings.xml"/><Relationship Id="rId9" Type="http://schemas.openxmlformats.org/officeDocument/2006/relationships/image" Target="media/image5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2022-11-19T18:18:00Z</dcterms:created>
  <dcterms:modified xsi:type="dcterms:W3CDTF">2022-11-19T18:25:00Z</dcterms:modified>
</cp:coreProperties>
</file>