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FD12" w14:textId="77777777" w:rsidR="00336644" w:rsidRDefault="00000000">
      <w:pPr>
        <w:pStyle w:val="Title"/>
      </w:pPr>
      <w:r>
        <w:t>ASSIGNMENT-4</w:t>
      </w:r>
    </w:p>
    <w:p w14:paraId="184262B9" w14:textId="77777777" w:rsidR="00336644" w:rsidRDefault="00336644">
      <w:pPr>
        <w:pStyle w:val="BodyText"/>
        <w:rPr>
          <w:rFonts w:ascii="Times New Roman"/>
          <w:b/>
          <w:sz w:val="20"/>
        </w:rPr>
      </w:pPr>
    </w:p>
    <w:p w14:paraId="45D21C1D" w14:textId="77777777" w:rsidR="00336644" w:rsidRDefault="00336644">
      <w:pPr>
        <w:pStyle w:val="BodyText"/>
        <w:spacing w:before="9"/>
        <w:rPr>
          <w:rFonts w:ascii="Times New Roman"/>
          <w:b/>
          <w:sz w:val="17"/>
        </w:rPr>
      </w:pPr>
    </w:p>
    <w:tbl>
      <w:tblPr>
        <w:tblW w:w="0" w:type="auto"/>
        <w:tblInd w:w="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6"/>
        <w:gridCol w:w="4137"/>
      </w:tblGrid>
      <w:tr w:rsidR="00336644" w14:paraId="2DFEAF03" w14:textId="77777777">
        <w:trPr>
          <w:trHeight w:val="360"/>
        </w:trPr>
        <w:tc>
          <w:tcPr>
            <w:tcW w:w="5016" w:type="dxa"/>
            <w:tcBorders>
              <w:right w:val="single" w:sz="8" w:space="0" w:color="000000"/>
            </w:tcBorders>
          </w:tcPr>
          <w:p w14:paraId="288D5443" w14:textId="77777777" w:rsidR="0033664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50E64C01" w14:textId="77777777" w:rsidR="00336644" w:rsidRDefault="00000000">
            <w:pPr>
              <w:pStyle w:val="TableParagraph"/>
              <w:ind w:left="222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336644" w14:paraId="10DD8B83" w14:textId="77777777">
        <w:trPr>
          <w:trHeight w:val="354"/>
        </w:trPr>
        <w:tc>
          <w:tcPr>
            <w:tcW w:w="5016" w:type="dxa"/>
            <w:tcBorders>
              <w:right w:val="single" w:sz="8" w:space="0" w:color="000000"/>
            </w:tcBorders>
          </w:tcPr>
          <w:p w14:paraId="1E8CC81B" w14:textId="77777777" w:rsidR="00336644" w:rsidRDefault="00000000">
            <w:pPr>
              <w:pStyle w:val="TableParagraph"/>
              <w:spacing w:before="2" w:line="33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19E56843" w14:textId="544C934D" w:rsidR="00336644" w:rsidRDefault="009910CE">
            <w:pPr>
              <w:pStyle w:val="TableParagraph"/>
              <w:spacing w:before="2" w:line="333" w:lineRule="exact"/>
              <w:ind w:left="236"/>
              <w:rPr>
                <w:sz w:val="28"/>
              </w:rPr>
            </w:pPr>
            <w:r>
              <w:rPr>
                <w:sz w:val="28"/>
              </w:rPr>
              <w:t>Sure keerthana</w:t>
            </w:r>
          </w:p>
        </w:tc>
      </w:tr>
      <w:tr w:rsidR="00336644" w14:paraId="4CF6F018" w14:textId="77777777">
        <w:trPr>
          <w:trHeight w:val="359"/>
        </w:trPr>
        <w:tc>
          <w:tcPr>
            <w:tcW w:w="5016" w:type="dxa"/>
            <w:tcBorders>
              <w:right w:val="single" w:sz="8" w:space="0" w:color="000000"/>
            </w:tcBorders>
          </w:tcPr>
          <w:p w14:paraId="1E3DEAC5" w14:textId="77777777" w:rsidR="00336644" w:rsidRDefault="00000000">
            <w:pPr>
              <w:pStyle w:val="TableParagraph"/>
              <w:spacing w:before="2"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Register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48645AA9" w14:textId="22932CE0" w:rsidR="00336644" w:rsidRDefault="00000000">
            <w:pPr>
              <w:pStyle w:val="TableParagraph"/>
              <w:spacing w:before="2" w:line="338" w:lineRule="exact"/>
              <w:ind w:left="222"/>
              <w:rPr>
                <w:sz w:val="28"/>
              </w:rPr>
            </w:pPr>
            <w:r>
              <w:rPr>
                <w:sz w:val="28"/>
              </w:rPr>
              <w:t>1114191041</w:t>
            </w:r>
            <w:r w:rsidR="009910CE">
              <w:rPr>
                <w:sz w:val="28"/>
              </w:rPr>
              <w:t>07</w:t>
            </w:r>
          </w:p>
        </w:tc>
      </w:tr>
      <w:tr w:rsidR="00336644" w14:paraId="69ECF564" w14:textId="77777777">
        <w:trPr>
          <w:trHeight w:val="359"/>
        </w:trPr>
        <w:tc>
          <w:tcPr>
            <w:tcW w:w="5016" w:type="dxa"/>
            <w:tcBorders>
              <w:right w:val="single" w:sz="8" w:space="0" w:color="000000"/>
            </w:tcBorders>
          </w:tcPr>
          <w:p w14:paraId="3865955F" w14:textId="77777777" w:rsidR="00336644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137" w:type="dxa"/>
            <w:tcBorders>
              <w:left w:val="single" w:sz="8" w:space="0" w:color="000000"/>
            </w:tcBorders>
          </w:tcPr>
          <w:p w14:paraId="2C203062" w14:textId="77777777" w:rsidR="00336644" w:rsidRDefault="00000000">
            <w:pPr>
              <w:pStyle w:val="TableParagraph"/>
              <w:ind w:left="22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428EFCB5" w14:textId="77777777" w:rsidR="00336644" w:rsidRDefault="00336644">
      <w:pPr>
        <w:pStyle w:val="BodyText"/>
        <w:rPr>
          <w:rFonts w:ascii="Times New Roman"/>
          <w:b/>
          <w:sz w:val="20"/>
        </w:rPr>
      </w:pPr>
    </w:p>
    <w:p w14:paraId="02817D81" w14:textId="77777777" w:rsidR="00336644" w:rsidRDefault="00000000">
      <w:pPr>
        <w:pStyle w:val="Heading1"/>
        <w:spacing w:before="200" w:line="341" w:lineRule="exact"/>
      </w:pPr>
      <w:r>
        <w:t>Question</w:t>
      </w:r>
      <w:r>
        <w:rPr>
          <w:spacing w:val="-4"/>
        </w:rPr>
        <w:t xml:space="preserve"> </w:t>
      </w:r>
      <w:r>
        <w:t>1:</w:t>
      </w:r>
    </w:p>
    <w:p w14:paraId="3CB877DC" w14:textId="77777777" w:rsidR="00336644" w:rsidRDefault="00000000">
      <w:pPr>
        <w:pStyle w:val="BodyText"/>
        <w:spacing w:after="10" w:line="341" w:lineRule="exact"/>
        <w:ind w:left="302"/>
      </w:pPr>
      <w:r>
        <w:rPr>
          <w:color w:val="21292C"/>
        </w:rPr>
        <w:t>Pull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from docker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docker playground.</w:t>
      </w:r>
    </w:p>
    <w:p w14:paraId="0BDAFD08" w14:textId="77777777" w:rsidR="0033664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783A112" wp14:editId="2FC6E723">
            <wp:extent cx="5720022" cy="1179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8AC" w14:textId="77777777" w:rsidR="00336644" w:rsidRDefault="00336644">
      <w:pPr>
        <w:pStyle w:val="BodyText"/>
      </w:pPr>
    </w:p>
    <w:p w14:paraId="3F6A243D" w14:textId="77777777" w:rsidR="00336644" w:rsidRDefault="00336644">
      <w:pPr>
        <w:pStyle w:val="BodyText"/>
        <w:spacing w:before="3"/>
        <w:rPr>
          <w:sz w:val="22"/>
        </w:rPr>
      </w:pPr>
    </w:p>
    <w:p w14:paraId="65FD0569" w14:textId="77777777" w:rsidR="00336644" w:rsidRDefault="00000000">
      <w:pPr>
        <w:pStyle w:val="Heading1"/>
      </w:pPr>
      <w:r>
        <w:t>Question</w:t>
      </w:r>
      <w:r>
        <w:rPr>
          <w:spacing w:val="-4"/>
        </w:rPr>
        <w:t xml:space="preserve"> </w:t>
      </w:r>
      <w:r>
        <w:t>2:</w:t>
      </w:r>
    </w:p>
    <w:p w14:paraId="36C57166" w14:textId="77777777" w:rsidR="00336644" w:rsidRDefault="00000000">
      <w:pPr>
        <w:pStyle w:val="BodyText"/>
        <w:spacing w:before="90"/>
        <w:ind w:left="302" w:right="1504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file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r>
        <w:rPr>
          <w:color w:val="21292C"/>
        </w:rPr>
        <w:t>DockerDesktop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</w:p>
    <w:p w14:paraId="4F9C313E" w14:textId="77777777" w:rsidR="00336644" w:rsidRDefault="00336644">
      <w:pPr>
        <w:pStyle w:val="BodyText"/>
        <w:spacing w:before="7"/>
        <w:rPr>
          <w:sz w:val="33"/>
        </w:rPr>
      </w:pPr>
    </w:p>
    <w:p w14:paraId="3619F389" w14:textId="77777777" w:rsidR="00336644" w:rsidRDefault="00000000">
      <w:pPr>
        <w:ind w:left="302"/>
        <w:rPr>
          <w:rFonts w:ascii="Times New Roman"/>
        </w:rPr>
      </w:pPr>
      <w:r>
        <w:rPr>
          <w:rFonts w:ascii="Times New Roman"/>
        </w:rPr>
        <w:t>FROM</w:t>
      </w:r>
    </w:p>
    <w:p w14:paraId="1CA0AAB6" w14:textId="77777777" w:rsidR="00336644" w:rsidRDefault="00000000">
      <w:pPr>
        <w:spacing w:before="179" w:line="410" w:lineRule="auto"/>
        <w:ind w:left="302" w:right="7992"/>
        <w:rPr>
          <w:rFonts w:ascii="Times New Roman"/>
        </w:rPr>
      </w:pPr>
      <w:r>
        <w:rPr>
          <w:rFonts w:ascii="Times New Roman"/>
          <w:spacing w:val="-2"/>
        </w:rPr>
        <w:t>helloworld:lates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tWORKDIR</w:t>
      </w:r>
    </w:p>
    <w:p w14:paraId="5AC1B6B9" w14:textId="77777777" w:rsidR="00336644" w:rsidRDefault="00000000">
      <w:pPr>
        <w:spacing w:line="415" w:lineRule="auto"/>
        <w:ind w:left="302" w:right="8413"/>
        <w:rPr>
          <w:rFonts w:ascii="Times New Roman"/>
        </w:rPr>
      </w:pPr>
      <w:r>
        <w:rPr>
          <w:rFonts w:ascii="Times New Roman"/>
          <w:spacing w:val="-1"/>
        </w:rPr>
        <w:t>~/Desktop/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.</w:t>
      </w:r>
    </w:p>
    <w:p w14:paraId="548BB04C" w14:textId="77777777" w:rsidR="00336644" w:rsidRDefault="00000000">
      <w:pPr>
        <w:spacing w:line="410" w:lineRule="auto"/>
        <w:ind w:left="302" w:right="8333"/>
        <w:rPr>
          <w:rFonts w:ascii="Times New Roman"/>
        </w:rPr>
      </w:pPr>
      <w:r>
        <w:rPr>
          <w:rFonts w:ascii="Times New Roman"/>
        </w:rPr>
        <w:t>helloworld/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WORKDIR</w:t>
      </w:r>
    </w:p>
    <w:p w14:paraId="0DF72C54" w14:textId="77777777" w:rsidR="00336644" w:rsidRDefault="00000000">
      <w:pPr>
        <w:tabs>
          <w:tab w:val="left" w:pos="978"/>
          <w:tab w:val="left" w:pos="1472"/>
          <w:tab w:val="left" w:pos="1901"/>
          <w:tab w:val="left" w:pos="2222"/>
        </w:tabs>
        <w:spacing w:line="410" w:lineRule="auto"/>
        <w:ind w:left="302" w:right="7329"/>
        <w:rPr>
          <w:rFonts w:ascii="Times New Roman"/>
        </w:rPr>
      </w:pPr>
      <w:r>
        <w:rPr>
          <w:rFonts w:ascii="Times New Roman"/>
        </w:rPr>
        <w:t>~/Desktop/htmlfile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-r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pacing w:val="-1"/>
        </w:rPr>
        <w:t>RUN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chmod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app.sh</w:t>
      </w:r>
    </w:p>
    <w:p w14:paraId="5E6C4863" w14:textId="77777777" w:rsidR="00336644" w:rsidRDefault="00000000">
      <w:pPr>
        <w:spacing w:line="246" w:lineRule="exact"/>
        <w:ind w:left="302"/>
        <w:rPr>
          <w:rFonts w:ascii="Times New Roman"/>
        </w:rPr>
      </w:pPr>
      <w:r>
        <w:rPr>
          <w:rFonts w:ascii="Times New Roman"/>
        </w:rPr>
        <w:t>CMD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n/sh","app.sh"]</w:t>
      </w:r>
    </w:p>
    <w:p w14:paraId="7B21EECE" w14:textId="77777777" w:rsidR="00336644" w:rsidRDefault="00336644">
      <w:pPr>
        <w:spacing w:line="246" w:lineRule="exact"/>
        <w:rPr>
          <w:rFonts w:ascii="Times New Roman"/>
        </w:rPr>
        <w:sectPr w:rsidR="00336644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14:paraId="5FD343CE" w14:textId="77777777" w:rsidR="00336644" w:rsidRDefault="00000000">
      <w:pPr>
        <w:pStyle w:val="Heading1"/>
        <w:spacing w:before="17"/>
        <w:ind w:left="263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7C9DFB02" wp14:editId="53B37F00">
            <wp:simplePos x="0" y="0"/>
            <wp:positionH relativeFrom="page">
              <wp:posOffset>1042669</wp:posOffset>
            </wp:positionH>
            <wp:positionV relativeFrom="paragraph">
              <wp:posOffset>280163</wp:posOffset>
            </wp:positionV>
            <wp:extent cx="5908862" cy="10721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62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3:</w:t>
      </w:r>
    </w:p>
    <w:p w14:paraId="46DD1020" w14:textId="77777777" w:rsidR="00336644" w:rsidRDefault="00000000">
      <w:pPr>
        <w:pStyle w:val="BodyText"/>
        <w:ind w:left="302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helloworld</w:t>
      </w:r>
      <w:r>
        <w:rPr>
          <w:color w:val="21292C"/>
          <w:spacing w:val="-1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app.</w:t>
      </w:r>
    </w:p>
    <w:p w14:paraId="29C070BF" w14:textId="77777777" w:rsidR="00336644" w:rsidRDefault="00336644">
      <w:pPr>
        <w:pStyle w:val="BodyText"/>
        <w:spacing w:before="7"/>
      </w:pPr>
    </w:p>
    <w:p w14:paraId="56B2100C" w14:textId="77777777" w:rsidR="00336644" w:rsidRDefault="00000000">
      <w:pPr>
        <w:pStyle w:val="Heading1"/>
        <w:spacing w:before="1"/>
      </w:pPr>
      <w:r>
        <w:t>Question</w:t>
      </w:r>
      <w:r>
        <w:rPr>
          <w:spacing w:val="-4"/>
        </w:rPr>
        <w:t xml:space="preserve"> </w:t>
      </w:r>
      <w:r>
        <w:t>4:</w:t>
      </w:r>
    </w:p>
    <w:p w14:paraId="081E9333" w14:textId="77777777" w:rsidR="00336644" w:rsidRDefault="00000000">
      <w:pPr>
        <w:pStyle w:val="BodyText"/>
        <w:spacing w:before="85" w:line="242" w:lineRule="auto"/>
        <w:ind w:left="302" w:right="1504"/>
      </w:pPr>
      <w:r>
        <w:rPr>
          <w:color w:val="21292C"/>
        </w:rPr>
        <w:t>Create a Kubernetes cluster in IBM cloud and deploy helloworld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orjob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r>
        <w:rPr>
          <w:color w:val="21292C"/>
        </w:rPr>
        <w:t>node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port.</w:t>
      </w:r>
    </w:p>
    <w:p w14:paraId="1801C227" w14:textId="77777777" w:rsidR="00336644" w:rsidRDefault="00336644">
      <w:pPr>
        <w:pStyle w:val="BodyText"/>
        <w:rPr>
          <w:sz w:val="20"/>
        </w:rPr>
      </w:pPr>
    </w:p>
    <w:p w14:paraId="1682159B" w14:textId="77777777" w:rsidR="0033664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1C05D5" wp14:editId="56188642">
            <wp:simplePos x="0" y="0"/>
            <wp:positionH relativeFrom="page">
              <wp:posOffset>914400</wp:posOffset>
            </wp:positionH>
            <wp:positionV relativeFrom="paragraph">
              <wp:posOffset>159714</wp:posOffset>
            </wp:positionV>
            <wp:extent cx="602230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644"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644"/>
    <w:rsid w:val="00336644"/>
    <w:rsid w:val="009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BC23"/>
  <w15:docId w15:val="{63F0E37E-F499-4AEE-9E40-42486B6C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7"/>
      <w:ind w:left="313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NANI REDDY</cp:lastModifiedBy>
  <cp:revision>2</cp:revision>
  <dcterms:created xsi:type="dcterms:W3CDTF">2022-11-05T11:52:00Z</dcterms:created>
  <dcterms:modified xsi:type="dcterms:W3CDTF">2022-11-05T11:53:00Z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