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CE" w:rsidRDefault="003463D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Smart Farming Application</w:t>
      </w:r>
    </w:p>
    <w:p w:rsidR="003463D7" w:rsidRDefault="003463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Pr="003463D7">
        <w:rPr>
          <w:rFonts w:ascii="Times New Roman" w:hAnsi="Times New Roman" w:cs="Times New Roman"/>
          <w:sz w:val="40"/>
          <w:szCs w:val="40"/>
        </w:rPr>
        <w:t>Category: Internet of Things</w:t>
      </w:r>
    </w:p>
    <w:p w:rsidR="003463D7" w:rsidRDefault="003463D7">
      <w:pPr>
        <w:rPr>
          <w:rFonts w:ascii="Times New Roman" w:hAnsi="Times New Roman" w:cs="Times New Roman"/>
          <w:sz w:val="40"/>
          <w:szCs w:val="40"/>
        </w:rPr>
      </w:pPr>
    </w:p>
    <w:p w:rsidR="003463D7" w:rsidRDefault="003463D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Industry Mentors:</w:t>
      </w:r>
    </w:p>
    <w:p w:rsidR="003463D7" w:rsidRDefault="003463D7" w:rsidP="0034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Sowjanya</w:t>
      </w:r>
    </w:p>
    <w:p w:rsidR="003463D7" w:rsidRDefault="003463D7" w:rsidP="0034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Sandeep</w:t>
      </w:r>
    </w:p>
    <w:p w:rsidR="003463D7" w:rsidRDefault="003463D7" w:rsidP="003463D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Faculty Mentor:</w:t>
      </w:r>
    </w:p>
    <w:p w:rsidR="003463D7" w:rsidRPr="003463D7" w:rsidRDefault="003463D7" w:rsidP="003463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    </w:t>
      </w:r>
      <w:r w:rsidRPr="003463D7">
        <w:rPr>
          <w:rFonts w:ascii="Times New Roman" w:hAnsi="Times New Roman" w:cs="Times New Roman"/>
          <w:sz w:val="40"/>
          <w:szCs w:val="40"/>
        </w:rPr>
        <w:t>G. Monisha</w:t>
      </w:r>
    </w:p>
    <w:p w:rsidR="003463D7" w:rsidRDefault="003463D7" w:rsidP="003463D7">
      <w:pPr>
        <w:rPr>
          <w:rFonts w:ascii="Times New Roman" w:hAnsi="Times New Roman" w:cs="Times New Roman"/>
          <w:sz w:val="52"/>
          <w:szCs w:val="52"/>
        </w:rPr>
      </w:pPr>
    </w:p>
    <w:p w:rsidR="003463D7" w:rsidRPr="003463D7" w:rsidRDefault="003463D7" w:rsidP="003463D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Team Leader:</w:t>
      </w:r>
    </w:p>
    <w:p w:rsidR="003463D7" w:rsidRPr="003463D7" w:rsidRDefault="003463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V.Priya</w:t>
      </w:r>
    </w:p>
    <w:p w:rsidR="003463D7" w:rsidRDefault="003463D7">
      <w:pPr>
        <w:rPr>
          <w:rFonts w:ascii="Times New Roman" w:hAnsi="Times New Roman" w:cs="Times New Roman"/>
          <w:sz w:val="40"/>
          <w:szCs w:val="40"/>
        </w:rPr>
      </w:pPr>
      <w:r w:rsidRPr="003463D7">
        <w:rPr>
          <w:rFonts w:ascii="Times New Roman" w:hAnsi="Times New Roman" w:cs="Times New Roman"/>
          <w:sz w:val="52"/>
          <w:szCs w:val="52"/>
        </w:rPr>
        <w:t>Team Members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3463D7" w:rsidRDefault="003463D7" w:rsidP="00346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X. Sneha</w:t>
      </w:r>
    </w:p>
    <w:p w:rsidR="003463D7" w:rsidRDefault="003463D7" w:rsidP="00346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R. Sandhiya</w:t>
      </w:r>
    </w:p>
    <w:p w:rsidR="003463D7" w:rsidRDefault="003463D7" w:rsidP="00346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M. Navaniya shanmugabharathi</w:t>
      </w:r>
    </w:p>
    <w:p w:rsidR="003463D7" w:rsidRDefault="003463D7" w:rsidP="003463D7">
      <w:pPr>
        <w:pStyle w:val="ListParagraph"/>
        <w:ind w:left="3705"/>
        <w:rPr>
          <w:rFonts w:ascii="Times New Roman" w:hAnsi="Times New Roman" w:cs="Times New Roman"/>
          <w:sz w:val="40"/>
          <w:szCs w:val="40"/>
        </w:rPr>
      </w:pPr>
    </w:p>
    <w:p w:rsidR="003463D7" w:rsidRDefault="003463D7" w:rsidP="003463D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</w:t>
      </w:r>
    </w:p>
    <w:p w:rsidR="003463D7" w:rsidRDefault="003463D7" w:rsidP="003463D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Use cases</w:t>
      </w:r>
      <w:r w:rsidR="007E5E3E">
        <w:rPr>
          <w:rFonts w:ascii="Times New Roman" w:hAnsi="Times New Roman" w:cs="Times New Roman"/>
          <w:sz w:val="52"/>
          <w:szCs w:val="52"/>
        </w:rPr>
        <w:t>:-</w:t>
      </w:r>
    </w:p>
    <w:p w:rsidR="008C0EF7" w:rsidRDefault="008C0EF7" w:rsidP="008C0EF7">
      <w:pPr>
        <w:pStyle w:val="ListParagraph"/>
        <w:ind w:left="1095"/>
        <w:rPr>
          <w:rFonts w:ascii="Times New Roman" w:hAnsi="Times New Roman" w:cs="Times New Roman"/>
          <w:sz w:val="52"/>
          <w:szCs w:val="52"/>
        </w:rPr>
      </w:pPr>
    </w:p>
    <w:p w:rsidR="003463D7" w:rsidRDefault="003463D7" w:rsidP="00346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Data collection</w:t>
      </w:r>
      <w:r w:rsidR="007E5E3E">
        <w:rPr>
          <w:rFonts w:ascii="Times New Roman" w:hAnsi="Times New Roman" w:cs="Times New Roman"/>
          <w:sz w:val="52"/>
          <w:szCs w:val="52"/>
        </w:rPr>
        <w:t>:-</w:t>
      </w:r>
    </w:p>
    <w:p w:rsidR="008C0EF7" w:rsidRDefault="003463D7" w:rsidP="008C0EF7">
      <w:pPr>
        <w:pStyle w:val="ListParagraph"/>
        <w:ind w:left="1095"/>
        <w:rPr>
          <w:rFonts w:ascii="Times New Roman" w:hAnsi="Times New Roman" w:cs="Times New Roman"/>
          <w:sz w:val="52"/>
          <w:szCs w:val="52"/>
        </w:rPr>
      </w:pPr>
      <w:r w:rsidRPr="008C0EF7">
        <w:rPr>
          <w:rFonts w:ascii="Times New Roman" w:hAnsi="Times New Roman" w:cs="Times New Roman"/>
          <w:sz w:val="40"/>
          <w:szCs w:val="40"/>
        </w:rPr>
        <w:t xml:space="preserve">       Smart farming sensor can monitor weather condition, </w:t>
      </w:r>
      <w:r w:rsidR="008C0EF7" w:rsidRPr="008C0EF7">
        <w:rPr>
          <w:rFonts w:ascii="Times New Roman" w:hAnsi="Times New Roman" w:cs="Times New Roman"/>
          <w:sz w:val="40"/>
          <w:szCs w:val="40"/>
        </w:rPr>
        <w:t>soil quality, crop growth progress</w:t>
      </w:r>
      <w:r w:rsidR="008C0EF7">
        <w:rPr>
          <w:rFonts w:ascii="Times New Roman" w:hAnsi="Times New Roman" w:cs="Times New Roman"/>
          <w:sz w:val="52"/>
          <w:szCs w:val="52"/>
        </w:rPr>
        <w:t>.</w:t>
      </w:r>
    </w:p>
    <w:p w:rsidR="008C0EF7" w:rsidRDefault="008C0EF7" w:rsidP="008C0EF7">
      <w:pPr>
        <w:pStyle w:val="ListParagraph"/>
        <w:ind w:left="1095"/>
        <w:rPr>
          <w:rFonts w:ascii="Times New Roman" w:hAnsi="Times New Roman" w:cs="Times New Roman"/>
          <w:sz w:val="52"/>
          <w:szCs w:val="52"/>
        </w:rPr>
      </w:pPr>
    </w:p>
    <w:p w:rsidR="008C0EF7" w:rsidRPr="008C0EF7" w:rsidRDefault="008C0EF7" w:rsidP="008C0E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 w:rsidRPr="008C0EF7">
        <w:rPr>
          <w:rFonts w:ascii="Times New Roman" w:hAnsi="Times New Roman" w:cs="Times New Roman"/>
          <w:sz w:val="52"/>
          <w:szCs w:val="52"/>
        </w:rPr>
        <w:t>Cost management</w:t>
      </w:r>
      <w:r w:rsidR="007E5E3E">
        <w:rPr>
          <w:rFonts w:ascii="Times New Roman" w:hAnsi="Times New Roman" w:cs="Times New Roman"/>
          <w:sz w:val="52"/>
          <w:szCs w:val="52"/>
        </w:rPr>
        <w:t>:-</w:t>
      </w:r>
    </w:p>
    <w:p w:rsidR="008C0EF7" w:rsidRDefault="008C0EF7" w:rsidP="008C0EF7">
      <w:pPr>
        <w:pStyle w:val="ListParagraph"/>
        <w:ind w:left="1095"/>
        <w:rPr>
          <w:rFonts w:ascii="Times New Roman" w:hAnsi="Times New Roman" w:cs="Times New Roman"/>
          <w:sz w:val="40"/>
          <w:szCs w:val="40"/>
        </w:rPr>
      </w:pPr>
      <w:r w:rsidRPr="008C0EF7"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8C0EF7">
        <w:rPr>
          <w:rFonts w:ascii="Times New Roman" w:hAnsi="Times New Roman" w:cs="Times New Roman"/>
          <w:sz w:val="40"/>
          <w:szCs w:val="40"/>
        </w:rPr>
        <w:t>Scientifically knowing how much water a plat needs for growth, versus the actual amount that it’s fed, will educate farmers to cut down unnecessary irrigation ant to conserve water.</w:t>
      </w:r>
    </w:p>
    <w:p w:rsidR="008C0EF7" w:rsidRDefault="008C0EF7" w:rsidP="008C0EF7">
      <w:pPr>
        <w:pStyle w:val="ListParagraph"/>
        <w:ind w:left="1095"/>
        <w:rPr>
          <w:rFonts w:ascii="Times New Roman" w:hAnsi="Times New Roman" w:cs="Times New Roman"/>
          <w:sz w:val="52"/>
          <w:szCs w:val="52"/>
        </w:rPr>
      </w:pPr>
    </w:p>
    <w:p w:rsidR="008C0EF7" w:rsidRDefault="008C0EF7" w:rsidP="008C0E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Enhanced </w:t>
      </w:r>
      <w:r w:rsidRPr="008C0EF7">
        <w:rPr>
          <w:rFonts w:ascii="Times New Roman" w:hAnsi="Times New Roman" w:cs="Times New Roman"/>
          <w:sz w:val="52"/>
          <w:szCs w:val="52"/>
        </w:rPr>
        <w:t>product quality</w:t>
      </w:r>
      <w:r w:rsidR="007E5E3E">
        <w:rPr>
          <w:rFonts w:ascii="Times New Roman" w:hAnsi="Times New Roman" w:cs="Times New Roman"/>
          <w:sz w:val="52"/>
          <w:szCs w:val="52"/>
        </w:rPr>
        <w:t>:-</w:t>
      </w:r>
    </w:p>
    <w:p w:rsidR="008C0EF7" w:rsidRDefault="008C0EF7" w:rsidP="008C0EF7">
      <w:pPr>
        <w:pStyle w:val="ListParagraph"/>
        <w:ind w:left="1095"/>
        <w:rPr>
          <w:rFonts w:ascii="Times New Roman" w:hAnsi="Times New Roman" w:cs="Times New Roman"/>
          <w:sz w:val="52"/>
          <w:szCs w:val="52"/>
        </w:rPr>
      </w:pPr>
      <w:r w:rsidRPr="008C0EF7">
        <w:rPr>
          <w:rFonts w:ascii="Times New Roman" w:hAnsi="Times New Roman" w:cs="Times New Roman"/>
          <w:sz w:val="40"/>
          <w:szCs w:val="40"/>
        </w:rPr>
        <w:t xml:space="preserve">       Quality control is already an aspect of IOT in manufacturing, wherein thermal, and other related sensors are able to constantly </w:t>
      </w:r>
      <w:r>
        <w:rPr>
          <w:rFonts w:ascii="Times New Roman" w:hAnsi="Times New Roman" w:cs="Times New Roman"/>
          <w:sz w:val="40"/>
          <w:szCs w:val="40"/>
        </w:rPr>
        <w:t xml:space="preserve">monitor the quality </w:t>
      </w:r>
      <w:r w:rsidRPr="008C0EF7">
        <w:rPr>
          <w:rFonts w:ascii="Times New Roman" w:hAnsi="Times New Roman" w:cs="Times New Roman"/>
          <w:sz w:val="40"/>
          <w:szCs w:val="40"/>
        </w:rPr>
        <w:t>metrics of produced go</w:t>
      </w:r>
      <w:r>
        <w:rPr>
          <w:rFonts w:ascii="Times New Roman" w:hAnsi="Times New Roman" w:cs="Times New Roman"/>
          <w:sz w:val="40"/>
          <w:szCs w:val="40"/>
        </w:rPr>
        <w:t>ods.</w:t>
      </w:r>
    </w:p>
    <w:p w:rsidR="008C0EF7" w:rsidRDefault="008C0EF7" w:rsidP="008C0EF7">
      <w:pPr>
        <w:pStyle w:val="ListParagraph"/>
        <w:ind w:left="1095"/>
        <w:rPr>
          <w:rFonts w:ascii="Times New Roman" w:hAnsi="Times New Roman" w:cs="Times New Roman"/>
          <w:sz w:val="52"/>
          <w:szCs w:val="52"/>
        </w:rPr>
      </w:pPr>
    </w:p>
    <w:p w:rsidR="008C0EF7" w:rsidRDefault="008C0EF7" w:rsidP="008C0EF7">
      <w:pPr>
        <w:pStyle w:val="ListParagraph"/>
        <w:ind w:left="1095"/>
        <w:rPr>
          <w:rFonts w:ascii="Times New Roman" w:hAnsi="Times New Roman" w:cs="Times New Roman"/>
          <w:sz w:val="52"/>
          <w:szCs w:val="52"/>
        </w:rPr>
      </w:pPr>
    </w:p>
    <w:p w:rsidR="008C0EF7" w:rsidRDefault="008C0EF7" w:rsidP="008C0EF7">
      <w:pPr>
        <w:pStyle w:val="ListParagraph"/>
        <w:ind w:left="1095"/>
        <w:rPr>
          <w:rFonts w:ascii="Times New Roman" w:hAnsi="Times New Roman" w:cs="Times New Roman"/>
          <w:sz w:val="52"/>
          <w:szCs w:val="52"/>
        </w:rPr>
      </w:pPr>
    </w:p>
    <w:p w:rsidR="008C0EF7" w:rsidRDefault="002643BB" w:rsidP="002643BB">
      <w:pPr>
        <w:rPr>
          <w:rFonts w:ascii="Times New Roman" w:hAnsi="Times New Roman" w:cs="Times New Roman"/>
          <w:sz w:val="52"/>
          <w:szCs w:val="52"/>
        </w:rPr>
      </w:pPr>
      <w:r w:rsidRPr="002643BB">
        <w:rPr>
          <w:rFonts w:ascii="Times New Roman" w:hAnsi="Times New Roman" w:cs="Times New Roman"/>
          <w:sz w:val="52"/>
          <w:szCs w:val="52"/>
        </w:rPr>
        <w:lastRenderedPageBreak/>
        <w:t>Novelty</w:t>
      </w:r>
      <w:r w:rsidR="007E5E3E">
        <w:rPr>
          <w:rFonts w:ascii="Times New Roman" w:hAnsi="Times New Roman" w:cs="Times New Roman"/>
          <w:sz w:val="52"/>
          <w:szCs w:val="52"/>
        </w:rPr>
        <w:t>:-</w:t>
      </w:r>
    </w:p>
    <w:p w:rsidR="002643BB" w:rsidRPr="00AF07A1" w:rsidRDefault="002643BB" w:rsidP="00AF07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52"/>
          <w:szCs w:val="52"/>
        </w:rPr>
      </w:pPr>
      <w:r w:rsidRPr="00AF07A1">
        <w:rPr>
          <w:rStyle w:val="Strong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Adoption of internet connectivity solutions in farming practices has been triggered, to reduce the need for manual labor</w:t>
      </w:r>
      <w:r w:rsidRPr="00AF07A1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2643BB" w:rsidRPr="00AF07A1" w:rsidRDefault="002643BB" w:rsidP="00AF07A1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AF07A1">
        <w:rPr>
          <w:rStyle w:val="Strong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Enables growers and farmers to reduce waste and enhance productivity.</w:t>
      </w:r>
    </w:p>
    <w:p w:rsidR="002643BB" w:rsidRPr="00AF07A1" w:rsidRDefault="002643BB" w:rsidP="00AF07A1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  <w:b w:val="0"/>
          <w:bCs w:val="0"/>
          <w:sz w:val="40"/>
          <w:szCs w:val="40"/>
        </w:rPr>
      </w:pPr>
      <w:r w:rsidRPr="00AF07A1">
        <w:rPr>
          <w:rStyle w:val="Strong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Focused on helping farmers close the supply demand gap.</w:t>
      </w:r>
    </w:p>
    <w:p w:rsidR="002643BB" w:rsidRDefault="002643BB" w:rsidP="002643BB">
      <w:pPr>
        <w:rPr>
          <w:rStyle w:val="Strong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087549" w:rsidRDefault="007E5E3E" w:rsidP="00087549">
      <w:pPr>
        <w:rPr>
          <w:rStyle w:val="Strong"/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Feasability </w:t>
      </w:r>
      <w:r w:rsidR="00087549" w:rsidRPr="00087549">
        <w:rPr>
          <w:rStyle w:val="Strong"/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of</w:t>
      </w:r>
      <w:r w:rsidR="00087549">
        <w:rPr>
          <w:rStyle w:val="Strong"/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r w:rsidR="00087549" w:rsidRPr="00087549">
        <w:rPr>
          <w:rStyle w:val="Strong"/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idea</w:t>
      </w:r>
      <w:r>
        <w:rPr>
          <w:rStyle w:val="Strong"/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:-</w:t>
      </w:r>
    </w:p>
    <w:p w:rsidR="002643BB" w:rsidRPr="00AF07A1" w:rsidRDefault="00087549" w:rsidP="00AF07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  <w:r w:rsidRPr="00AF07A1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The approach of using IOT technology to ensure optimum application of resources to achieve high crop yields and reduce operational costs is called precision agriculture.</w:t>
      </w:r>
    </w:p>
    <w:p w:rsidR="00087549" w:rsidRPr="00AF07A1" w:rsidRDefault="00087549" w:rsidP="00AF07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AF07A1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The farmers can monitor the field conditions from anywhere. </w:t>
      </w:r>
    </w:p>
    <w:p w:rsidR="00087549" w:rsidRDefault="00087549" w:rsidP="00087549">
      <w:pPr>
        <w:pStyle w:val="ListParagraph"/>
        <w:ind w:left="1800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087549" w:rsidRDefault="00087549" w:rsidP="00087549">
      <w:pPr>
        <w:pStyle w:val="ListParagraph"/>
        <w:ind w:left="1800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087549" w:rsidRDefault="00087549" w:rsidP="00087549">
      <w:pPr>
        <w:pStyle w:val="ListParagraph"/>
        <w:ind w:left="1800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087549" w:rsidRDefault="00087549" w:rsidP="00087549">
      <w:pPr>
        <w:pStyle w:val="ListParagraph"/>
        <w:ind w:left="1800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AF07A1" w:rsidRDefault="00AF07A1" w:rsidP="00087549">
      <w:pP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</w:pPr>
    </w:p>
    <w:p w:rsidR="00087549" w:rsidRDefault="00087549" w:rsidP="00087549">
      <w:pP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lastRenderedPageBreak/>
        <w:t>Bu</w:t>
      </w:r>
      <w:r w:rsidRPr="0008754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siness model</w:t>
      </w:r>
      <w:r w:rsidR="007E5E3E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:-</w:t>
      </w:r>
    </w:p>
    <w:p w:rsidR="00087549" w:rsidRDefault="00087549" w:rsidP="00087549"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mart farming chart" style="width:24pt;height:24pt"/>
        </w:pict>
      </w:r>
      <w:r w:rsidR="007E5E3E" w:rsidRPr="007E5E3E">
        <w:t xml:space="preserve"> </w:t>
      </w:r>
      <w:r w:rsidR="007E5E3E">
        <w:rPr>
          <w:noProof/>
        </w:rPr>
        <w:drawing>
          <wp:inline distT="0" distB="0" distL="0" distR="0">
            <wp:extent cx="3209925" cy="3220067"/>
            <wp:effectExtent l="19050" t="0" r="9525" b="0"/>
            <wp:docPr id="5" name="Picture 5" descr="Smart farming: the latest moovement in IoT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rt farming: the latest moovement in IoT use cas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2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3E" w:rsidRDefault="007E5E3E" w:rsidP="00087549"/>
    <w:p w:rsidR="007E5E3E" w:rsidRDefault="007E5E3E" w:rsidP="00087549"/>
    <w:p w:rsidR="007E5E3E" w:rsidRDefault="007E5E3E" w:rsidP="00087549"/>
    <w:p w:rsidR="007E5E3E" w:rsidRDefault="007E5E3E" w:rsidP="00087549">
      <w:pP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Social Impact:-</w:t>
      </w:r>
    </w:p>
    <w:p w:rsidR="007E5E3E" w:rsidRDefault="007E5E3E" w:rsidP="00087549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7E5E3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With IO</w:t>
      </w:r>
      <w:r w:rsidRPr="007E5E3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T, companies can enjoy benefits like </w:t>
      </w:r>
      <w:r w:rsidRPr="007E5E3E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>better crop productivity and improved worker safety</w:t>
      </w:r>
      <w:r w:rsidRPr="007E5E3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. They can use less fertilizer, water and pesticides. Because farmers can decrease the fertilizers and pesticides they use, there is less runoff into groundwater and rivers. This results in a lower impact on the ecosystem</w:t>
      </w: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.</w:t>
      </w:r>
    </w:p>
    <w:p w:rsidR="007E5E3E" w:rsidRDefault="007E5E3E" w:rsidP="00087549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7E5E3E" w:rsidRDefault="007E5E3E" w:rsidP="00087549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7E5E3E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lastRenderedPageBreak/>
        <w:t>Scalability of solution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:-</w:t>
      </w:r>
    </w:p>
    <w:p w:rsidR="007E5E3E" w:rsidRPr="00AF07A1" w:rsidRDefault="007E5E3E" w:rsidP="00AF07A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4960"/>
          <w:sz w:val="40"/>
          <w:szCs w:val="40"/>
        </w:rPr>
      </w:pPr>
      <w:r w:rsidRPr="00AF07A1">
        <w:rPr>
          <w:rFonts w:ascii="Times New Roman" w:eastAsia="Times New Roman" w:hAnsi="Times New Roman" w:cs="Times New Roman"/>
          <w:color w:val="334960"/>
          <w:sz w:val="40"/>
          <w:szCs w:val="40"/>
        </w:rPr>
        <w:t>Automatic adjustment of farming equipment made possible by linking information like crops/weather and equipment to auto-adjust temperature, humidity, etc.</w:t>
      </w:r>
    </w:p>
    <w:p w:rsidR="007E5E3E" w:rsidRPr="00AF07A1" w:rsidRDefault="007E5E3E" w:rsidP="00AF07A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4960"/>
          <w:sz w:val="40"/>
          <w:szCs w:val="40"/>
        </w:rPr>
      </w:pPr>
      <w:r w:rsidRPr="00AF07A1">
        <w:rPr>
          <w:rFonts w:ascii="Times New Roman" w:eastAsia="Times New Roman" w:hAnsi="Times New Roman" w:cs="Times New Roman"/>
          <w:color w:val="334960"/>
          <w:sz w:val="40"/>
          <w:szCs w:val="40"/>
        </w:rPr>
        <w:t>In large farmland, Internet of Things equipped drone helps to receive the current state of crops and send the live pictures of farmland.</w:t>
      </w:r>
    </w:p>
    <w:p w:rsidR="007E5E3E" w:rsidRPr="00AF07A1" w:rsidRDefault="00AF07A1" w:rsidP="00AF07A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4960"/>
          <w:sz w:val="40"/>
          <w:szCs w:val="40"/>
        </w:rPr>
      </w:pPr>
      <w:r>
        <w:rPr>
          <w:rFonts w:ascii="Times New Roman" w:eastAsia="Times New Roman" w:hAnsi="Times New Roman" w:cs="Times New Roman"/>
          <w:color w:val="334960"/>
          <w:sz w:val="40"/>
          <w:szCs w:val="40"/>
        </w:rPr>
        <w:t>A</w:t>
      </w:r>
      <w:r w:rsidR="007E5E3E" w:rsidRPr="00AF07A1">
        <w:rPr>
          <w:rFonts w:ascii="Times New Roman" w:eastAsia="Times New Roman" w:hAnsi="Times New Roman" w:cs="Times New Roman"/>
          <w:color w:val="334960"/>
          <w:sz w:val="40"/>
          <w:szCs w:val="40"/>
        </w:rPr>
        <w:t>nalyzing farmland from the land using its Solutions you will know the current situation of fields and crops in.</w:t>
      </w:r>
    </w:p>
    <w:p w:rsidR="007E5E3E" w:rsidRPr="007E5E3E" w:rsidRDefault="007E5E3E" w:rsidP="00087549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sectPr w:rsidR="007E5E3E" w:rsidRPr="007E5E3E" w:rsidSect="00C4593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55618"/>
    <w:multiLevelType w:val="hybridMultilevel"/>
    <w:tmpl w:val="72082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0A2726A"/>
    <w:multiLevelType w:val="hybridMultilevel"/>
    <w:tmpl w:val="089EFB62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34740D20"/>
    <w:multiLevelType w:val="hybridMultilevel"/>
    <w:tmpl w:val="9B10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068D4"/>
    <w:multiLevelType w:val="multilevel"/>
    <w:tmpl w:val="BD0A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DD70CE"/>
    <w:multiLevelType w:val="hybridMultilevel"/>
    <w:tmpl w:val="BD40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875F7"/>
    <w:multiLevelType w:val="hybridMultilevel"/>
    <w:tmpl w:val="BE020DF4"/>
    <w:lvl w:ilvl="0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6">
    <w:nsid w:val="55266A40"/>
    <w:multiLevelType w:val="hybridMultilevel"/>
    <w:tmpl w:val="D5CA6608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>
    <w:nsid w:val="5A4F51B5"/>
    <w:multiLevelType w:val="hybridMultilevel"/>
    <w:tmpl w:val="9E025CFE"/>
    <w:lvl w:ilvl="0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8">
    <w:nsid w:val="5C352C46"/>
    <w:multiLevelType w:val="hybridMultilevel"/>
    <w:tmpl w:val="520A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192269"/>
    <w:multiLevelType w:val="hybridMultilevel"/>
    <w:tmpl w:val="8DA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72D8D"/>
    <w:multiLevelType w:val="hybridMultilevel"/>
    <w:tmpl w:val="BBD2F62A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1">
    <w:nsid w:val="619852A5"/>
    <w:multiLevelType w:val="hybridMultilevel"/>
    <w:tmpl w:val="81E8278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3D7"/>
    <w:rsid w:val="00087549"/>
    <w:rsid w:val="002643BB"/>
    <w:rsid w:val="003463D7"/>
    <w:rsid w:val="00622ACE"/>
    <w:rsid w:val="007E5E3E"/>
    <w:rsid w:val="00835BA1"/>
    <w:rsid w:val="008C0EF7"/>
    <w:rsid w:val="00AF07A1"/>
    <w:rsid w:val="00C45930"/>
    <w:rsid w:val="00EF5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43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2022-09-24T08:38:00Z</dcterms:created>
  <dcterms:modified xsi:type="dcterms:W3CDTF">2022-09-24T08:38:00Z</dcterms:modified>
</cp:coreProperties>
</file>