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87A" w14:textId="1DDCDE60" w:rsidR="00C37208" w:rsidRPr="00C37208" w:rsidRDefault="00C37208" w:rsidP="00C37208">
      <w:pPr>
        <w:pStyle w:val="NormalWeb"/>
        <w:rPr>
          <w:color w:val="000000"/>
          <w:sz w:val="36"/>
          <w:szCs w:val="36"/>
        </w:rPr>
      </w:pPr>
      <w:r w:rsidRPr="00C37208">
        <w:rPr>
          <w:color w:val="000000"/>
          <w:sz w:val="36"/>
          <w:szCs w:val="36"/>
        </w:rPr>
        <w:t xml:space="preserve">                                         Assignment-1</w:t>
      </w:r>
    </w:p>
    <w:p w14:paraId="31954A5B" w14:textId="73DFE531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Domain: Internet </w:t>
      </w:r>
      <w:proofErr w:type="gramStart"/>
      <w:r>
        <w:rPr>
          <w:color w:val="000000"/>
          <w:sz w:val="27"/>
          <w:szCs w:val="27"/>
        </w:rPr>
        <w:t>Of</w:t>
      </w:r>
      <w:proofErr w:type="gramEnd"/>
      <w:r>
        <w:rPr>
          <w:color w:val="000000"/>
          <w:sz w:val="27"/>
          <w:szCs w:val="27"/>
        </w:rPr>
        <w:t xml:space="preserve"> Things</w:t>
      </w:r>
    </w:p>
    <w:p w14:paraId="47525B14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TOPIC: SMART HOME</w:t>
      </w:r>
    </w:p>
    <w:p w14:paraId="3D7CE153" w14:textId="3ABC6AF3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984D2B">
        <w:rPr>
          <w:color w:val="000000"/>
          <w:sz w:val="27"/>
          <w:szCs w:val="27"/>
        </w:rPr>
        <w:t>ANU SUBHA.K</w:t>
      </w:r>
    </w:p>
    <w:p w14:paraId="7ADD0138" w14:textId="00634BCB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REG.NUMBER: 9635191040</w:t>
      </w:r>
      <w:r w:rsidR="00984D2B">
        <w:rPr>
          <w:color w:val="000000"/>
          <w:sz w:val="27"/>
          <w:szCs w:val="27"/>
        </w:rPr>
        <w:t>09</w:t>
      </w:r>
    </w:p>
    <w:p w14:paraId="0B84B9E8" w14:textId="4CB2D5F3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COLLEGE: STELLA MARY’S COLLEGE OF ENGINEERING.</w:t>
      </w:r>
    </w:p>
    <w:p w14:paraId="03C6B023" w14:textId="77777777" w:rsidR="00260FD0" w:rsidRDefault="00260FD0" w:rsidP="00C37208">
      <w:pPr>
        <w:pStyle w:val="NormalWeb"/>
        <w:rPr>
          <w:color w:val="000000"/>
          <w:sz w:val="27"/>
          <w:szCs w:val="27"/>
        </w:rPr>
      </w:pPr>
    </w:p>
    <w:p w14:paraId="7DDCB6CB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Home:</w:t>
      </w:r>
    </w:p>
    <w:p w14:paraId="7CB63C64" w14:textId="17F426C4" w:rsidR="00BD148E" w:rsidRDefault="00BD148E"/>
    <w:p w14:paraId="150D13DC" w14:textId="77777777" w:rsidR="00771DB0" w:rsidRDefault="00771DB0" w:rsidP="00771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Circuit:</w:t>
      </w:r>
    </w:p>
    <w:p w14:paraId="0C7FF716" w14:textId="1C8B6E4D" w:rsidR="00C37208" w:rsidRDefault="00771DB0">
      <w:r>
        <w:t xml:space="preserve"> </w:t>
      </w:r>
    </w:p>
    <w:p w14:paraId="7E1E1685" w14:textId="383964D8" w:rsidR="00260FD0" w:rsidRDefault="00771DB0">
      <w:pPr>
        <w:rPr>
          <w:noProof/>
        </w:rPr>
      </w:pPr>
      <w:r>
        <w:t xml:space="preserve">                   </w:t>
      </w:r>
      <w:r w:rsidR="00260FD0">
        <w:rPr>
          <w:noProof/>
        </w:rPr>
        <w:drawing>
          <wp:inline distT="0" distB="0" distL="0" distR="0" wp14:anchorId="0CDE80FF" wp14:editId="4F0777E6">
            <wp:extent cx="5699067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21510" r="13450" b="12782"/>
                    <a:stretch/>
                  </pic:blipFill>
                  <pic:spPr bwMode="auto">
                    <a:xfrm>
                      <a:off x="0" y="0"/>
                      <a:ext cx="5726132" cy="32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CE96" w14:textId="77777777" w:rsidR="00260FD0" w:rsidRDefault="00260FD0">
      <w:pPr>
        <w:rPr>
          <w:noProof/>
        </w:rPr>
      </w:pPr>
    </w:p>
    <w:p w14:paraId="2C13310D" w14:textId="6C8F9469" w:rsidR="00771DB0" w:rsidRDefault="00771DB0"/>
    <w:p w14:paraId="5B3D6286" w14:textId="6DA2FE87" w:rsidR="00260FD0" w:rsidRDefault="00260FD0"/>
    <w:p w14:paraId="210B61C7" w14:textId="77777777" w:rsidR="00260FD0" w:rsidRDefault="00260FD0"/>
    <w:p w14:paraId="7E99F2FD" w14:textId="77777777" w:rsidR="00260FD0" w:rsidRDefault="00771DB0" w:rsidP="00260FD0">
      <w:pPr>
        <w:pStyle w:val="NormalWeb"/>
        <w:rPr>
          <w:color w:val="000000"/>
          <w:sz w:val="27"/>
          <w:szCs w:val="27"/>
        </w:rPr>
      </w:pPr>
      <w:r>
        <w:t xml:space="preserve">    </w:t>
      </w:r>
    </w:p>
    <w:p w14:paraId="49BFFA37" w14:textId="77777777" w:rsidR="00260FD0" w:rsidRDefault="00260FD0" w:rsidP="00260F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Components:</w:t>
      </w:r>
    </w:p>
    <w:p w14:paraId="3CB52D27" w14:textId="77777777" w:rsidR="00260FD0" w:rsidRDefault="00260FD0" w:rsidP="00260FD0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4508"/>
      </w:tblGrid>
      <w:tr w:rsidR="00260FD0" w14:paraId="6F653B98" w14:textId="77777777" w:rsidTr="00956D7E">
        <w:tc>
          <w:tcPr>
            <w:tcW w:w="3520" w:type="dxa"/>
          </w:tcPr>
          <w:p w14:paraId="3C3EB3F3" w14:textId="728620EB" w:rsidR="00260FD0" w:rsidRDefault="00956D7E" w:rsidP="00260FD0">
            <w:r>
              <w:rPr>
                <w:color w:val="000000"/>
                <w:sz w:val="27"/>
                <w:szCs w:val="27"/>
              </w:rPr>
              <w:t xml:space="preserve">                     </w:t>
            </w:r>
            <w:r w:rsidR="00260FD0">
              <w:rPr>
                <w:color w:val="000000"/>
                <w:sz w:val="27"/>
                <w:szCs w:val="27"/>
              </w:rPr>
              <w:t>Quantity</w:t>
            </w:r>
          </w:p>
        </w:tc>
        <w:tc>
          <w:tcPr>
            <w:tcW w:w="4508" w:type="dxa"/>
          </w:tcPr>
          <w:p w14:paraId="4C8A4426" w14:textId="34B3BF59" w:rsidR="00260FD0" w:rsidRPr="00260FD0" w:rsidRDefault="00260FD0" w:rsidP="00260FD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</w:t>
            </w:r>
            <w:r w:rsidR="00956D7E"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Components</w:t>
            </w:r>
          </w:p>
        </w:tc>
      </w:tr>
      <w:tr w:rsidR="00260FD0" w14:paraId="1BC676E0" w14:textId="77777777" w:rsidTr="00956D7E">
        <w:tc>
          <w:tcPr>
            <w:tcW w:w="3520" w:type="dxa"/>
          </w:tcPr>
          <w:p w14:paraId="19AC3599" w14:textId="522D0151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7E910053" w14:textId="7316AF97" w:rsidR="00260FD0" w:rsidRDefault="00260FD0" w:rsidP="00260FD0">
            <w:r>
              <w:rPr>
                <w:color w:val="000000"/>
                <w:sz w:val="27"/>
                <w:szCs w:val="27"/>
              </w:rPr>
              <w:t>Push Button</w:t>
            </w:r>
          </w:p>
        </w:tc>
      </w:tr>
      <w:tr w:rsidR="00260FD0" w14:paraId="43519ACD" w14:textId="77777777" w:rsidTr="00956D7E">
        <w:tc>
          <w:tcPr>
            <w:tcW w:w="3520" w:type="dxa"/>
          </w:tcPr>
          <w:p w14:paraId="27CB39A1" w14:textId="47C78D3F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3A6EAF8E" w14:textId="6EC08D66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 LED</w:t>
            </w:r>
          </w:p>
        </w:tc>
      </w:tr>
      <w:tr w:rsidR="00260FD0" w14:paraId="659EC462" w14:textId="77777777" w:rsidTr="00956D7E">
        <w:tc>
          <w:tcPr>
            <w:tcW w:w="3520" w:type="dxa"/>
          </w:tcPr>
          <w:p w14:paraId="2CAC7780" w14:textId="3436F62C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6F7138D9" w14:textId="6BFD7A9D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 LED</w:t>
            </w:r>
          </w:p>
        </w:tc>
      </w:tr>
      <w:tr w:rsidR="00260FD0" w14:paraId="28DB55D9" w14:textId="77777777" w:rsidTr="00956D7E">
        <w:tc>
          <w:tcPr>
            <w:tcW w:w="3520" w:type="dxa"/>
          </w:tcPr>
          <w:p w14:paraId="16E0BEA4" w14:textId="5E144614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46FE67A7" w14:textId="21BA32F2" w:rsidR="00260FD0" w:rsidRDefault="00260FD0" w:rsidP="00260FD0">
            <w:r>
              <w:rPr>
                <w:color w:val="000000"/>
                <w:sz w:val="27"/>
                <w:szCs w:val="27"/>
              </w:rPr>
              <w:t>PIEZO Buzzer</w:t>
            </w:r>
          </w:p>
        </w:tc>
      </w:tr>
      <w:tr w:rsidR="00260FD0" w14:paraId="10BC8120" w14:textId="77777777" w:rsidTr="00956D7E">
        <w:tc>
          <w:tcPr>
            <w:tcW w:w="3520" w:type="dxa"/>
          </w:tcPr>
          <w:p w14:paraId="01793A0E" w14:textId="1784444D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22B4E4DC" w14:textId="7655BCE9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Ultrasonic Distance Sensor</w:t>
            </w:r>
          </w:p>
        </w:tc>
      </w:tr>
      <w:tr w:rsidR="00260FD0" w14:paraId="21891B7A" w14:textId="77777777" w:rsidTr="00956D7E">
        <w:tc>
          <w:tcPr>
            <w:tcW w:w="3520" w:type="dxa"/>
          </w:tcPr>
          <w:p w14:paraId="2AB26641" w14:textId="0D234B1E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1909A199" w14:textId="523D3BCB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PIR Sensor</w:t>
            </w:r>
          </w:p>
        </w:tc>
      </w:tr>
      <w:tr w:rsidR="00260FD0" w14:paraId="65EABAE5" w14:textId="77777777" w:rsidTr="00956D7E">
        <w:tc>
          <w:tcPr>
            <w:tcW w:w="3520" w:type="dxa"/>
          </w:tcPr>
          <w:p w14:paraId="23EFCB96" w14:textId="49777DE0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4161F46C" w14:textId="122BAC0C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Resistor (220,560,10K)</w:t>
            </w:r>
          </w:p>
        </w:tc>
      </w:tr>
      <w:tr w:rsidR="00956D7E" w14:paraId="6F721729" w14:textId="77777777" w:rsidTr="00956D7E">
        <w:tc>
          <w:tcPr>
            <w:tcW w:w="3520" w:type="dxa"/>
          </w:tcPr>
          <w:p w14:paraId="26D99993" w14:textId="0824E647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04E56576" w14:textId="26A16331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Arduino R3</w:t>
            </w:r>
          </w:p>
        </w:tc>
      </w:tr>
      <w:tr w:rsidR="00956D7E" w14:paraId="3DA821E8" w14:textId="77777777" w:rsidTr="00956D7E">
        <w:tc>
          <w:tcPr>
            <w:tcW w:w="3520" w:type="dxa"/>
          </w:tcPr>
          <w:p w14:paraId="5C433687" w14:textId="0AA2D47D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198FD341" w14:textId="4FF3CC60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Breadboard Small</w:t>
            </w:r>
          </w:p>
        </w:tc>
      </w:tr>
    </w:tbl>
    <w:p w14:paraId="76E39CAA" w14:textId="46B980F7" w:rsidR="00771DB0" w:rsidRDefault="00771DB0" w:rsidP="00260FD0">
      <w:r>
        <w:t xml:space="preserve">                          </w:t>
      </w:r>
    </w:p>
    <w:p w14:paraId="55955746" w14:textId="5D420693" w:rsidR="00956D7E" w:rsidRDefault="00956D7E" w:rsidP="00260FD0"/>
    <w:p w14:paraId="49030FB1" w14:textId="157DCE6C" w:rsidR="00956D7E" w:rsidRDefault="00956D7E" w:rsidP="00260FD0"/>
    <w:p w14:paraId="325F3816" w14:textId="32BA2340" w:rsidR="002D1F79" w:rsidRPr="002D1F79" w:rsidRDefault="00956D7E" w:rsidP="002D1F79">
      <w:pPr>
        <w:pStyle w:val="NormalWeb"/>
        <w:rPr>
          <w:color w:val="000000"/>
          <w:sz w:val="40"/>
          <w:szCs w:val="40"/>
        </w:rPr>
      </w:pPr>
      <w:r w:rsidRPr="00956D7E">
        <w:rPr>
          <w:color w:val="000000"/>
          <w:sz w:val="40"/>
          <w:szCs w:val="40"/>
        </w:rPr>
        <w:t>Code:</w:t>
      </w:r>
    </w:p>
    <w:p w14:paraId="18248E46" w14:textId="77777777" w:rsidR="00956D7E" w:rsidRPr="00956D7E" w:rsidRDefault="00956D7E" w:rsidP="00956D7E">
      <w:pPr>
        <w:pStyle w:val="NormalWeb"/>
        <w:rPr>
          <w:color w:val="000000"/>
          <w:sz w:val="40"/>
          <w:szCs w:val="40"/>
        </w:rPr>
      </w:pPr>
    </w:p>
    <w:p w14:paraId="044CADBF" w14:textId="77777777" w:rsidR="002D1F79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 = 2; //the trig pin of the ultrasonic sensor; sends signa</w:t>
      </w:r>
      <w:r w:rsidR="002D1F79">
        <w:rPr>
          <w:color w:val="000000"/>
          <w:sz w:val="27"/>
          <w:szCs w:val="27"/>
        </w:rPr>
        <w:t>l</w:t>
      </w:r>
    </w:p>
    <w:p w14:paraId="5B44D3B8" w14:textId="1FB8817F" w:rsidR="002D1F79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 xml:space="preserve"> = 4; //the echo pin of the ultrasonic sensor; detects signal</w:t>
      </w:r>
    </w:p>
    <w:p w14:paraId="5D668F64" w14:textId="176A1218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 xml:space="preserve"> = 7; //the PIR sensor pin</w:t>
      </w:r>
    </w:p>
    <w:p w14:paraId="4297CF16" w14:textId="374FAFCC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 xml:space="preserve"> = LOW; //basically means that the PIR sensor starts as low and detects </w:t>
      </w:r>
      <w:r w:rsidR="002D1F79"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>no motion</w:t>
      </w:r>
    </w:p>
    <w:p w14:paraId="54F05E1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 xml:space="preserve"> = 8; //the buzzer has been connected to pin 8</w:t>
      </w:r>
    </w:p>
    <w:p w14:paraId="2455EC0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 xml:space="preserve"> = 9; //the red LED; intensity can be controlled to change the colour emitted</w:t>
      </w:r>
    </w:p>
    <w:p w14:paraId="0F4B81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redBright</w:t>
      </w:r>
      <w:proofErr w:type="spellEnd"/>
      <w:r>
        <w:rPr>
          <w:color w:val="000000"/>
          <w:sz w:val="27"/>
          <w:szCs w:val="27"/>
        </w:rPr>
        <w:t xml:space="preserve"> = 0; // how bright the LED is</w:t>
      </w:r>
    </w:p>
    <w:p w14:paraId="5EB24DF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redFade</w:t>
      </w:r>
      <w:proofErr w:type="spellEnd"/>
      <w:r>
        <w:rPr>
          <w:color w:val="000000"/>
          <w:sz w:val="27"/>
          <w:szCs w:val="27"/>
        </w:rPr>
        <w:t xml:space="preserve"> = 5; // how many points to fade the LED by</w:t>
      </w:r>
    </w:p>
    <w:p w14:paraId="79656B6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</w:t>
      </w:r>
      <w:proofErr w:type="spellStart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 xml:space="preserve"> = 10; //the green LED; intensity can be controlled to change the colour emitted</w:t>
      </w:r>
    </w:p>
    <w:p w14:paraId="42D6E9A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greenBright</w:t>
      </w:r>
      <w:proofErr w:type="spellEnd"/>
      <w:r>
        <w:rPr>
          <w:color w:val="000000"/>
          <w:sz w:val="27"/>
          <w:szCs w:val="27"/>
        </w:rPr>
        <w:t xml:space="preserve"> = 0; // how bright the LED is</w:t>
      </w:r>
    </w:p>
    <w:p w14:paraId="49CE4FD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greenFade</w:t>
      </w:r>
      <w:proofErr w:type="spellEnd"/>
      <w:r>
        <w:rPr>
          <w:color w:val="000000"/>
          <w:sz w:val="27"/>
          <w:szCs w:val="27"/>
        </w:rPr>
        <w:t xml:space="preserve"> = 5; // how many points to fade the LED by</w:t>
      </w:r>
    </w:p>
    <w:p w14:paraId="0ADA7A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int button = 13; //button to momentarily reset all the sensors back to normal</w:t>
      </w:r>
    </w:p>
    <w:p w14:paraId="7A9A303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setup(</w:t>
      </w:r>
      <w:proofErr w:type="gramEnd"/>
      <w:r>
        <w:rPr>
          <w:color w:val="000000"/>
          <w:sz w:val="27"/>
          <w:szCs w:val="27"/>
        </w:rPr>
        <w:t>) {</w:t>
      </w:r>
    </w:p>
    <w:p w14:paraId="083915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INPUT);</w:t>
      </w:r>
    </w:p>
    <w:p w14:paraId="110C3FA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>, INPUT);</w:t>
      </w:r>
    </w:p>
    <w:p w14:paraId="1DF1E5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button, INPUT);</w:t>
      </w:r>
    </w:p>
    <w:p w14:paraId="63F843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>, OUTPUT);</w:t>
      </w:r>
    </w:p>
    <w:p w14:paraId="463C9A2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OUTPUT);</w:t>
      </w:r>
    </w:p>
    <w:p w14:paraId="1DF1B3F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OUTPUT);</w:t>
      </w:r>
    </w:p>
    <w:p w14:paraId="5C90D0C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pinMode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OUTPUT);</w:t>
      </w:r>
    </w:p>
    <w:p w14:paraId="3AA582C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Serial.begin</w:t>
      </w:r>
      <w:proofErr w:type="spellEnd"/>
      <w:r>
        <w:rPr>
          <w:color w:val="000000"/>
          <w:sz w:val="27"/>
          <w:szCs w:val="27"/>
        </w:rPr>
        <w:t>(9600); // initialize serial communication at 9600 bits per second</w:t>
      </w:r>
    </w:p>
    <w:p w14:paraId="7A9635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A1881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distance(</w:t>
      </w:r>
      <w:proofErr w:type="gramEnd"/>
      <w:r>
        <w:rPr>
          <w:color w:val="000000"/>
          <w:sz w:val="27"/>
          <w:szCs w:val="27"/>
        </w:rPr>
        <w:t>) {</w:t>
      </w:r>
    </w:p>
    <w:p w14:paraId="22EDE2B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>;</w:t>
      </w:r>
    </w:p>
    <w:p w14:paraId="1B1E9D8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>;</w:t>
      </w:r>
    </w:p>
    <w:p w14:paraId="008D4B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, LOW); //set this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LOW to start with</w:t>
      </w:r>
    </w:p>
    <w:p w14:paraId="479E438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2); //delay in microseconds between different commands</w:t>
      </w:r>
    </w:p>
    <w:p w14:paraId="1D919E0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>, HIGH); //here, the trig pin sends signals or vibrations to be detected</w:t>
      </w:r>
    </w:p>
    <w:p w14:paraId="7667A3B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delayMicroseconds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10);</w:t>
      </w:r>
    </w:p>
    <w:p w14:paraId="0100A0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trigPin</w:t>
      </w:r>
      <w:proofErr w:type="spellEnd"/>
      <w:r>
        <w:rPr>
          <w:color w:val="000000"/>
          <w:sz w:val="27"/>
          <w:szCs w:val="27"/>
        </w:rPr>
        <w:t xml:space="preserve">, LOW); //set the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trig pin back to low</w:t>
      </w:r>
    </w:p>
    <w:p w14:paraId="1015C80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pulseIn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HIGH);</w:t>
      </w:r>
    </w:p>
    <w:p w14:paraId="2EA6F0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durationInDigit</w:t>
      </w:r>
      <w:proofErr w:type="spellEnd"/>
      <w:r>
        <w:rPr>
          <w:color w:val="000000"/>
          <w:sz w:val="27"/>
          <w:szCs w:val="27"/>
        </w:rPr>
        <w:t>/74/2;</w:t>
      </w:r>
    </w:p>
    <w:p w14:paraId="5576D27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>);</w:t>
      </w:r>
    </w:p>
    <w:p w14:paraId="4A75E1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15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30) {</w:t>
      </w:r>
    </w:p>
    <w:p w14:paraId="275FD7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22E217A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56B19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27815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10) {</w:t>
      </w:r>
    </w:p>
    <w:p w14:paraId="0799B60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2EE9191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3F73519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60D81A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10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15){</w:t>
      </w:r>
      <w:proofErr w:type="gramEnd"/>
    </w:p>
    <w:p w14:paraId="0F33597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3FFC828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55291DE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56D407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5) {</w:t>
      </w:r>
    </w:p>
    <w:p w14:paraId="6B4E363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3282F64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tone(</w:t>
      </w:r>
      <w:proofErr w:type="gramEnd"/>
      <w:r>
        <w:rPr>
          <w:color w:val="000000"/>
          <w:sz w:val="27"/>
          <w:szCs w:val="27"/>
        </w:rPr>
        <w:t>8, 250, 2000);</w:t>
      </w:r>
    </w:p>
    <w:p w14:paraId="652E1BD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0);</w:t>
      </w:r>
    </w:p>
    <w:p w14:paraId="34EDF2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780B0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5 &amp;&amp;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10){</w:t>
      </w:r>
      <w:proofErr w:type="gramEnd"/>
    </w:p>
    <w:p w14:paraId="0F120E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42CA1B5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5E873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0);</w:t>
      </w:r>
    </w:p>
    <w:p w14:paraId="03828FA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2CDF48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&gt; 30 || </w:t>
      </w:r>
      <w:proofErr w:type="spellStart"/>
      <w:r>
        <w:rPr>
          <w:color w:val="000000"/>
          <w:sz w:val="27"/>
          <w:szCs w:val="27"/>
        </w:rPr>
        <w:t>distanceInInches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gramStart"/>
      <w:r>
        <w:rPr>
          <w:color w:val="000000"/>
          <w:sz w:val="27"/>
          <w:szCs w:val="27"/>
        </w:rPr>
        <w:t>0){</w:t>
      </w:r>
      <w:proofErr w:type="gramEnd"/>
    </w:p>
    <w:p w14:paraId="722B9AD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("Distance Incalculable");</w:t>
      </w:r>
    </w:p>
    <w:p w14:paraId="0DE101B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C0C16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46D00B4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64E51E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reset(</w:t>
      </w:r>
      <w:proofErr w:type="gramEnd"/>
      <w:r>
        <w:rPr>
          <w:color w:val="000000"/>
          <w:sz w:val="27"/>
          <w:szCs w:val="27"/>
        </w:rPr>
        <w:t>) {</w:t>
      </w:r>
    </w:p>
    <w:p w14:paraId="75A7F4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digitalRead</w:t>
      </w:r>
      <w:proofErr w:type="spellEnd"/>
      <w:r>
        <w:rPr>
          <w:color w:val="000000"/>
          <w:sz w:val="27"/>
          <w:szCs w:val="27"/>
        </w:rPr>
        <w:t>(button), HIGH);</w:t>
      </w:r>
    </w:p>
    <w:p w14:paraId="475A36E5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, LOW);</w:t>
      </w:r>
    </w:p>
    <w:p w14:paraId="6AF8DBE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681968F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31DD88C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1AD41B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</w:t>
      </w: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echoPin</w:t>
      </w:r>
      <w:proofErr w:type="spellEnd"/>
      <w:r>
        <w:rPr>
          <w:color w:val="000000"/>
          <w:sz w:val="27"/>
          <w:szCs w:val="27"/>
        </w:rPr>
        <w:t>, 0);</w:t>
      </w:r>
    </w:p>
    <w:p w14:paraId="56337AF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026E3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loop(</w:t>
      </w:r>
      <w:proofErr w:type="gramEnd"/>
      <w:r>
        <w:rPr>
          <w:color w:val="000000"/>
          <w:sz w:val="27"/>
          <w:szCs w:val="27"/>
        </w:rPr>
        <w:t>) {</w:t>
      </w:r>
    </w:p>
    <w:p w14:paraId="484BFFB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distance(</w:t>
      </w:r>
      <w:proofErr w:type="gramEnd"/>
      <w:r>
        <w:rPr>
          <w:color w:val="000000"/>
          <w:sz w:val="27"/>
          <w:szCs w:val="27"/>
        </w:rPr>
        <w:t>);</w:t>
      </w:r>
    </w:p>
    <w:p w14:paraId="269CE1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digitalRead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pirPin</w:t>
      </w:r>
      <w:proofErr w:type="spellEnd"/>
      <w:r>
        <w:rPr>
          <w:color w:val="000000"/>
          <w:sz w:val="27"/>
          <w:szCs w:val="27"/>
        </w:rPr>
        <w:t>);</w:t>
      </w:r>
    </w:p>
    <w:p w14:paraId="6B83A7D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==1) {</w:t>
      </w:r>
    </w:p>
    <w:p w14:paraId="34C9DF3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("Motion Detected!!!");</w:t>
      </w:r>
    </w:p>
    <w:p w14:paraId="3F85C04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LOW);</w:t>
      </w:r>
    </w:p>
    <w:p w14:paraId="092D9E6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HIGH);</w:t>
      </w:r>
    </w:p>
    <w:p w14:paraId="3622F45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1);</w:t>
      </w:r>
    </w:p>
    <w:p w14:paraId="7604916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284B40E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A0512E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pirState</w:t>
      </w:r>
      <w:proofErr w:type="spellEnd"/>
      <w:r>
        <w:rPr>
          <w:color w:val="000000"/>
          <w:sz w:val="27"/>
          <w:szCs w:val="27"/>
        </w:rPr>
        <w:t>==0) {</w:t>
      </w:r>
    </w:p>
    <w:p w14:paraId="5FB37BA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Serial.println</w:t>
      </w:r>
      <w:proofErr w:type="spellEnd"/>
      <w:r>
        <w:rPr>
          <w:color w:val="000000"/>
          <w:sz w:val="27"/>
          <w:szCs w:val="27"/>
        </w:rPr>
        <w:t>("Detecting...");</w:t>
      </w:r>
    </w:p>
    <w:p w14:paraId="039C0EB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greenLED</w:t>
      </w:r>
      <w:proofErr w:type="spellEnd"/>
      <w:r>
        <w:rPr>
          <w:color w:val="000000"/>
          <w:sz w:val="27"/>
          <w:szCs w:val="27"/>
        </w:rPr>
        <w:t>, HIGH);</w:t>
      </w:r>
    </w:p>
    <w:p w14:paraId="14EE244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redLED</w:t>
      </w:r>
      <w:proofErr w:type="spellEnd"/>
      <w:r>
        <w:rPr>
          <w:color w:val="000000"/>
          <w:sz w:val="27"/>
          <w:szCs w:val="27"/>
        </w:rPr>
        <w:t>, LOW);</w:t>
      </w:r>
    </w:p>
    <w:p w14:paraId="0EF38E4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digitalWrite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buzzerPin</w:t>
      </w:r>
      <w:proofErr w:type="spellEnd"/>
      <w:r>
        <w:rPr>
          <w:color w:val="000000"/>
          <w:sz w:val="27"/>
          <w:szCs w:val="27"/>
        </w:rPr>
        <w:t>, 0);</w:t>
      </w:r>
    </w:p>
    <w:p w14:paraId="30A6917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delay(</w:t>
      </w:r>
      <w:proofErr w:type="gramEnd"/>
      <w:r>
        <w:rPr>
          <w:color w:val="000000"/>
          <w:sz w:val="27"/>
          <w:szCs w:val="27"/>
        </w:rPr>
        <w:t>500);</w:t>
      </w:r>
    </w:p>
    <w:p w14:paraId="012646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670F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E8F18BE" w14:textId="77777777" w:rsidR="00956D7E" w:rsidRDefault="00956D7E" w:rsidP="00260FD0"/>
    <w:sectPr w:rsidR="0095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8"/>
    <w:rsid w:val="00260FD0"/>
    <w:rsid w:val="002D1F79"/>
    <w:rsid w:val="004568CB"/>
    <w:rsid w:val="00771DB0"/>
    <w:rsid w:val="00900EC5"/>
    <w:rsid w:val="00956D7E"/>
    <w:rsid w:val="00984D2B"/>
    <w:rsid w:val="00B95EA1"/>
    <w:rsid w:val="00BD148E"/>
    <w:rsid w:val="00C177D5"/>
    <w:rsid w:val="00C37208"/>
    <w:rsid w:val="00EE446B"/>
    <w:rsid w:val="00F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A73"/>
  <w15:chartTrackingRefBased/>
  <w15:docId w15:val="{F02C5D39-6987-4DB3-AF1F-5AEA41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E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Jenisha James</cp:lastModifiedBy>
  <cp:revision>2</cp:revision>
  <dcterms:created xsi:type="dcterms:W3CDTF">2022-10-31T08:22:00Z</dcterms:created>
  <dcterms:modified xsi:type="dcterms:W3CDTF">2022-10-31T08:22:00Z</dcterms:modified>
</cp:coreProperties>
</file>