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EMPATHY MAP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21-10-2022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PNT2022TMID52274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Smart Waste Management System For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Metropolitan cities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151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409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D14+vJU8fXwuqfsRrJ53GdmmQ==">AMUW2mW6lCWfJu5mafL5sNmZWnpFIcOSNimYcOUTVj9xxhhsG7k6jWlOcNsx2z6op3PztxH5ufCfYiXGHQes822WCAX6/1rOjsk9n7DT7K09iLA6zUWKxGc=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2022-10-21T06:44:00Z</dcterms:created>
  <dc:creator>Jenisha James</dc:creator>
</cp:coreProperties>
</file>