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B1F" w:rsidRDefault="00A1449C">
      <w:pPr>
        <w:pStyle w:val="Title"/>
        <w:tabs>
          <w:tab w:val="left" w:pos="6698"/>
          <w:tab w:val="left" w:pos="13282"/>
        </w:tabs>
        <w:rPr>
          <w:b w:val="0"/>
          <w:i w:val="0"/>
        </w:rPr>
      </w:pP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proofErr w:type="spellStart"/>
      <w:r>
        <w:rPr>
          <w:i w:val="0"/>
        </w:rPr>
        <w:t>Title</w:t>
      </w:r>
      <w:proofErr w:type="gramStart"/>
      <w:r>
        <w:rPr>
          <w:i w:val="0"/>
        </w:rPr>
        <w:t>:</w:t>
      </w:r>
      <w:r w:rsidR="00C00A70">
        <w:rPr>
          <w:i w:val="0"/>
        </w:rPr>
        <w:t>Novel</w:t>
      </w:r>
      <w:proofErr w:type="spellEnd"/>
      <w:proofErr w:type="gramEnd"/>
      <w:r w:rsidR="00C00A70">
        <w:rPr>
          <w:i w:val="0"/>
        </w:rPr>
        <w:t xml:space="preserve"> Method For Handwritten Digit Recognition System</w:t>
      </w:r>
      <w:r>
        <w:rPr>
          <w:i w:val="0"/>
        </w:rPr>
        <w:tab/>
        <w:t>Project</w:t>
      </w:r>
      <w:r>
        <w:rPr>
          <w:i w:val="0"/>
          <w:spacing w:val="-5"/>
        </w:rPr>
        <w:t xml:space="preserve"> </w:t>
      </w:r>
      <w:r>
        <w:rPr>
          <w:i w:val="0"/>
        </w:rPr>
        <w:t>Design</w:t>
      </w:r>
      <w:r>
        <w:rPr>
          <w:i w:val="0"/>
          <w:spacing w:val="-4"/>
        </w:rPr>
        <w:t xml:space="preserve"> </w:t>
      </w:r>
      <w:r>
        <w:rPr>
          <w:i w:val="0"/>
        </w:rPr>
        <w:t>Phase-I</w:t>
      </w:r>
      <w:r>
        <w:rPr>
          <w:i w:val="0"/>
          <w:spacing w:val="2"/>
        </w:rPr>
        <w:t xml:space="preserve"> </w:t>
      </w:r>
      <w:r>
        <w:rPr>
          <w:rFonts w:ascii="Times New Roman"/>
          <w:b w:val="0"/>
          <w:i w:val="0"/>
        </w:rPr>
        <w:t>-</w:t>
      </w:r>
      <w:r>
        <w:rPr>
          <w:rFonts w:ascii="Times New Roman"/>
          <w:b w:val="0"/>
          <w:i w:val="0"/>
          <w:spacing w:val="-5"/>
        </w:rPr>
        <w:t xml:space="preserve"> </w:t>
      </w:r>
      <w:r>
        <w:rPr>
          <w:i w:val="0"/>
        </w:rPr>
        <w:t>Solution</w:t>
      </w:r>
      <w:r>
        <w:rPr>
          <w:i w:val="0"/>
          <w:spacing w:val="-4"/>
        </w:rPr>
        <w:t xml:space="preserve"> </w:t>
      </w:r>
      <w:r>
        <w:rPr>
          <w:i w:val="0"/>
        </w:rPr>
        <w:t>Fit</w:t>
      </w:r>
      <w:r>
        <w:rPr>
          <w:i w:val="0"/>
          <w:spacing w:val="-5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  <w:t>Team</w:t>
      </w:r>
      <w:r>
        <w:rPr>
          <w:i w:val="0"/>
          <w:spacing w:val="-6"/>
        </w:rPr>
        <w:t xml:space="preserve"> </w:t>
      </w:r>
      <w:r>
        <w:rPr>
          <w:i w:val="0"/>
        </w:rPr>
        <w:t>ID:</w:t>
      </w:r>
      <w:r>
        <w:rPr>
          <w:i w:val="0"/>
          <w:spacing w:val="-2"/>
        </w:rPr>
        <w:t xml:space="preserve"> </w:t>
      </w:r>
      <w:r w:rsidR="00DB6BE0">
        <w:rPr>
          <w:b w:val="0"/>
          <w:i w:val="0"/>
        </w:rPr>
        <w:t>PNT2022TMID47740</w:t>
      </w:r>
    </w:p>
    <w:p w:rsidR="008A5B1F" w:rsidRDefault="00C2691F">
      <w:pPr>
        <w:spacing w:before="7"/>
        <w:rPr>
          <w:rFonts w:ascii="Calibri"/>
          <w:sz w:val="24"/>
        </w:rPr>
      </w:pPr>
      <w:r w:rsidRPr="00C2691F">
        <w:pict>
          <v:group id="_x0000_s1045" style="position:absolute;margin-left:25.45pt;margin-top:16.7pt;width:798.9pt;height:151.1pt;z-index:-15728640;mso-wrap-distance-left:0;mso-wrap-distance-right:0;mso-position-horizontal-relative:page" coordorigin="583,340" coordsize="15978,3022">
            <v:rect id="_x0000_s1061" style="position:absolute;left:582;top:339;width:15978;height:3022" fillcolor="#ed4d9a" stroked="f"/>
            <v:shape id="_x0000_s1060" style="position:absolute;left:981;top:378;width:15180;height:2941" coordorigin="982,379" coordsize="15180,2941" o:spt="100" adj="0,,0" path="m6028,379r-5046,l982,3320r5046,l6028,379xm11075,379r-5007,l6068,3320r5007,l11075,379xm16161,379r-5046,l11115,3320r5046,l16161,379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1434;top:1198;width:3934;height:278">
              <v:imagedata r:id="rId6" o:title=""/>
            </v:shape>
            <v:rect id="_x0000_s1058" style="position:absolute;left:15552;top:568;width:358;height:232" fillcolor="#ed4d9a" stroked="f"/>
            <v:shape id="_x0000_s1057" type="#_x0000_t75" style="position:absolute;left:11432;top:813;width:3914;height:336">
              <v:imagedata r:id="rId7" o:title=""/>
            </v:shape>
            <v:shape id="_x0000_s1056" style="position:absolute;left:15653;top:611;width:250;height:145" coordorigin="15653,611" coordsize="250,145" o:spt="100" adj="0,,0" path="m15684,754r-31,l15706,613r27,l15747,649r-27,l15702,701r64,l15775,725r-81,l15684,754xm15766,701r-28,l15720,649r27,l15766,701xm15786,754r-31,l15746,725r29,l15786,754xm15901,733r-43,l15864,732r4,-3l15872,726r2,-4l15874,711r-2,-4l15868,704r-4,-2l15857,698r-21,-6l15828,689r-6,-4l15812,678r-8,-8l15800,661r-2,-10l15798,643r2,-7l15805,630r4,-6l15815,620r16,-7l15841,611r20,l15870,613r8,4l15886,620r6,5l15898,634r-55,l15837,636r-8,6l15827,646r,9l15830,659r9,6l15846,668r9,3l15867,675r10,4l15885,684r6,5l15899,697r4,9l15903,729r-2,4xm15903,655r-29,l15874,648r-2,-5l15863,636r-5,-2l15898,634r3,5l15903,646r,9xm15867,756r-27,l15830,754r-9,-4l15812,746r-6,-6l15801,734r-5,-7l15794,719r,-9l15823,710r,15l15833,733r68,l15898,739r-18,13l15867,756xe" stroked="f">
              <v:stroke joinstyle="round"/>
              <v:formulas/>
              <v:path arrowok="t" o:connecttype="segments"/>
            </v:shape>
            <v:shape id="_x0000_s1055" type="#_x0000_t75" style="position:absolute;left:11437;top:609;width:1900;height:116">
              <v:imagedata r:id="rId8" o:title=""/>
            </v:shape>
            <v:shape id="_x0000_s1054" type="#_x0000_t75" style="position:absolute;left:6331;top:880;width:4300;height:315">
              <v:imagedata r:id="rId9" o:title=""/>
            </v:shape>
            <v:rect id="_x0000_s1053" style="position:absolute;left:10432;top:572;width:362;height:232" fillcolor="#ed4d9a" stroked="f"/>
            <v:shape id="_x0000_s1052" style="position:absolute;left:10541;top:615;width:247;height:145" coordorigin="10541,615" coordsize="247,145" o:spt="100" adj="0,,0" path="m10600,760r-13,-1l10576,755r-10,-5l10557,742r-7,-10l10545,720r-3,-13l10541,691r,-22l10544,658r4,-11l10553,637r7,-8l10578,618r10,-3l10600,615r12,1l10623,618r9,5l10640,628r7,8l10649,639r-59,l10583,643r-5,6l10573,656r-2,11l10571,707r2,11l10578,726r5,7l10590,736r61,l10650,738r-10,9l10632,752r-10,4l10612,759r-12,1xm10657,665r-29,l10627,656r-2,-7l10620,645r-4,-4l10609,639r40,l10652,644r3,10l10657,665xm10651,736r-42,l10616,734r9,-8l10627,719r1,-8l10657,711r-1,15l10651,736xm10731,760r-13,-1l10706,755r-10,-5l10688,742r-7,-10l10676,720r-3,-13l10672,691r,-22l10674,658r5,-11l10684,637r7,-8l10709,618r10,-3l10731,615r12,1l10753,618r10,5l10771,628r7,8l10780,639r-59,l10714,643r-5,6l10704,656r-2,11l10702,707r2,11l10709,726r4,7l10721,736r61,l10781,738r-10,9l10763,752r-10,4l10743,759r-12,1xm10788,665r-29,l10758,656r-2,-7l10751,645r-4,-4l10740,639r40,l10783,644r3,10l10788,665xm10782,736r-42,l10747,734r8,-8l10758,719r1,-8l10788,711r-1,15l10782,736xe" stroked="f">
              <v:stroke joinstyle="round"/>
              <v:formulas/>
              <v:path arrowok="t" o:connecttype="segments"/>
            </v:shape>
            <v:shape id="_x0000_s1051" type="#_x0000_t75" style="position:absolute;left:6390;top:609;width:2141;height:116">
              <v:imagedata r:id="rId10" o:title=""/>
            </v:shape>
            <v:rect id="_x0000_s1050" style="position:absolute;left:5147;top:604;width:354;height:232" fillcolor="#ed4d9a" stroked="f"/>
            <v:shape id="_x0000_s1049" style="position:absolute;left:5256;top:647;width:239;height:145" coordorigin="5256,647" coordsize="239,145" o:spt="100" adj="0,,0" path="m5315,792r-13,-1l5291,787r-10,-5l5272,774r-7,-10l5260,752r-3,-13l5256,723r,-22l5259,690r4,-11l5268,669r7,-8l5293,650r11,-3l5315,647r12,1l5338,650r9,5l5355,660r7,8l5364,671r-58,l5298,675r-5,6l5289,688r-3,11l5286,739r2,11l5293,758r5,7l5305,768r61,l5365,770r-10,9l5347,784r-9,4l5327,791r-12,1xm5372,697r-29,l5343,688r-3,-7l5335,677r-4,-4l5324,671r40,l5367,676r3,10l5372,697xm5366,768r-42,l5331,766r9,-8l5342,751r1,-8l5372,743r-1,15l5366,768xm5493,769r-43,l5456,768r3,-3l5463,762r2,-4l5465,747r-2,-4l5459,740r-3,-3l5449,734r-21,-6l5420,725r-6,-4l5404,714r-8,-8l5391,697r-1,-10l5390,679r2,-7l5396,666r5,-6l5407,656r16,-7l5432,647r21,l5462,649r8,4l5478,656r6,5l5490,670r-55,l5429,672r-8,6l5419,682r,9l5421,695r10,6l5438,704r9,3l5459,711r9,4l5477,720r6,5l5491,733r4,9l5495,765r-2,4xm5495,691r-30,l5465,684r-2,-5l5455,672r-6,-2l5490,670r2,5l5495,682r,9xm5459,792r-27,l5422,790r-9,-4l5404,782r-7,-6l5393,770r-5,-7l5386,755r,-9l5415,746r,15l5424,769r69,l5490,775r-19,13l5459,792xe" stroked="f">
              <v:stroke joinstyle="round"/>
              <v:formulas/>
              <v:path arrowok="t" o:connecttype="segments"/>
            </v:shape>
            <v:shape id="_x0000_s1048" type="#_x0000_t75" style="position:absolute;left:1309;top:598;width:2002;height:489">
              <v:imagedata r:id="rId11" o:title=""/>
            </v:shape>
            <v:shape id="_x0000_s1047" type="#_x0000_t75" style="position:absolute;left:16266;top:510;width:223;height:2724">
              <v:imagedata r:id="rId12" o:title=""/>
            </v:shape>
            <v:shape id="_x0000_s1046" type="#_x0000_t75" style="position:absolute;left:642;top:477;width:214;height:2360">
              <v:imagedata r:id="rId13" o:title=""/>
            </v:shape>
            <w10:wrap type="topAndBottom" anchorx="page"/>
          </v:group>
        </w:pict>
      </w:r>
      <w:r w:rsidRPr="00C2691F">
        <w:rPr>
          <w:i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5" type="#_x0000_t202" style="position:absolute;margin-left:306.85pt;margin-top:66.95pt;width:220.2pt;height:94.5pt;z-index:487598080;mso-width-relative:margin;mso-height-relative:margin">
            <v:textbox style="mso-next-textbox:#_x0000_s1185">
              <w:txbxContent>
                <w:p w:rsidR="00D049D2" w:rsidRDefault="00D049D2">
                  <w:r>
                    <w:rPr>
                      <w:noProof/>
                    </w:rPr>
                    <w:t>Sometimes characters look very similar,making it hard for a computer to recognize accurately.joined up handwritting is another challenge for computers.</w:t>
                  </w:r>
                </w:p>
              </w:txbxContent>
            </v:textbox>
          </v:shape>
        </w:pict>
      </w:r>
      <w:r w:rsidRPr="00C2691F">
        <w:rPr>
          <w:i/>
          <w:noProof/>
          <w:lang w:eastAsia="zh-TW"/>
        </w:rPr>
        <w:pict>
          <v:shape id="_x0000_s1187" type="#_x0000_t202" style="position:absolute;margin-left:560.75pt;margin-top:75.7pt;width:193.85pt;height:83.85pt;z-index:487602176;mso-height-percent:200;mso-height-percent:200;mso-width-relative:margin;mso-height-relative:margin">
            <v:textbox style="mso-next-textbox:#_x0000_s1187;mso-fit-shape-to-text:t">
              <w:txbxContent>
                <w:p w:rsidR="00D049D2" w:rsidRDefault="00D049D2">
                  <w:r>
                    <w:t xml:space="preserve">It’s based on the Shape analysis of the digit image and </w:t>
                  </w:r>
                  <w:proofErr w:type="gramStart"/>
                  <w:r>
                    <w:t>extract</w:t>
                  </w:r>
                  <w:proofErr w:type="gramEnd"/>
                  <w:r>
                    <w:t xml:space="preserve"> slant or slope information.</w:t>
                  </w:r>
                </w:p>
              </w:txbxContent>
            </v:textbox>
          </v:shape>
        </w:pict>
      </w:r>
    </w:p>
    <w:p w:rsidR="008A5B1F" w:rsidRDefault="00C2691F">
      <w:pPr>
        <w:spacing w:before="4"/>
        <w:rPr>
          <w:rFonts w:ascii="Calibri"/>
          <w:sz w:val="6"/>
        </w:rPr>
      </w:pPr>
      <w:r w:rsidRPr="00C2691F">
        <w:rPr>
          <w:i/>
          <w:noProof/>
          <w:lang w:eastAsia="zh-TW"/>
        </w:rPr>
        <w:pict>
          <v:shape id="_x0000_s1186" type="#_x0000_t202" style="position:absolute;margin-left:65.25pt;margin-top:44.35pt;width:174.85pt;height:96.5pt;z-index:487600128;mso-height-percent:200;mso-height-percent:200;mso-width-relative:margin;mso-height-relative:margin">
            <v:textbox style="mso-next-textbox:#_x0000_s1186;mso-fit-shape-to-text:t">
              <w:txbxContent>
                <w:p w:rsidR="00D049D2" w:rsidRDefault="00D049D2">
                  <w:proofErr w:type="gramStart"/>
                  <w:r>
                    <w:t>Reader ,</w:t>
                  </w:r>
                  <w:proofErr w:type="gramEnd"/>
                  <w:r>
                    <w:t xml:space="preserve"> Writer ,And Postal employee.</w:t>
                  </w:r>
                </w:p>
              </w:txbxContent>
            </v:textbox>
          </v:shape>
        </w:pict>
      </w:r>
    </w:p>
    <w:p w:rsidR="008A5B1F" w:rsidRDefault="00C2691F">
      <w:pPr>
        <w:ind w:left="397"/>
        <w:rPr>
          <w:rFonts w:ascii="Calibri"/>
          <w:sz w:val="20"/>
        </w:rPr>
      </w:pPr>
      <w:r w:rsidRPr="00C2691F">
        <w:rPr>
          <w:rFonts w:ascii="Calibri"/>
          <w:noProof/>
          <w:sz w:val="6"/>
          <w:lang w:eastAsia="zh-TW"/>
        </w:rPr>
        <w:pict>
          <v:shape id="_x0000_s1210" type="#_x0000_t202" style="position:absolute;left:0;text-align:left;margin-left:574.5pt;margin-top:58.85pt;width:208.3pt;height:99.55pt;z-index:487608320;mso-width-relative:margin;mso-height-relative:margin">
            <v:textbox style="mso-next-textbox:#_x0000_s1210">
              <w:txbxContent>
                <w:p w:rsidR="00785948" w:rsidRDefault="00785948">
                  <w:r>
                    <w:t>This data can be anything from text and images to sound or other definable qualities.</w:t>
                  </w:r>
                </w:p>
              </w:txbxContent>
            </v:textbox>
          </v:shape>
        </w:pict>
      </w:r>
      <w:r w:rsidRPr="00C2691F">
        <w:rPr>
          <w:i/>
          <w:noProof/>
          <w:lang w:eastAsia="zh-TW"/>
        </w:rPr>
        <w:pict>
          <v:shape id="_x0000_s1208" type="#_x0000_t202" style="position:absolute;left:0;text-align:left;margin-left:303.9pt;margin-top:73.5pt;width:229.9pt;height:92.85pt;z-index:487606272;mso-width-relative:margin;mso-height-relative:margin">
            <v:textbox style="mso-next-textbox:#_x0000_s1208">
              <w:txbxContent>
                <w:p w:rsidR="00785948" w:rsidRDefault="00785948">
                  <w:r>
                    <w:t>Letter may not be as easily recognized and possibly cause false and incorrect information being processed.</w:t>
                  </w:r>
                </w:p>
              </w:txbxContent>
            </v:textbox>
          </v:shape>
        </w:pict>
      </w:r>
      <w:r w:rsidRPr="00C2691F">
        <w:rPr>
          <w:rFonts w:ascii="Calibri"/>
          <w:noProof/>
          <w:sz w:val="6"/>
          <w:lang w:eastAsia="zh-TW"/>
        </w:rPr>
        <w:pict>
          <v:shape id="_x0000_s1188" type="#_x0000_t202" style="position:absolute;left:0;text-align:left;margin-left:69.4pt;margin-top:63.85pt;width:192.7pt;height:94.55pt;z-index:487604224;mso-width-relative:margin;mso-height-relative:margin">
            <v:textbox style="mso-next-textbox:#_x0000_s1188">
              <w:txbxContent>
                <w:p w:rsidR="00785948" w:rsidRDefault="00785948">
                  <w:r>
                    <w:t>We can make a system that will recognize the handwriting from image and display in text.</w:t>
                  </w:r>
                </w:p>
              </w:txbxContent>
            </v:textbox>
          </v:shape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26" style="width:799.15pt;height:177.95pt;mso-position-horizontal-relative:char;mso-position-vertical-relative:line" coordsize="15983,3559">
            <v:rect id="_x0000_s1044" style="position:absolute;width:15983;height:3559" fillcolor="#f68e1d" stroked="f"/>
            <v:shape id="_x0000_s1043" style="position:absolute;left:399;top:43;width:15185;height:3481" coordorigin="399,43" coordsize="15185,3481" o:spt="100" adj="0,,0" path="m5447,43l399,43r,3481l5447,3524r,-3481xm10495,43r-5008,l5487,3524r5008,l10495,43xm15583,43r-5048,l10535,3524r5048,l15583,43xe" stroked="f">
              <v:stroke joinstyle="round"/>
              <v:formulas/>
              <v:path arrowok="t" o:connecttype="segments"/>
            </v:shape>
            <v:shape id="_x0000_s1042" type="#_x0000_t75" style="position:absolute;left:10857;top:808;width:3938;height:289">
              <v:imagedata r:id="rId14" o:title=""/>
            </v:shape>
            <v:shape id="_x0000_s1041" type="#_x0000_t75" style="position:absolute;left:10853;top:453;width:4359;height:312">
              <v:imagedata r:id="rId15" o:title=""/>
            </v:shape>
            <v:rect id="_x0000_s1040" style="position:absolute;left:14695;top:207;width:341;height:234" fillcolor="#f68e1d" stroked="f"/>
            <v:shape id="_x0000_s1039" style="position:absolute;left:14807;top:252;width:224;height:142" coordorigin="14808,253" coordsize="224,142" o:spt="100" adj="0,,0" path="m14863,395r-55,l14808,253r50,l14870,254r10,1l14889,258r8,5l14906,269r3,8l14837,277r,35l14903,312r-2,3l14896,319r-6,3l14897,324r6,3l14907,333r-70,l14837,371r74,l14909,377r-17,14l14879,395r-16,xm14903,312r-44,l14874,312r7,-6l14881,288r-2,-4l14871,278r-5,-1l14909,277r1,2l14910,299r-2,6l14903,312xm14911,371r-42,l14874,370r8,-7l14884,359r,-19l14877,333r-13,l14907,333r4,5l14913,345r,22l14911,371xm15031,395r-96,l14935,253r96,l15031,277r-66,l14965,310r56,l15021,333r-56,l14965,371r66,l15031,395xe" stroked="f">
              <v:stroke joinstyle="round"/>
              <v:formulas/>
              <v:path arrowok="t" o:connecttype="segments"/>
            </v:shape>
            <v:shape id="_x0000_s1038" style="position:absolute;left:10854;top:246;width:1047;height:117" coordorigin="10855,247" coordsize="1047,117" o:spt="100" adj="0,,0" path="m10891,362r-24,l10911,267r-56,l10855,248r80,l10935,261r-44,101xm10968,363r-7,l10957,362r-2,-2l10953,357r-2,-3l10951,347r2,-3l10957,340r4,-1l10968,339r3,1l10973,342r3,2l10977,347r,7l10976,357r-5,5l10968,363xm11082,362r-44,l11038,248r54,l11102,251r14,11l11119,267r-58,l11061,296r53,l11113,299r-4,3l11104,304r6,1l11114,308r3,5l11061,313r,30l11121,343r-2,5l11105,359r-10,3l11082,362xm11114,296r-35,l11091,296r6,-5l11097,277r-2,-4l11092,271r-3,-2l11084,267r35,l11120,269r,16l11118,290r-2,4l11114,296xm11121,343r-34,l11091,342r7,-5l11099,333r,-15l11094,313r-11,l11117,313r4,4l11123,322r,17l11121,343xm11216,362r-76,l11140,248r76,l11216,267r-53,l11163,295r45,l11208,313r-45,l11163,343r53,l11216,362xm11253,362r-23,l11230,248r23,l11253,295r69,l11322,313r-69,l11253,362xm11322,295r-23,l11299,248r23,l11322,295xm11322,362r-23,l11299,313r23,l11322,362xm11360,362r-25,l11377,248r22,l11409,277r-21,l11374,320r51,l11433,339r-66,l11360,362xm11500,362r-24,l11436,248r26,l11488,334r22,l11500,362xm11510,334r-22,l11514,248r26,l11510,334xm11425,320r-23,l11388,277r21,l11425,320xm11441,362r-25,l11408,339r25,l11441,362xm11575,362r-23,l11552,248r23,l11575,362xm11652,364r-19,l11624,361r-14,-9l11604,346r-8,-17l11594,320r,-29l11596,282r4,-8l11604,265r5,-7l11617,254r7,-5l11632,247r19,l11660,249r7,5l11675,258r5,7l11681,266r-47,l11628,269r-5,7l11619,281r-2,9l11617,320r2,8l11628,341r6,3l11681,344r-1,2l11675,352r-8,5l11660,361r-8,3xm11681,344r-31,l11656,341r4,-6l11664,329r3,-9l11666,290r-2,-8l11660,275r-4,-6l11650,266r31,l11685,276r3,6l11690,291r,29l11688,328r,1l11684,337r-3,7xm11763,364r-26,l11726,360r-15,-14l11707,336r-1,-88l11730,248r,83l11732,336r3,4l11739,343r4,2l11790,345r-1,1l11774,360r-11,4xm11790,345r-27,l11770,338r,-90l11793,248r,88l11790,345xm11836,362r-23,l11813,248r55,l11879,252r7,6l11893,264r2,3l11836,267r,35l11892,302r-4,5l11883,311r-6,3l11880,321r-44,l11836,362xm11892,302r-31,l11865,300r4,-3l11872,294r1,-4l11873,279r-1,-4l11869,272r-3,-3l11861,267r34,l11897,272r,19l11895,297r-3,5xm11901,362r-25,l11855,321r25,l11901,361r,1xe" fillcolor="#212121" stroked="f">
              <v:stroke joinstyle="round"/>
              <v:formulas/>
              <v:path arrowok="t" o:connecttype="segments"/>
            </v:shape>
            <v:rect id="_x0000_s1037" style="position:absolute;left:9627;top:207;width:359;height:234" fillcolor="#f68e1d" stroked="f"/>
            <v:shape id="_x0000_s1036" style="position:absolute;left:9740;top:250;width:240;height:146" coordorigin="9740,251" coordsize="240,146" o:spt="100" adj="0,,0" path="m9770,395r-30,l9740,253r53,l9805,254r11,2l9825,259r7,5l9841,272r2,5l9770,277r,42l9840,319r-5,7l9829,332r-9,3l9824,343r-54,l9770,395xm9840,319r-39,l9806,317r9,-7l9817,305r,-14l9815,286r-4,-4l9807,279r-6,-2l9843,277r3,5l9846,305r-2,9l9840,319xm9851,395r-31,l9793,343r31,l9851,393r,2xm9922,397r-13,-2l9898,392r-10,-6l9879,378r-6,-10l9868,356r-3,-13l9864,328r,-22l9866,294r5,-11l9876,273r7,-8l9900,254r11,-3l9923,251r12,1l9945,254r9,4l9962,264r7,7l9971,275r-58,l9906,278r-5,7l9896,292r-3,11l9893,344r3,11l9900,362r5,7l9912,373r62,l9973,375r-10,9l9954,389r-9,4l9934,396r-12,1xm9980,301r-29,l9950,292r-3,-7l9943,281r-5,-4l9932,275r39,l9974,280r4,10l9980,301xm9974,373r-43,l9938,371r9,-9l9950,356r,-9l9980,347r-2,16l9974,373xe" stroked="f">
              <v:stroke joinstyle="round"/>
              <v:formulas/>
              <v:path arrowok="t" o:connecttype="segments"/>
            </v:shape>
            <v:shape id="_x0000_s1035" type="#_x0000_t75" style="position:absolute;left:5808;top:246;width:1896;height:117">
              <v:imagedata r:id="rId16" o:title=""/>
            </v:shape>
            <v:shape id="_x0000_s1034" type="#_x0000_t75" style="position:absolute;left:5802;top:502;width:2792;height:675">
              <v:imagedata r:id="rId17" o:title=""/>
            </v:shape>
            <v:rect id="_x0000_s1033" style="position:absolute;left:4623;top:207;width:422;height:234" fillcolor="#f68e1d" stroked="f"/>
            <v:shape id="_x0000_s1032" type="#_x0000_t75" style="position:absolute;left:4677;top:250;width:361;height:146">
              <v:imagedata r:id="rId18" o:title=""/>
            </v:shape>
            <v:shape id="_x0000_s1031" type="#_x0000_t75" style="position:absolute;left:729;top:246;width:2541;height:125">
              <v:imagedata r:id="rId19" o:title=""/>
            </v:shape>
            <v:shape id="_x0000_s1030" type="#_x0000_t75" style="position:absolute;left:727;top:471;width:3223;height:124">
              <v:imagedata r:id="rId20" o:title=""/>
            </v:shape>
            <v:shape id="_x0000_s1029" type="#_x0000_t75" style="position:absolute;left:729;top:640;width:3500;height:116">
              <v:imagedata r:id="rId21" o:title=""/>
            </v:shape>
            <v:shape id="_x0000_s1028" type="#_x0000_t75" style="position:absolute;left:52;top:153;width:149;height:3187">
              <v:imagedata r:id="rId22" o:title=""/>
            </v:shape>
            <v:shape id="_x0000_s1027" type="#_x0000_t75" style="position:absolute;left:15662;top:140;width:149;height:3187">
              <v:imagedata r:id="rId23" o:title=""/>
            </v:shape>
            <w10:wrap type="none"/>
            <w10:anchorlock/>
          </v:group>
        </w:pict>
      </w:r>
    </w:p>
    <w:p w:rsidR="008A5B1F" w:rsidRDefault="008A5B1F">
      <w:pPr>
        <w:spacing w:before="10"/>
        <w:rPr>
          <w:rFonts w:ascii="Calibri"/>
          <w:sz w:val="16"/>
        </w:rPr>
      </w:pP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5"/>
        <w:gridCol w:w="5085"/>
        <w:gridCol w:w="5055"/>
        <w:gridCol w:w="5070"/>
        <w:gridCol w:w="390"/>
      </w:tblGrid>
      <w:tr w:rsidR="008A5B1F">
        <w:trPr>
          <w:trHeight w:val="1619"/>
        </w:trPr>
        <w:tc>
          <w:tcPr>
            <w:tcW w:w="375" w:type="dxa"/>
            <w:vMerge w:val="restart"/>
            <w:shd w:val="clear" w:color="auto" w:fill="21A681"/>
          </w:tcPr>
          <w:p w:rsidR="008A5B1F" w:rsidRDefault="008A5B1F">
            <w:pPr>
              <w:pStyle w:val="TableParagraph"/>
              <w:rPr>
                <w:rFonts w:ascii="Calibri"/>
                <w:sz w:val="20"/>
              </w:rPr>
            </w:pPr>
          </w:p>
          <w:p w:rsidR="008A5B1F" w:rsidRDefault="008A5B1F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:rsidR="008A5B1F" w:rsidRDefault="00A1449C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1436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:rsidR="008A5B1F" w:rsidRDefault="00A1449C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:rsidR="008A5B1F" w:rsidRDefault="00C2691F">
            <w:pPr>
              <w:pStyle w:val="TableParagraph"/>
              <w:spacing w:before="36" w:line="266" w:lineRule="auto"/>
              <w:ind w:left="202" w:right="1239"/>
              <w:rPr>
                <w:sz w:val="12"/>
              </w:rPr>
            </w:pPr>
            <w:r w:rsidRPr="00C2691F">
              <w:rPr>
                <w:i/>
                <w:noProof/>
                <w:lang w:eastAsia="zh-TW"/>
              </w:rPr>
              <w:pict>
                <v:shape id="_x0000_s1211" type="#_x0000_t202" style="position:absolute;left:0;text-align:left;margin-left:4.05pt;margin-top:9.25pt;width:237.95pt;height:48.2pt;z-index:487610368;mso-width-relative:margin;mso-height-relative:margin">
                  <v:textbox style="mso-next-textbox:#_x0000_s1211">
                    <w:txbxContent>
                      <w:p w:rsidR="00785948" w:rsidRDefault="00785948">
                        <w:r>
                          <w:t>Handwritten digit recognition problem can be seen as a subtask of optical character recognition (OCR) problem.</w:t>
                        </w:r>
                      </w:p>
                    </w:txbxContent>
                  </v:textbox>
                </v:shape>
              </w:pict>
            </w:r>
            <w:r w:rsidR="00A1449C">
              <w:rPr>
                <w:color w:val="6A6A6A"/>
                <w:sz w:val="12"/>
              </w:rPr>
              <w:t>What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triggers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customers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to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act?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proofErr w:type="gramStart"/>
            <w:r w:rsidR="00A1449C">
              <w:rPr>
                <w:color w:val="6A6A6A"/>
                <w:sz w:val="12"/>
              </w:rPr>
              <w:t>i.e</w:t>
            </w:r>
            <w:proofErr w:type="gramEnd"/>
            <w:r w:rsidR="00A1449C">
              <w:rPr>
                <w:color w:val="6A6A6A"/>
                <w:sz w:val="12"/>
              </w:rPr>
              <w:t>.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seeing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their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 w:rsidR="00A1449C">
              <w:rPr>
                <w:color w:val="6A6A6A"/>
                <w:sz w:val="12"/>
              </w:rPr>
              <w:t>neighbour</w:t>
            </w:r>
            <w:proofErr w:type="spellEnd"/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installing</w:t>
            </w:r>
            <w:r w:rsidR="00A1449C">
              <w:rPr>
                <w:color w:val="6A6A6A"/>
                <w:spacing w:val="-2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solar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panels,</w:t>
            </w:r>
            <w:r w:rsidR="00A1449C">
              <w:rPr>
                <w:color w:val="6A6A6A"/>
                <w:spacing w:val="-3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reading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about</w:t>
            </w:r>
            <w:r w:rsidR="00A1449C">
              <w:rPr>
                <w:color w:val="6A6A6A"/>
                <w:spacing w:val="-3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a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more</w:t>
            </w:r>
            <w:r w:rsidR="00A1449C">
              <w:rPr>
                <w:color w:val="6A6A6A"/>
                <w:spacing w:val="-3"/>
                <w:sz w:val="12"/>
              </w:rPr>
              <w:t xml:space="preserve"> </w:t>
            </w:r>
            <w:proofErr w:type="spellStart"/>
            <w:r w:rsidR="00A1449C">
              <w:rPr>
                <w:color w:val="6A6A6A"/>
                <w:sz w:val="12"/>
              </w:rPr>
              <w:t>efﬁcient</w:t>
            </w:r>
            <w:proofErr w:type="spellEnd"/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solution</w:t>
            </w:r>
            <w:r w:rsidR="00A1449C">
              <w:rPr>
                <w:color w:val="6A6A6A"/>
                <w:spacing w:val="-3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in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the</w:t>
            </w:r>
            <w:r w:rsidR="00A1449C">
              <w:rPr>
                <w:color w:val="6A6A6A"/>
                <w:spacing w:val="-3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news.</w:t>
            </w:r>
          </w:p>
        </w:tc>
        <w:tc>
          <w:tcPr>
            <w:tcW w:w="5055" w:type="dxa"/>
            <w:vMerge w:val="restart"/>
          </w:tcPr>
          <w:p w:rsidR="008A5B1F" w:rsidRDefault="00A1449C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8A5B1F" w:rsidRDefault="00A1449C">
            <w:pPr>
              <w:pStyle w:val="TableParagraph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ﬁrst</w:t>
            </w:r>
            <w:proofErr w:type="spellEnd"/>
            <w:r>
              <w:rPr>
                <w:color w:val="6A6A6A"/>
                <w:sz w:val="12"/>
              </w:rPr>
              <w:t>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ﬁll</w:t>
            </w:r>
            <w:proofErr w:type="spellEnd"/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ﬁts</w:t>
            </w:r>
            <w:proofErr w:type="spellEnd"/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:rsidR="008A5B1F" w:rsidRDefault="00C2691F">
            <w:pPr>
              <w:pStyle w:val="TableParagraph"/>
              <w:spacing w:line="266" w:lineRule="auto"/>
              <w:ind w:left="187" w:right="503"/>
              <w:rPr>
                <w:sz w:val="12"/>
              </w:rPr>
            </w:pPr>
            <w:r w:rsidRPr="00C2691F">
              <w:rPr>
                <w:noProof/>
                <w:color w:val="6A6A6A"/>
                <w:sz w:val="12"/>
                <w:lang w:eastAsia="zh-TW"/>
              </w:rPr>
              <w:pict>
                <v:shape id="_x0000_s1212" type="#_x0000_t202" style="position:absolute;left:0;text-align:left;margin-left:16.8pt;margin-top:32.1pt;width:216.75pt;height:105.25pt;z-index:487612416;mso-width-relative:margin;mso-height-relative:margin">
                  <v:textbox style="mso-next-textbox:#_x0000_s1212">
                    <w:txbxContent>
                      <w:p w:rsidR="00785948" w:rsidRDefault="00785948">
                        <w:r>
                          <w:t xml:space="preserve">Hand written digit recognition has various real life time </w:t>
                        </w:r>
                        <w:proofErr w:type="spellStart"/>
                        <w:r>
                          <w:t>users.it</w:t>
                        </w:r>
                        <w:proofErr w:type="spellEnd"/>
                        <w:r>
                          <w:t xml:space="preserve"> is used in the detection of vehicle number , banks for reading </w:t>
                        </w:r>
                        <w:proofErr w:type="spellStart"/>
                        <w:r>
                          <w:t>cheques,post</w:t>
                        </w:r>
                        <w:proofErr w:type="spellEnd"/>
                        <w:r>
                          <w:t xml:space="preserve"> officers for arranging letter ,and many other task.</w:t>
                        </w:r>
                      </w:p>
                    </w:txbxContent>
                  </v:textbox>
                </v:shape>
              </w:pict>
            </w:r>
            <w:r w:rsidR="00A1449C">
              <w:rPr>
                <w:color w:val="6A6A6A"/>
                <w:sz w:val="12"/>
              </w:rPr>
              <w:t>If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you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are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working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on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a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new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business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proposition,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then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keep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it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blank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until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you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 w:rsidR="00A1449C">
              <w:rPr>
                <w:color w:val="6A6A6A"/>
                <w:sz w:val="12"/>
              </w:rPr>
              <w:t>ﬁll</w:t>
            </w:r>
            <w:proofErr w:type="spellEnd"/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in</w:t>
            </w:r>
            <w:r w:rsidR="00A1449C">
              <w:rPr>
                <w:color w:val="6A6A6A"/>
                <w:spacing w:val="-2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 xml:space="preserve">the canvas and come up with a solution that </w:t>
            </w:r>
            <w:proofErr w:type="spellStart"/>
            <w:r w:rsidR="00A1449C">
              <w:rPr>
                <w:color w:val="6A6A6A"/>
                <w:sz w:val="12"/>
              </w:rPr>
              <w:t>ﬁts</w:t>
            </w:r>
            <w:proofErr w:type="spellEnd"/>
            <w:r w:rsidR="00A1449C">
              <w:rPr>
                <w:color w:val="6A6A6A"/>
                <w:sz w:val="12"/>
              </w:rPr>
              <w:t xml:space="preserve"> within customer limitations,</w:t>
            </w:r>
            <w:r w:rsidR="00A1449C">
              <w:rPr>
                <w:color w:val="6A6A6A"/>
                <w:spacing w:val="1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solves</w:t>
            </w:r>
            <w:r w:rsidR="00A1449C">
              <w:rPr>
                <w:color w:val="6A6A6A"/>
                <w:spacing w:val="-2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a</w:t>
            </w:r>
            <w:r w:rsidR="00A1449C">
              <w:rPr>
                <w:color w:val="6A6A6A"/>
                <w:spacing w:val="-2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problem</w:t>
            </w:r>
            <w:r w:rsidR="00A1449C">
              <w:rPr>
                <w:color w:val="6A6A6A"/>
                <w:spacing w:val="-2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and</w:t>
            </w:r>
            <w:r w:rsidR="00A1449C">
              <w:rPr>
                <w:color w:val="6A6A6A"/>
                <w:spacing w:val="-1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matches</w:t>
            </w:r>
            <w:r w:rsidR="00A1449C">
              <w:rPr>
                <w:color w:val="6A6A6A"/>
                <w:spacing w:val="-2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customer</w:t>
            </w:r>
            <w:r w:rsidR="00A1449C"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 w:rsidR="00A1449C">
              <w:rPr>
                <w:color w:val="6A6A6A"/>
                <w:sz w:val="12"/>
              </w:rPr>
              <w:t>behaviour</w:t>
            </w:r>
            <w:proofErr w:type="spellEnd"/>
            <w:r w:rsidR="00A1449C">
              <w:rPr>
                <w:color w:val="6A6A6A"/>
                <w:sz w:val="12"/>
              </w:rPr>
              <w:t>.</w:t>
            </w:r>
          </w:p>
        </w:tc>
        <w:tc>
          <w:tcPr>
            <w:tcW w:w="5070" w:type="dxa"/>
            <w:vMerge w:val="restart"/>
          </w:tcPr>
          <w:p w:rsidR="008A5B1F" w:rsidRDefault="00A1449C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8A5B1F" w:rsidRDefault="00A1449C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8A5B1F" w:rsidRDefault="00A1449C">
            <w:pPr>
              <w:pStyle w:val="TableParagraph"/>
              <w:spacing w:before="16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:rsidR="008A5B1F" w:rsidRDefault="008A5B1F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:rsidR="008A5B1F" w:rsidRDefault="00A1449C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:rsidR="008A5B1F" w:rsidRDefault="00C2691F">
            <w:pPr>
              <w:pStyle w:val="TableParagraph"/>
              <w:spacing w:before="16" w:line="266" w:lineRule="auto"/>
              <w:ind w:left="187" w:right="586"/>
              <w:rPr>
                <w:sz w:val="12"/>
              </w:rPr>
            </w:pPr>
            <w:r w:rsidRPr="00C2691F">
              <w:rPr>
                <w:noProof/>
                <w:color w:val="6A6A6A"/>
                <w:sz w:val="12"/>
                <w:lang w:eastAsia="zh-TW"/>
              </w:rPr>
              <w:pict>
                <v:shape id="_x0000_s1213" type="#_x0000_t202" style="position:absolute;left:0;text-align:left;margin-left:14.85pt;margin-top:30.35pt;width:227.25pt;height:102.7pt;z-index:487614464;mso-width-relative:margin;mso-height-relative:margin">
                  <v:textbox style="mso-next-textbox:#_x0000_s1213">
                    <w:txbxContent>
                      <w:p w:rsidR="00785948" w:rsidRDefault="00785948">
                        <w:r>
                          <w:t xml:space="preserve">MNIST is one of the most popular entry level datasets in computer vision. </w:t>
                        </w:r>
                        <w:proofErr w:type="gramStart"/>
                        <w:r>
                          <w:t>It’s contain</w:t>
                        </w:r>
                        <w:proofErr w:type="gramEnd"/>
                        <w:r>
                          <w:t xml:space="preserve"> thousands of images of handwritten digits.</w:t>
                        </w:r>
                      </w:p>
                    </w:txbxContent>
                  </v:textbox>
                </v:shape>
              </w:pict>
            </w:r>
            <w:r w:rsidR="00A1449C">
              <w:rPr>
                <w:color w:val="6A6A6A"/>
                <w:sz w:val="12"/>
              </w:rPr>
              <w:t>What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kind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of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actions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do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customers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take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proofErr w:type="spellStart"/>
            <w:r w:rsidR="00A1449C">
              <w:rPr>
                <w:color w:val="6A6A6A"/>
                <w:sz w:val="12"/>
              </w:rPr>
              <w:t>ofﬂine</w:t>
            </w:r>
            <w:proofErr w:type="spellEnd"/>
            <w:r w:rsidR="00A1449C">
              <w:rPr>
                <w:color w:val="6A6A6A"/>
                <w:sz w:val="12"/>
              </w:rPr>
              <w:t>?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Extract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proofErr w:type="spellStart"/>
            <w:r w:rsidR="00A1449C">
              <w:rPr>
                <w:color w:val="6A6A6A"/>
                <w:sz w:val="12"/>
              </w:rPr>
              <w:t>ofﬂine</w:t>
            </w:r>
            <w:proofErr w:type="spellEnd"/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channels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from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#7</w:t>
            </w:r>
            <w:r w:rsidR="00A1449C">
              <w:rPr>
                <w:color w:val="6A6A6A"/>
                <w:spacing w:val="-2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and</w:t>
            </w:r>
            <w:r w:rsidR="00A1449C">
              <w:rPr>
                <w:color w:val="6A6A6A"/>
                <w:spacing w:val="-2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use</w:t>
            </w:r>
            <w:r w:rsidR="00A1449C">
              <w:rPr>
                <w:color w:val="6A6A6A"/>
                <w:spacing w:val="-1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them</w:t>
            </w:r>
            <w:r w:rsidR="00A1449C">
              <w:rPr>
                <w:color w:val="6A6A6A"/>
                <w:spacing w:val="-1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for</w:t>
            </w:r>
            <w:r w:rsidR="00A1449C">
              <w:rPr>
                <w:color w:val="6A6A6A"/>
                <w:spacing w:val="-2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customer</w:t>
            </w:r>
            <w:r w:rsidR="00A1449C">
              <w:rPr>
                <w:color w:val="6A6A6A"/>
                <w:spacing w:val="-1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development.</w:t>
            </w:r>
          </w:p>
        </w:tc>
        <w:tc>
          <w:tcPr>
            <w:tcW w:w="390" w:type="dxa"/>
            <w:vMerge w:val="restart"/>
            <w:shd w:val="clear" w:color="auto" w:fill="21A681"/>
          </w:tcPr>
          <w:p w:rsidR="008A5B1F" w:rsidRDefault="008A5B1F">
            <w:pPr>
              <w:pStyle w:val="TableParagraph"/>
              <w:rPr>
                <w:rFonts w:ascii="Calibri"/>
                <w:sz w:val="20"/>
              </w:rPr>
            </w:pPr>
          </w:p>
          <w:p w:rsidR="008A5B1F" w:rsidRDefault="008A5B1F">
            <w:pPr>
              <w:pStyle w:val="TableParagraph"/>
              <w:rPr>
                <w:rFonts w:ascii="Calibri"/>
                <w:sz w:val="20"/>
              </w:rPr>
            </w:pPr>
          </w:p>
          <w:p w:rsidR="008A5B1F" w:rsidRDefault="008A5B1F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:rsidR="008A5B1F" w:rsidRDefault="00A1449C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14432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B1F">
        <w:trPr>
          <w:trHeight w:val="2354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:rsidR="008A5B1F" w:rsidRDefault="008A5B1F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:rsidR="008A5B1F" w:rsidRDefault="00A1449C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:rsidR="008A5B1F" w:rsidRDefault="00A1449C"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:rsidR="008A5B1F" w:rsidRDefault="00C2691F">
            <w:pPr>
              <w:pStyle w:val="TableParagraph"/>
              <w:spacing w:before="16"/>
              <w:ind w:left="202"/>
              <w:rPr>
                <w:sz w:val="12"/>
              </w:rPr>
            </w:pPr>
            <w:r w:rsidRPr="00C2691F">
              <w:rPr>
                <w:noProof/>
                <w:color w:val="6A6A6A"/>
                <w:sz w:val="12"/>
                <w:lang w:eastAsia="zh-TW"/>
              </w:rPr>
              <w:pict>
                <v:shape id="_x0000_s1214" type="#_x0000_t202" style="position:absolute;left:0;text-align:left;margin-left:4.05pt;margin-top:20.8pt;width:210.15pt;height:53.05pt;z-index:487616512;mso-width-relative:margin;mso-height-relative:margin">
                  <v:textbox>
                    <w:txbxContent>
                      <w:p w:rsidR="00785948" w:rsidRDefault="00785948">
                        <w:r>
                          <w:t>Handwriting analysis is the technique used to understand a person in a better way through his/her handwriting.</w:t>
                        </w:r>
                      </w:p>
                    </w:txbxContent>
                  </v:textbox>
                </v:shape>
              </w:pict>
            </w:r>
            <w:proofErr w:type="gramStart"/>
            <w:r w:rsidR="00A1449C">
              <w:rPr>
                <w:color w:val="6A6A6A"/>
                <w:sz w:val="12"/>
              </w:rPr>
              <w:t>i.e</w:t>
            </w:r>
            <w:proofErr w:type="gramEnd"/>
            <w:r w:rsidR="00A1449C">
              <w:rPr>
                <w:color w:val="6A6A6A"/>
                <w:sz w:val="12"/>
              </w:rPr>
              <w:t>.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lost,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insecure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&gt;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proofErr w:type="spellStart"/>
            <w:r w:rsidR="00A1449C">
              <w:rPr>
                <w:color w:val="6A6A6A"/>
                <w:sz w:val="12"/>
              </w:rPr>
              <w:t>conﬁdent</w:t>
            </w:r>
            <w:proofErr w:type="spellEnd"/>
            <w:r w:rsidR="00A1449C">
              <w:rPr>
                <w:color w:val="6A6A6A"/>
                <w:sz w:val="12"/>
              </w:rPr>
              <w:t>,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in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control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-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use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it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in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your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communication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strategy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&amp;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design.</w:t>
            </w:r>
          </w:p>
        </w:tc>
        <w:tc>
          <w:tcPr>
            <w:tcW w:w="5055" w:type="dxa"/>
            <w:vMerge/>
            <w:tcBorders>
              <w:top w:val="nil"/>
            </w:tcBorders>
          </w:tcPr>
          <w:p w:rsidR="008A5B1F" w:rsidRDefault="008A5B1F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:rsidR="008A5B1F" w:rsidRDefault="008A5B1F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:rsidR="008A5B1F" w:rsidRDefault="008A5B1F">
            <w:pPr>
              <w:rPr>
                <w:sz w:val="2"/>
                <w:szCs w:val="2"/>
              </w:rPr>
            </w:pPr>
          </w:p>
        </w:tc>
      </w:tr>
    </w:tbl>
    <w:p w:rsidR="00A1449C" w:rsidRDefault="00A1449C"/>
    <w:sectPr w:rsidR="00A1449C" w:rsidSect="008A5B1F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8D25F0"/>
    <w:multiLevelType w:val="multilevel"/>
    <w:tmpl w:val="010C9126"/>
    <w:lvl w:ilvl="0">
      <w:start w:val="8"/>
      <w:numFmt w:val="decimal"/>
      <w:lvlText w:val="%1."/>
      <w:lvlJc w:val="left"/>
      <w:pPr>
        <w:ind w:left="367" w:hanging="180"/>
        <w:jc w:val="left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2" w:hanging="195"/>
        <w:jc w:val="left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A5B1F"/>
    <w:rsid w:val="00061496"/>
    <w:rsid w:val="00533654"/>
    <w:rsid w:val="00584B5E"/>
    <w:rsid w:val="00785948"/>
    <w:rsid w:val="00871AD3"/>
    <w:rsid w:val="008A5B1F"/>
    <w:rsid w:val="00A1449C"/>
    <w:rsid w:val="00C00A70"/>
    <w:rsid w:val="00C2691F"/>
    <w:rsid w:val="00D049D2"/>
    <w:rsid w:val="00DB6BE0"/>
    <w:rsid w:val="00E00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stroke="f"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5B1F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8A5B1F"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  <w:rsid w:val="008A5B1F"/>
  </w:style>
  <w:style w:type="paragraph" w:customStyle="1" w:styleId="TableParagraph">
    <w:name w:val="Table Paragraph"/>
    <w:basedOn w:val="Normal"/>
    <w:uiPriority w:val="1"/>
    <w:qFormat/>
    <w:rsid w:val="008A5B1F"/>
  </w:style>
  <w:style w:type="paragraph" w:styleId="BalloonText">
    <w:name w:val="Balloon Text"/>
    <w:basedOn w:val="Normal"/>
    <w:link w:val="BalloonTextChar"/>
    <w:uiPriority w:val="99"/>
    <w:semiHidden/>
    <w:unhideWhenUsed/>
    <w:rsid w:val="000614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496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FCBBE-9319-46B0-A130-9FC0FDA44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2022-11-07T06:17:00Z</dcterms:created>
  <dcterms:modified xsi:type="dcterms:W3CDTF">2022-11-07T06:17:00Z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2022-11-05T00:00:00Z</vt:filetime>
  </property>
</Properties>
</file>