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00F" w:rsidRPr="00541ED6" w:rsidRDefault="009A300F" w:rsidP="009A300F">
      <w:pPr>
        <w:jc w:val="right"/>
        <w:rPr>
          <w:rFonts w:ascii="Times New Roman" w:hAnsi="Times New Roman" w:cs="Times New Roman"/>
          <w:b/>
          <w:sz w:val="28"/>
          <w:szCs w:val="28"/>
        </w:rPr>
      </w:pPr>
      <w:proofErr w:type="spellStart"/>
      <w:r w:rsidRPr="00541ED6">
        <w:rPr>
          <w:rFonts w:ascii="Times New Roman" w:hAnsi="Times New Roman" w:cs="Times New Roman"/>
          <w:b/>
          <w:sz w:val="28"/>
          <w:szCs w:val="28"/>
        </w:rPr>
        <w:t>Deisithani</w:t>
      </w:r>
      <w:r w:rsidR="00541ED6" w:rsidRPr="00541ED6">
        <w:rPr>
          <w:rFonts w:ascii="Times New Roman" w:hAnsi="Times New Roman" w:cs="Times New Roman"/>
          <w:b/>
          <w:sz w:val="28"/>
          <w:szCs w:val="28"/>
        </w:rPr>
        <w:t>.S</w:t>
      </w:r>
      <w:proofErr w:type="spellEnd"/>
    </w:p>
    <w:p w:rsidR="009A300F" w:rsidRDefault="009A300F" w:rsidP="009A300F">
      <w:pPr>
        <w:jc w:val="center"/>
        <w:rPr>
          <w:rFonts w:ascii="Times New Roman" w:hAnsi="Times New Roman" w:cs="Times New Roman"/>
          <w:b/>
          <w:sz w:val="52"/>
          <w:szCs w:val="52"/>
        </w:rPr>
      </w:pPr>
      <w:r w:rsidRPr="00CE57AD">
        <w:rPr>
          <w:rFonts w:ascii="Times New Roman" w:hAnsi="Times New Roman" w:cs="Times New Roman"/>
          <w:b/>
          <w:sz w:val="52"/>
          <w:szCs w:val="52"/>
        </w:rPr>
        <w:t>INTERNET OF THINGS</w:t>
      </w:r>
    </w:p>
    <w:p w:rsidR="009A300F" w:rsidRDefault="009A300F" w:rsidP="009A300F">
      <w:pPr>
        <w:rPr>
          <w:rFonts w:ascii="Times New Roman" w:hAnsi="Times New Roman" w:cs="Times New Roman"/>
          <w:b/>
          <w:sz w:val="28"/>
          <w:szCs w:val="28"/>
        </w:rPr>
      </w:pP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Internet of things</w:t>
      </w:r>
      <w:r>
        <w:rPr>
          <w:rFonts w:ascii="Arial" w:hAnsi="Arial" w:cs="Arial"/>
          <w:color w:val="202122"/>
          <w:sz w:val="21"/>
          <w:szCs w:val="21"/>
        </w:rPr>
        <w:t> (</w:t>
      </w:r>
      <w:proofErr w:type="spellStart"/>
      <w:r>
        <w:rPr>
          <w:rFonts w:ascii="Arial" w:hAnsi="Arial" w:cs="Arial"/>
          <w:b/>
          <w:bCs/>
          <w:color w:val="202122"/>
          <w:sz w:val="21"/>
          <w:szCs w:val="21"/>
        </w:rPr>
        <w:t>IoT</w:t>
      </w:r>
      <w:proofErr w:type="spellEnd"/>
      <w:r>
        <w:rPr>
          <w:rFonts w:ascii="Arial" w:hAnsi="Arial" w:cs="Arial"/>
          <w:color w:val="202122"/>
          <w:sz w:val="21"/>
          <w:szCs w:val="21"/>
        </w:rPr>
        <w:t>) describes physical objects (or groups of such objects) with </w:t>
      </w:r>
      <w:hyperlink r:id="rId7" w:tooltip="Sensor" w:history="1">
        <w:r>
          <w:rPr>
            <w:rStyle w:val="Hyperlink"/>
            <w:rFonts w:ascii="Arial" w:eastAsiaTheme="majorEastAsia" w:hAnsi="Arial" w:cs="Arial"/>
            <w:color w:val="0645AD"/>
            <w:sz w:val="21"/>
            <w:szCs w:val="21"/>
          </w:rPr>
          <w:t>sensors</w:t>
        </w:r>
      </w:hyperlink>
      <w:r>
        <w:rPr>
          <w:rFonts w:ascii="Arial" w:hAnsi="Arial" w:cs="Arial"/>
          <w:color w:val="202122"/>
          <w:sz w:val="21"/>
          <w:szCs w:val="21"/>
        </w:rPr>
        <w:t>, processing ability, </w:t>
      </w:r>
      <w:hyperlink r:id="rId8" w:tooltip="Software" w:history="1">
        <w:r>
          <w:rPr>
            <w:rStyle w:val="Hyperlink"/>
            <w:rFonts w:ascii="Arial" w:eastAsiaTheme="majorEastAsia" w:hAnsi="Arial" w:cs="Arial"/>
            <w:color w:val="0645AD"/>
            <w:sz w:val="21"/>
            <w:szCs w:val="21"/>
          </w:rPr>
          <w:t>software</w:t>
        </w:r>
      </w:hyperlink>
      <w:r>
        <w:rPr>
          <w:rFonts w:ascii="Arial" w:hAnsi="Arial" w:cs="Arial"/>
          <w:color w:val="202122"/>
          <w:sz w:val="21"/>
          <w:szCs w:val="21"/>
        </w:rPr>
        <w:t>, and other technologies that connect and exchange data with other devices and systems over the </w:t>
      </w:r>
      <w:hyperlink r:id="rId9" w:tooltip="Internet" w:history="1">
        <w:r>
          <w:rPr>
            <w:rStyle w:val="Hyperlink"/>
            <w:rFonts w:ascii="Arial" w:eastAsiaTheme="majorEastAsia" w:hAnsi="Arial" w:cs="Arial"/>
            <w:color w:val="0645AD"/>
            <w:sz w:val="21"/>
            <w:szCs w:val="21"/>
          </w:rPr>
          <w:t>Internet</w:t>
        </w:r>
      </w:hyperlink>
      <w:r>
        <w:rPr>
          <w:rFonts w:ascii="Arial" w:hAnsi="Arial" w:cs="Arial"/>
          <w:color w:val="202122"/>
          <w:sz w:val="21"/>
          <w:szCs w:val="21"/>
        </w:rPr>
        <w:t> or other communications networks. Internet of things has been considered a </w:t>
      </w:r>
      <w:hyperlink r:id="rId10" w:tooltip="Misnomer" w:history="1">
        <w:r>
          <w:rPr>
            <w:rStyle w:val="Hyperlink"/>
            <w:rFonts w:ascii="Arial" w:eastAsiaTheme="majorEastAsia" w:hAnsi="Arial" w:cs="Arial"/>
            <w:color w:val="0645AD"/>
            <w:sz w:val="21"/>
            <w:szCs w:val="21"/>
          </w:rPr>
          <w:t>misnomer</w:t>
        </w:r>
      </w:hyperlink>
      <w:r>
        <w:rPr>
          <w:rFonts w:ascii="Arial" w:hAnsi="Arial" w:cs="Arial"/>
          <w:color w:val="202122"/>
          <w:sz w:val="21"/>
          <w:szCs w:val="21"/>
        </w:rPr>
        <w:t xml:space="preserve"> because devices do not need to be connected to the public internet, they only need to be connected to a network and be individually addressable. </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field has evolved due to the convergence of multiple </w:t>
      </w:r>
      <w:hyperlink r:id="rId11" w:tooltip="Technologies" w:history="1">
        <w:r>
          <w:rPr>
            <w:rStyle w:val="Hyperlink"/>
            <w:rFonts w:ascii="Arial" w:eastAsiaTheme="majorEastAsia" w:hAnsi="Arial" w:cs="Arial"/>
            <w:color w:val="0645AD"/>
            <w:sz w:val="21"/>
            <w:szCs w:val="21"/>
          </w:rPr>
          <w:t>technologies</w:t>
        </w:r>
      </w:hyperlink>
      <w:r>
        <w:rPr>
          <w:rFonts w:ascii="Arial" w:hAnsi="Arial" w:cs="Arial"/>
          <w:color w:val="202122"/>
          <w:sz w:val="21"/>
          <w:szCs w:val="21"/>
        </w:rPr>
        <w:t>, including </w:t>
      </w:r>
      <w:hyperlink r:id="rId12" w:tooltip="Ubiquitous computing" w:history="1">
        <w:r>
          <w:rPr>
            <w:rStyle w:val="Hyperlink"/>
            <w:rFonts w:ascii="Arial" w:eastAsiaTheme="majorEastAsia" w:hAnsi="Arial" w:cs="Arial"/>
            <w:color w:val="0645AD"/>
            <w:sz w:val="21"/>
            <w:szCs w:val="21"/>
          </w:rPr>
          <w:t>ubiquitous computing</w:t>
        </w:r>
      </w:hyperlink>
      <w:r>
        <w:rPr>
          <w:rFonts w:ascii="Arial" w:hAnsi="Arial" w:cs="Arial"/>
          <w:color w:val="202122"/>
          <w:sz w:val="21"/>
          <w:szCs w:val="21"/>
        </w:rPr>
        <w:t>, </w:t>
      </w:r>
      <w:hyperlink r:id="rId13" w:tooltip="Commodity" w:history="1">
        <w:r>
          <w:rPr>
            <w:rStyle w:val="Hyperlink"/>
            <w:rFonts w:ascii="Arial" w:eastAsiaTheme="majorEastAsia" w:hAnsi="Arial" w:cs="Arial"/>
            <w:color w:val="0645AD"/>
            <w:sz w:val="21"/>
            <w:szCs w:val="21"/>
          </w:rPr>
          <w:t>commodity</w:t>
        </w:r>
      </w:hyperlink>
      <w:r>
        <w:rPr>
          <w:rFonts w:ascii="Arial" w:hAnsi="Arial" w:cs="Arial"/>
          <w:color w:val="202122"/>
          <w:sz w:val="21"/>
          <w:szCs w:val="21"/>
        </w:rPr>
        <w:t> </w:t>
      </w:r>
      <w:hyperlink r:id="rId14" w:tooltip="Sensors" w:history="1">
        <w:r>
          <w:rPr>
            <w:rStyle w:val="Hyperlink"/>
            <w:rFonts w:ascii="Arial" w:eastAsiaTheme="majorEastAsia" w:hAnsi="Arial" w:cs="Arial"/>
            <w:color w:val="0645AD"/>
            <w:sz w:val="21"/>
            <w:szCs w:val="21"/>
          </w:rPr>
          <w:t>sensors</w:t>
        </w:r>
      </w:hyperlink>
      <w:r>
        <w:rPr>
          <w:rFonts w:ascii="Arial" w:hAnsi="Arial" w:cs="Arial"/>
          <w:color w:val="202122"/>
          <w:sz w:val="21"/>
          <w:szCs w:val="21"/>
        </w:rPr>
        <w:t>, increasingly powerful </w:t>
      </w:r>
      <w:hyperlink r:id="rId15" w:tooltip="Embedded system" w:history="1">
        <w:r>
          <w:rPr>
            <w:rStyle w:val="Hyperlink"/>
            <w:rFonts w:ascii="Arial" w:eastAsiaTheme="majorEastAsia" w:hAnsi="Arial" w:cs="Arial"/>
            <w:color w:val="0645AD"/>
            <w:sz w:val="21"/>
            <w:szCs w:val="21"/>
          </w:rPr>
          <w:t>embedded systems</w:t>
        </w:r>
      </w:hyperlink>
      <w:r>
        <w:rPr>
          <w:rFonts w:ascii="Arial" w:hAnsi="Arial" w:cs="Arial"/>
          <w:color w:val="202122"/>
          <w:sz w:val="21"/>
          <w:szCs w:val="21"/>
        </w:rPr>
        <w:t>, and </w:t>
      </w:r>
      <w:hyperlink r:id="rId16" w:tooltip="Machine learning" w:history="1">
        <w:r>
          <w:rPr>
            <w:rStyle w:val="Hyperlink"/>
            <w:rFonts w:ascii="Arial" w:eastAsiaTheme="majorEastAsia" w:hAnsi="Arial" w:cs="Arial"/>
            <w:color w:val="0645AD"/>
            <w:sz w:val="21"/>
            <w:szCs w:val="21"/>
          </w:rPr>
          <w:t>machine learning</w:t>
        </w:r>
      </w:hyperlink>
      <w:r>
        <w:rPr>
          <w:rFonts w:ascii="Arial" w:hAnsi="Arial" w:cs="Arial"/>
          <w:color w:val="202122"/>
          <w:sz w:val="21"/>
          <w:szCs w:val="21"/>
        </w:rPr>
        <w:t>. Traditional fields of </w:t>
      </w:r>
      <w:hyperlink r:id="rId17" w:tooltip="Embedded system" w:history="1">
        <w:r>
          <w:rPr>
            <w:rStyle w:val="Hyperlink"/>
            <w:rFonts w:ascii="Arial" w:eastAsiaTheme="majorEastAsia" w:hAnsi="Arial" w:cs="Arial"/>
            <w:color w:val="0645AD"/>
            <w:sz w:val="21"/>
            <w:szCs w:val="21"/>
          </w:rPr>
          <w:t>embedded systems</w:t>
        </w:r>
      </w:hyperlink>
      <w:r>
        <w:rPr>
          <w:rFonts w:ascii="Arial" w:hAnsi="Arial" w:cs="Arial"/>
          <w:color w:val="202122"/>
          <w:sz w:val="21"/>
          <w:szCs w:val="21"/>
        </w:rPr>
        <w:t>, </w:t>
      </w:r>
      <w:hyperlink r:id="rId18" w:tooltip="Wireless sensor network" w:history="1">
        <w:r>
          <w:rPr>
            <w:rStyle w:val="Hyperlink"/>
            <w:rFonts w:ascii="Arial" w:eastAsiaTheme="majorEastAsia" w:hAnsi="Arial" w:cs="Arial"/>
            <w:color w:val="0645AD"/>
            <w:sz w:val="21"/>
            <w:szCs w:val="21"/>
          </w:rPr>
          <w:t>wireless sensor networks</w:t>
        </w:r>
      </w:hyperlink>
      <w:r>
        <w:rPr>
          <w:rFonts w:ascii="Arial" w:hAnsi="Arial" w:cs="Arial"/>
          <w:color w:val="202122"/>
          <w:sz w:val="21"/>
          <w:szCs w:val="21"/>
        </w:rPr>
        <w:t>, control systems, </w:t>
      </w:r>
      <w:hyperlink r:id="rId19" w:tooltip="Automation" w:history="1">
        <w:r>
          <w:rPr>
            <w:rStyle w:val="Hyperlink"/>
            <w:rFonts w:ascii="Arial" w:eastAsiaTheme="majorEastAsia" w:hAnsi="Arial" w:cs="Arial"/>
            <w:color w:val="0645AD"/>
            <w:sz w:val="21"/>
            <w:szCs w:val="21"/>
          </w:rPr>
          <w:t>automation</w:t>
        </w:r>
      </w:hyperlink>
      <w:r>
        <w:rPr>
          <w:rFonts w:ascii="Arial" w:hAnsi="Arial" w:cs="Arial"/>
          <w:color w:val="202122"/>
          <w:sz w:val="21"/>
          <w:szCs w:val="21"/>
        </w:rPr>
        <w:t> (including </w:t>
      </w:r>
      <w:hyperlink r:id="rId20" w:tooltip="Home automation" w:history="1">
        <w:r>
          <w:rPr>
            <w:rStyle w:val="Hyperlink"/>
            <w:rFonts w:ascii="Arial" w:eastAsiaTheme="majorEastAsia" w:hAnsi="Arial" w:cs="Arial"/>
            <w:color w:val="0645AD"/>
            <w:sz w:val="21"/>
            <w:szCs w:val="21"/>
          </w:rPr>
          <w:t>home</w:t>
        </w:r>
      </w:hyperlink>
      <w:r>
        <w:rPr>
          <w:rFonts w:ascii="Arial" w:hAnsi="Arial" w:cs="Arial"/>
          <w:color w:val="202122"/>
          <w:sz w:val="21"/>
          <w:szCs w:val="21"/>
        </w:rPr>
        <w:t> and </w:t>
      </w:r>
      <w:hyperlink r:id="rId21" w:tooltip="Building automation" w:history="1">
        <w:r>
          <w:rPr>
            <w:rStyle w:val="Hyperlink"/>
            <w:rFonts w:ascii="Arial" w:eastAsiaTheme="majorEastAsia" w:hAnsi="Arial" w:cs="Arial"/>
            <w:color w:val="0645AD"/>
            <w:sz w:val="21"/>
            <w:szCs w:val="21"/>
          </w:rPr>
          <w:t>building automation</w:t>
        </w:r>
      </w:hyperlink>
      <w:r>
        <w:rPr>
          <w:rFonts w:ascii="Arial" w:hAnsi="Arial" w:cs="Arial"/>
          <w:color w:val="202122"/>
          <w:sz w:val="21"/>
          <w:szCs w:val="21"/>
        </w:rPr>
        <w:t xml:space="preserve">), independently and collectively enable the Internet of thing. In the consumer market,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technology is most synonymous with products pertaining to the concept of the "</w:t>
      </w:r>
      <w:hyperlink r:id="rId22" w:tooltip="Smart home technology" w:history="1">
        <w:r>
          <w:rPr>
            <w:rStyle w:val="Hyperlink"/>
            <w:rFonts w:ascii="Arial" w:eastAsiaTheme="majorEastAsia" w:hAnsi="Arial" w:cs="Arial"/>
            <w:color w:val="0645AD"/>
            <w:sz w:val="21"/>
            <w:szCs w:val="21"/>
          </w:rPr>
          <w:t>smart home</w:t>
        </w:r>
      </w:hyperlink>
      <w:r>
        <w:rPr>
          <w:rFonts w:ascii="Arial" w:hAnsi="Arial" w:cs="Arial"/>
          <w:color w:val="202122"/>
          <w:sz w:val="21"/>
          <w:szCs w:val="21"/>
        </w:rPr>
        <w:t>", including devices and </w:t>
      </w:r>
      <w:hyperlink r:id="rId23" w:tooltip="Home appliance" w:history="1">
        <w:r>
          <w:rPr>
            <w:rStyle w:val="Hyperlink"/>
            <w:rFonts w:ascii="Arial" w:eastAsiaTheme="majorEastAsia" w:hAnsi="Arial" w:cs="Arial"/>
            <w:color w:val="0645AD"/>
            <w:sz w:val="21"/>
            <w:szCs w:val="21"/>
          </w:rPr>
          <w:t>appliances</w:t>
        </w:r>
      </w:hyperlink>
      <w:r>
        <w:rPr>
          <w:rFonts w:ascii="Arial" w:hAnsi="Arial" w:cs="Arial"/>
          <w:color w:val="202122"/>
          <w:sz w:val="21"/>
          <w:szCs w:val="21"/>
        </w:rPr>
        <w:t> (such as lighting fixtures, </w:t>
      </w:r>
      <w:hyperlink r:id="rId24" w:tooltip="Thermostats" w:history="1">
        <w:r>
          <w:rPr>
            <w:rStyle w:val="Hyperlink"/>
            <w:rFonts w:ascii="Arial" w:eastAsiaTheme="majorEastAsia" w:hAnsi="Arial" w:cs="Arial"/>
            <w:color w:val="0645AD"/>
            <w:sz w:val="21"/>
            <w:szCs w:val="21"/>
          </w:rPr>
          <w:t>thermostats</w:t>
        </w:r>
      </w:hyperlink>
      <w:r>
        <w:rPr>
          <w:rFonts w:ascii="Arial" w:hAnsi="Arial" w:cs="Arial"/>
          <w:color w:val="202122"/>
          <w:sz w:val="21"/>
          <w:szCs w:val="21"/>
        </w:rPr>
        <w:t>, home </w:t>
      </w:r>
      <w:hyperlink r:id="rId25" w:tooltip="Security systems" w:history="1">
        <w:r>
          <w:rPr>
            <w:rStyle w:val="Hyperlink"/>
            <w:rFonts w:ascii="Arial" w:eastAsiaTheme="majorEastAsia" w:hAnsi="Arial" w:cs="Arial"/>
            <w:color w:val="0645AD"/>
            <w:sz w:val="21"/>
            <w:szCs w:val="21"/>
          </w:rPr>
          <w:t>security systems</w:t>
        </w:r>
      </w:hyperlink>
      <w:r>
        <w:rPr>
          <w:rFonts w:ascii="Arial" w:hAnsi="Arial" w:cs="Arial"/>
          <w:color w:val="202122"/>
          <w:sz w:val="21"/>
          <w:szCs w:val="21"/>
        </w:rPr>
        <w:t>, cameras, and other home appliances) that support one or more common ecosystems, and can be controlled via devices associated with that ecosystem, such as </w:t>
      </w:r>
      <w:hyperlink r:id="rId26" w:tooltip="Smartphone" w:history="1">
        <w:r>
          <w:rPr>
            <w:rStyle w:val="Hyperlink"/>
            <w:rFonts w:ascii="Arial" w:eastAsiaTheme="majorEastAsia" w:hAnsi="Arial" w:cs="Arial"/>
            <w:color w:val="0645AD"/>
            <w:sz w:val="21"/>
            <w:szCs w:val="21"/>
          </w:rPr>
          <w:t>smartphones</w:t>
        </w:r>
      </w:hyperlink>
      <w:r>
        <w:rPr>
          <w:rFonts w:ascii="Arial" w:hAnsi="Arial" w:cs="Arial"/>
          <w:color w:val="202122"/>
          <w:sz w:val="21"/>
          <w:szCs w:val="21"/>
        </w:rPr>
        <w:t> and </w:t>
      </w:r>
      <w:hyperlink r:id="rId27" w:tooltip="Smart speaker" w:history="1">
        <w:r>
          <w:rPr>
            <w:rStyle w:val="Hyperlink"/>
            <w:rFonts w:ascii="Arial" w:eastAsiaTheme="majorEastAsia" w:hAnsi="Arial" w:cs="Arial"/>
            <w:color w:val="0645AD"/>
            <w:sz w:val="21"/>
            <w:szCs w:val="21"/>
          </w:rPr>
          <w:t>smart speakers</w:t>
        </w:r>
      </w:hyperlink>
      <w:r>
        <w:rPr>
          <w:rFonts w:ascii="Arial" w:hAnsi="Arial" w:cs="Arial"/>
          <w:color w:val="202122"/>
          <w:sz w:val="21"/>
          <w:szCs w:val="21"/>
        </w:rPr>
        <w:t xml:space="preserv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is also used in </w:t>
      </w:r>
      <w:hyperlink r:id="rId28" w:tooltip="Health system" w:history="1">
        <w:r>
          <w:rPr>
            <w:rStyle w:val="Hyperlink"/>
            <w:rFonts w:ascii="Arial" w:eastAsiaTheme="majorEastAsia" w:hAnsi="Arial" w:cs="Arial"/>
            <w:color w:val="0645AD"/>
            <w:sz w:val="21"/>
            <w:szCs w:val="21"/>
          </w:rPr>
          <w:t>healthcare systems</w:t>
        </w:r>
      </w:hyperlink>
      <w:r>
        <w:rPr>
          <w:rFonts w:ascii="Arial" w:hAnsi="Arial" w:cs="Arial"/>
          <w:color w:val="202122"/>
          <w:sz w:val="21"/>
          <w:szCs w:val="21"/>
        </w:rPr>
        <w:t xml:space="preserve">. </w:t>
      </w:r>
    </w:p>
    <w:p w:rsidR="009A300F" w:rsidRDefault="009A300F" w:rsidP="009A300F">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 xml:space="preserve">There are number of concerns about the risks in the growth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technologies and products, especially in the areas of </w:t>
      </w:r>
      <w:hyperlink r:id="rId29" w:tooltip="Digital privacy" w:history="1">
        <w:r>
          <w:rPr>
            <w:rStyle w:val="Hyperlink"/>
            <w:rFonts w:ascii="Arial" w:eastAsiaTheme="majorEastAsia" w:hAnsi="Arial" w:cs="Arial"/>
            <w:color w:val="0645AD"/>
            <w:sz w:val="21"/>
            <w:szCs w:val="21"/>
          </w:rPr>
          <w:t>privacy</w:t>
        </w:r>
      </w:hyperlink>
      <w:r>
        <w:rPr>
          <w:rFonts w:ascii="Arial" w:hAnsi="Arial" w:cs="Arial"/>
          <w:color w:val="202122"/>
          <w:sz w:val="21"/>
          <w:szCs w:val="21"/>
        </w:rPr>
        <w:t> and </w:t>
      </w:r>
      <w:hyperlink r:id="rId30" w:tooltip="Digital security" w:history="1">
        <w:r>
          <w:rPr>
            <w:rStyle w:val="Hyperlink"/>
            <w:rFonts w:ascii="Arial" w:eastAsiaTheme="majorEastAsia" w:hAnsi="Arial" w:cs="Arial"/>
            <w:color w:val="0645AD"/>
            <w:sz w:val="21"/>
            <w:szCs w:val="21"/>
          </w:rPr>
          <w:t>security</w:t>
        </w:r>
      </w:hyperlink>
      <w:r>
        <w:rPr>
          <w:rFonts w:ascii="Arial" w:hAnsi="Arial" w:cs="Arial"/>
          <w:color w:val="202122"/>
          <w:sz w:val="21"/>
          <w:szCs w:val="21"/>
        </w:rPr>
        <w:t>, and consequently, industry and governmental moves to address these concerns have begun, including the development of international and local standards, guidelines, and regulatory frameworks.</w:t>
      </w:r>
      <w:r>
        <w:rPr>
          <w:rFonts w:ascii="Arial" w:hAnsi="Arial" w:cs="Arial"/>
          <w:color w:val="202122"/>
          <w:sz w:val="17"/>
          <w:szCs w:val="17"/>
          <w:vertAlign w:val="superscript"/>
        </w:rPr>
        <w:t xml:space="preserve"> </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p>
    <w:p w:rsidR="009A300F" w:rsidRPr="00CE57AD" w:rsidRDefault="009A300F" w:rsidP="009A300F">
      <w:pPr>
        <w:pStyle w:val="NormalWeb"/>
        <w:shd w:val="clear" w:color="auto" w:fill="FFFFFF"/>
        <w:spacing w:before="120" w:beforeAutospacing="0" w:after="120" w:afterAutospacing="0"/>
        <w:rPr>
          <w:color w:val="202122"/>
          <w:sz w:val="44"/>
          <w:szCs w:val="44"/>
        </w:rPr>
      </w:pPr>
      <w:bookmarkStart w:id="0" w:name="_GoBack"/>
      <w:r w:rsidRPr="00CE57AD">
        <w:rPr>
          <w:color w:val="202122"/>
          <w:sz w:val="44"/>
          <w:szCs w:val="44"/>
        </w:rPr>
        <w:t>History</w:t>
      </w:r>
    </w:p>
    <w:bookmarkEnd w:id="0"/>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2004 Cornelius "Pete" Peterson, CEO of </w:t>
      </w:r>
      <w:proofErr w:type="spellStart"/>
      <w:r>
        <w:rPr>
          <w:rFonts w:ascii="Arial" w:hAnsi="Arial" w:cs="Arial"/>
          <w:color w:val="202122"/>
          <w:sz w:val="21"/>
          <w:szCs w:val="21"/>
        </w:rPr>
        <w:t>NetSilicon</w:t>
      </w:r>
      <w:proofErr w:type="spellEnd"/>
      <w:r>
        <w:rPr>
          <w:rFonts w:ascii="Arial" w:hAnsi="Arial" w:cs="Arial"/>
          <w:color w:val="202122"/>
          <w:sz w:val="21"/>
          <w:szCs w:val="21"/>
        </w:rPr>
        <w:t>, predicted that, "The next era of information technology will be dominated by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and networked devices will ultimately gain in popularity and significance to the extent that they will far exceed the number of networked computers and workstations." Peterson believed that medical devices and industrial controls would become dominant applications of the technology. </w:t>
      </w:r>
    </w:p>
    <w:p w:rsidR="009A300F" w:rsidRDefault="009A300F" w:rsidP="009A300F">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Defining the Internet of things as "simply the point in time when more 'things or objects' were connected to the Internet than people", </w:t>
      </w:r>
      <w:hyperlink r:id="rId31" w:tooltip="Cisco Systems" w:history="1">
        <w:r>
          <w:rPr>
            <w:rStyle w:val="Hyperlink"/>
            <w:rFonts w:ascii="Arial" w:eastAsiaTheme="majorEastAsia" w:hAnsi="Arial" w:cs="Arial"/>
            <w:color w:val="0645AD"/>
            <w:sz w:val="21"/>
            <w:szCs w:val="21"/>
          </w:rPr>
          <w:t>Cisco Systems</w:t>
        </w:r>
      </w:hyperlink>
      <w:r>
        <w:rPr>
          <w:rFonts w:ascii="Arial" w:hAnsi="Arial" w:cs="Arial"/>
          <w:color w:val="202122"/>
          <w:sz w:val="21"/>
          <w:szCs w:val="21"/>
        </w:rPr>
        <w:t xml:space="preserve"> estimated that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was "born" between 2008 and 2009, with the things/people ratio growing from 0.08 in 2003 to 1.84 in 2010.</w:t>
      </w:r>
      <w:r>
        <w:rPr>
          <w:rFonts w:ascii="Arial" w:hAnsi="Arial" w:cs="Arial"/>
          <w:color w:val="202122"/>
          <w:sz w:val="17"/>
          <w:szCs w:val="17"/>
          <w:vertAlign w:val="superscript"/>
        </w:rPr>
        <w:t xml:space="preserve"> </w:t>
      </w:r>
    </w:p>
    <w:p w:rsidR="009A300F" w:rsidRPr="00541ED6" w:rsidRDefault="009A300F" w:rsidP="009A300F">
      <w:pPr>
        <w:pStyle w:val="NormalWeb"/>
        <w:shd w:val="clear" w:color="auto" w:fill="FFFFFF"/>
        <w:spacing w:before="120" w:beforeAutospacing="0" w:after="120" w:afterAutospacing="0"/>
        <w:rPr>
          <w:b/>
          <w:color w:val="202122"/>
          <w:sz w:val="44"/>
          <w:szCs w:val="44"/>
          <w:vertAlign w:val="superscript"/>
        </w:rPr>
      </w:pPr>
      <w:r w:rsidRPr="00541ED6">
        <w:rPr>
          <w:b/>
          <w:color w:val="202122"/>
          <w:sz w:val="44"/>
          <w:szCs w:val="44"/>
          <w:vertAlign w:val="superscript"/>
        </w:rPr>
        <w:t>Application</w:t>
      </w:r>
    </w:p>
    <w:p w:rsidR="009A300F" w:rsidRDefault="009A300F" w:rsidP="009A300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Organizational applications</w:t>
      </w:r>
    </w:p>
    <w:p w:rsidR="009A300F" w:rsidRDefault="009A300F" w:rsidP="009A300F">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Medical and healthcare</w:t>
      </w:r>
    </w:p>
    <w:p w:rsidR="009A300F" w:rsidRPr="009A300F" w:rsidRDefault="009A300F" w:rsidP="009A300F">
      <w:pPr>
        <w:shd w:val="clear" w:color="auto" w:fill="FFFFFF"/>
        <w:spacing w:before="120" w:after="120" w:line="240" w:lineRule="auto"/>
        <w:rPr>
          <w:rFonts w:ascii="Arial" w:eastAsia="Times New Roman" w:hAnsi="Arial" w:cs="Arial"/>
          <w:color w:val="202122"/>
          <w:sz w:val="21"/>
          <w:szCs w:val="21"/>
        </w:rPr>
      </w:pPr>
      <w:r w:rsidRPr="009A300F">
        <w:rPr>
          <w:rFonts w:ascii="Arial" w:eastAsia="Times New Roman" w:hAnsi="Arial" w:cs="Arial"/>
          <w:color w:val="202122"/>
          <w:sz w:val="21"/>
          <w:szCs w:val="21"/>
        </w:rPr>
        <w:t>Specialized sensors can also be equipped within living spaces to monitor the health and general well-being of senior citizens, while also ensuring that proper treatment is being administered and assisting people to regain lo</w:t>
      </w:r>
      <w:r w:rsidR="00541ED6">
        <w:rPr>
          <w:rFonts w:ascii="Arial" w:eastAsia="Times New Roman" w:hAnsi="Arial" w:cs="Arial"/>
          <w:color w:val="202122"/>
          <w:sz w:val="21"/>
          <w:szCs w:val="21"/>
        </w:rPr>
        <w:t>st mobility via therapy as well.</w:t>
      </w:r>
      <w:r w:rsidRPr="009A300F">
        <w:rPr>
          <w:rFonts w:ascii="Arial" w:eastAsia="Times New Roman" w:hAnsi="Arial" w:cs="Arial"/>
          <w:color w:val="202122"/>
          <w:sz w:val="21"/>
          <w:szCs w:val="21"/>
        </w:rPr>
        <w:t> These sensors create a network of intelligent sensors that are able to collect, process, transfer, and analyze valuable information in different environments, such as connecting in-home monitoring de</w:t>
      </w:r>
      <w:r w:rsidR="00541ED6">
        <w:rPr>
          <w:rFonts w:ascii="Arial" w:eastAsia="Times New Roman" w:hAnsi="Arial" w:cs="Arial"/>
          <w:color w:val="202122"/>
          <w:sz w:val="21"/>
          <w:szCs w:val="21"/>
        </w:rPr>
        <w:t>vices to hospital-based systems</w:t>
      </w:r>
      <w:r w:rsidRPr="009A300F">
        <w:rPr>
          <w:rFonts w:ascii="Arial" w:eastAsia="Times New Roman" w:hAnsi="Arial" w:cs="Arial"/>
          <w:color w:val="202122"/>
          <w:sz w:val="21"/>
          <w:szCs w:val="21"/>
        </w:rPr>
        <w:t> Other consumer devices to encourage healthy living, such as connected scales or </w:t>
      </w:r>
      <w:hyperlink r:id="rId32" w:tooltip="Wearable technology" w:history="1">
        <w:r w:rsidRPr="009A300F">
          <w:rPr>
            <w:rFonts w:ascii="Arial" w:eastAsia="Times New Roman" w:hAnsi="Arial" w:cs="Arial"/>
            <w:color w:val="0645AD"/>
            <w:sz w:val="21"/>
            <w:szCs w:val="21"/>
          </w:rPr>
          <w:t xml:space="preserve">wearable </w:t>
        </w:r>
        <w:r w:rsidRPr="009A300F">
          <w:rPr>
            <w:rFonts w:ascii="Arial" w:eastAsia="Times New Roman" w:hAnsi="Arial" w:cs="Arial"/>
            <w:color w:val="0645AD"/>
            <w:sz w:val="21"/>
            <w:szCs w:val="21"/>
          </w:rPr>
          <w:lastRenderedPageBreak/>
          <w:t>heart monitors</w:t>
        </w:r>
      </w:hyperlink>
      <w:r w:rsidRPr="009A300F">
        <w:rPr>
          <w:rFonts w:ascii="Arial" w:eastAsia="Times New Roman" w:hAnsi="Arial" w:cs="Arial"/>
          <w:color w:val="202122"/>
          <w:sz w:val="21"/>
          <w:szCs w:val="21"/>
        </w:rPr>
        <w:t xml:space="preserve">, are also a possibility with the </w:t>
      </w:r>
      <w:proofErr w:type="spellStart"/>
      <w:r w:rsidRPr="009A300F">
        <w:rPr>
          <w:rFonts w:ascii="Arial" w:eastAsia="Times New Roman" w:hAnsi="Arial" w:cs="Arial"/>
          <w:color w:val="202122"/>
          <w:sz w:val="21"/>
          <w:szCs w:val="21"/>
        </w:rPr>
        <w:t>IoT</w:t>
      </w:r>
      <w:proofErr w:type="spellEnd"/>
      <w:r w:rsidRPr="009A300F">
        <w:rPr>
          <w:rFonts w:ascii="Arial" w:eastAsia="Times New Roman" w:hAnsi="Arial" w:cs="Arial"/>
          <w:color w:val="202122"/>
          <w:sz w:val="21"/>
          <w:szCs w:val="21"/>
        </w:rPr>
        <w:t xml:space="preserve">. End-to-end health monitoring </w:t>
      </w:r>
      <w:proofErr w:type="spellStart"/>
      <w:r w:rsidRPr="009A300F">
        <w:rPr>
          <w:rFonts w:ascii="Arial" w:eastAsia="Times New Roman" w:hAnsi="Arial" w:cs="Arial"/>
          <w:color w:val="202122"/>
          <w:sz w:val="21"/>
          <w:szCs w:val="21"/>
        </w:rPr>
        <w:t>IoT</w:t>
      </w:r>
      <w:proofErr w:type="spellEnd"/>
      <w:r w:rsidRPr="009A300F">
        <w:rPr>
          <w:rFonts w:ascii="Arial" w:eastAsia="Times New Roman" w:hAnsi="Arial" w:cs="Arial"/>
          <w:color w:val="202122"/>
          <w:sz w:val="21"/>
          <w:szCs w:val="21"/>
        </w:rPr>
        <w:t xml:space="preserve"> platforms are also available for antenatal and chronic patients, helping one manage health vitals and recurring medication requirements.</w:t>
      </w:r>
      <w:r w:rsidR="00541ED6" w:rsidRPr="009A300F">
        <w:rPr>
          <w:rFonts w:ascii="Arial" w:eastAsia="Times New Roman" w:hAnsi="Arial" w:cs="Arial"/>
          <w:color w:val="202122"/>
          <w:sz w:val="21"/>
          <w:szCs w:val="21"/>
        </w:rPr>
        <w:t xml:space="preserve"> </w:t>
      </w:r>
    </w:p>
    <w:p w:rsidR="009A300F" w:rsidRDefault="009A300F" w:rsidP="009A300F">
      <w:pPr>
        <w:shd w:val="clear" w:color="auto" w:fill="FFFFFF"/>
        <w:spacing w:before="120" w:after="120" w:line="240" w:lineRule="auto"/>
        <w:rPr>
          <w:rFonts w:ascii="Arial" w:eastAsia="Times New Roman" w:hAnsi="Arial" w:cs="Arial"/>
          <w:color w:val="202122"/>
          <w:sz w:val="17"/>
          <w:szCs w:val="17"/>
          <w:vertAlign w:val="superscript"/>
        </w:rPr>
      </w:pPr>
      <w:r w:rsidRPr="009A300F">
        <w:rPr>
          <w:rFonts w:ascii="Arial" w:eastAsia="Times New Roman" w:hAnsi="Arial" w:cs="Arial"/>
          <w:color w:val="202122"/>
          <w:sz w:val="21"/>
          <w:szCs w:val="21"/>
        </w:rPr>
        <w:t>Advances in plastic and fabric electronics fabrication methods have enabled ultra-low cost, use-and-throw </w:t>
      </w:r>
      <w:proofErr w:type="spellStart"/>
      <w:r w:rsidRPr="009A300F">
        <w:rPr>
          <w:rFonts w:ascii="Arial" w:eastAsia="Times New Roman" w:hAnsi="Arial" w:cs="Arial"/>
          <w:color w:val="202122"/>
          <w:sz w:val="21"/>
          <w:szCs w:val="21"/>
        </w:rPr>
        <w:t>IoMT</w:t>
      </w:r>
      <w:proofErr w:type="spellEnd"/>
      <w:r w:rsidRPr="009A300F">
        <w:rPr>
          <w:rFonts w:ascii="Arial" w:eastAsia="Times New Roman" w:hAnsi="Arial" w:cs="Arial"/>
          <w:color w:val="202122"/>
          <w:sz w:val="21"/>
          <w:szCs w:val="21"/>
        </w:rPr>
        <w:t xml:space="preserve"> sensors. These sensors, along with the required </w:t>
      </w:r>
      <w:hyperlink r:id="rId33" w:tooltip="Radio-frequency identification" w:history="1">
        <w:r w:rsidRPr="009A300F">
          <w:rPr>
            <w:rFonts w:ascii="Arial" w:eastAsia="Times New Roman" w:hAnsi="Arial" w:cs="Arial"/>
            <w:color w:val="0645AD"/>
            <w:sz w:val="21"/>
            <w:szCs w:val="21"/>
          </w:rPr>
          <w:t>RFID</w:t>
        </w:r>
      </w:hyperlink>
      <w:r w:rsidRPr="009A300F">
        <w:rPr>
          <w:rFonts w:ascii="Arial" w:eastAsia="Times New Roman" w:hAnsi="Arial" w:cs="Arial"/>
          <w:color w:val="202122"/>
          <w:sz w:val="21"/>
          <w:szCs w:val="21"/>
        </w:rPr>
        <w:t> electronics, can be fabricated on </w:t>
      </w:r>
      <w:hyperlink r:id="rId34" w:tooltip="Paper" w:history="1">
        <w:r w:rsidRPr="009A300F">
          <w:rPr>
            <w:rFonts w:ascii="Arial" w:eastAsia="Times New Roman" w:hAnsi="Arial" w:cs="Arial"/>
            <w:color w:val="0645AD"/>
            <w:sz w:val="21"/>
            <w:szCs w:val="21"/>
          </w:rPr>
          <w:t>paper</w:t>
        </w:r>
      </w:hyperlink>
      <w:r w:rsidRPr="009A300F">
        <w:rPr>
          <w:rFonts w:ascii="Arial" w:eastAsia="Times New Roman" w:hAnsi="Arial" w:cs="Arial"/>
          <w:color w:val="202122"/>
          <w:sz w:val="21"/>
          <w:szCs w:val="21"/>
        </w:rPr>
        <w:t> or </w:t>
      </w:r>
      <w:hyperlink r:id="rId35" w:tooltip="E-textiles" w:history="1">
        <w:r w:rsidRPr="009A300F">
          <w:rPr>
            <w:rFonts w:ascii="Arial" w:eastAsia="Times New Roman" w:hAnsi="Arial" w:cs="Arial"/>
            <w:color w:val="0645AD"/>
            <w:sz w:val="21"/>
            <w:szCs w:val="21"/>
          </w:rPr>
          <w:t>e-textiles</w:t>
        </w:r>
      </w:hyperlink>
      <w:r w:rsidRPr="009A300F">
        <w:rPr>
          <w:rFonts w:ascii="Arial" w:eastAsia="Times New Roman" w:hAnsi="Arial" w:cs="Arial"/>
          <w:color w:val="202122"/>
          <w:sz w:val="21"/>
          <w:szCs w:val="21"/>
        </w:rPr>
        <w:t> for wireless pow</w:t>
      </w:r>
      <w:r w:rsidR="00541ED6">
        <w:rPr>
          <w:rFonts w:ascii="Arial" w:eastAsia="Times New Roman" w:hAnsi="Arial" w:cs="Arial"/>
          <w:color w:val="202122"/>
          <w:sz w:val="21"/>
          <w:szCs w:val="21"/>
        </w:rPr>
        <w:t>ered disposable sensing devices</w:t>
      </w:r>
      <w:r w:rsidRPr="009A300F">
        <w:rPr>
          <w:rFonts w:ascii="Arial" w:eastAsia="Times New Roman" w:hAnsi="Arial" w:cs="Arial"/>
          <w:color w:val="202122"/>
          <w:sz w:val="21"/>
          <w:szCs w:val="21"/>
        </w:rPr>
        <w:t> Applications have been established for </w:t>
      </w:r>
      <w:hyperlink r:id="rId36" w:tooltip="Point-of-care testing" w:history="1">
        <w:r w:rsidRPr="009A300F">
          <w:rPr>
            <w:rFonts w:ascii="Arial" w:eastAsia="Times New Roman" w:hAnsi="Arial" w:cs="Arial"/>
            <w:color w:val="0645AD"/>
            <w:sz w:val="21"/>
            <w:szCs w:val="21"/>
          </w:rPr>
          <w:t>point-of-care medical diagnostics</w:t>
        </w:r>
      </w:hyperlink>
      <w:r w:rsidRPr="009A300F">
        <w:rPr>
          <w:rFonts w:ascii="Arial" w:eastAsia="Times New Roman" w:hAnsi="Arial" w:cs="Arial"/>
          <w:color w:val="202122"/>
          <w:sz w:val="21"/>
          <w:szCs w:val="21"/>
        </w:rPr>
        <w:t>, where portability and low system-complexity is essential.</w:t>
      </w:r>
      <w:r w:rsidR="00541ED6">
        <w:rPr>
          <w:rFonts w:ascii="Arial" w:eastAsia="Times New Roman" w:hAnsi="Arial" w:cs="Arial"/>
          <w:color w:val="202122"/>
          <w:sz w:val="17"/>
          <w:szCs w:val="17"/>
          <w:vertAlign w:val="superscript"/>
        </w:rPr>
        <w:t xml:space="preserve"> </w:t>
      </w:r>
    </w:p>
    <w:p w:rsidR="009A300F" w:rsidRPr="00541ED6" w:rsidRDefault="009A300F" w:rsidP="00541ED6">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V2X communications</w:t>
      </w:r>
      <w:r w:rsidR="00541ED6">
        <w:rPr>
          <w:rFonts w:ascii="Arial" w:hAnsi="Arial" w:cs="Arial"/>
          <w:i w:val="0"/>
          <w:iCs w:val="0"/>
          <w:color w:val="202122"/>
          <w:sz w:val="21"/>
          <w:szCs w:val="21"/>
        </w:rPr>
        <w:t xml:space="preserve"> </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t>
      </w:r>
      <w:hyperlink r:id="rId37" w:tooltip="Vehicular communication systems" w:history="1">
        <w:r>
          <w:rPr>
            <w:rStyle w:val="Hyperlink"/>
            <w:rFonts w:ascii="Arial" w:hAnsi="Arial" w:cs="Arial"/>
            <w:color w:val="0645AD"/>
            <w:sz w:val="21"/>
            <w:szCs w:val="21"/>
            <w:u w:val="none"/>
          </w:rPr>
          <w:t>vehicular communication systems</w:t>
        </w:r>
      </w:hyperlink>
      <w:r>
        <w:rPr>
          <w:rFonts w:ascii="Arial" w:hAnsi="Arial" w:cs="Arial"/>
          <w:color w:val="202122"/>
          <w:sz w:val="21"/>
          <w:szCs w:val="21"/>
        </w:rPr>
        <w:t>, </w:t>
      </w:r>
      <w:hyperlink r:id="rId38" w:tooltip="Vehicle-to-everything" w:history="1">
        <w:r>
          <w:rPr>
            <w:rStyle w:val="Hyperlink"/>
            <w:rFonts w:ascii="Arial" w:hAnsi="Arial" w:cs="Arial"/>
            <w:color w:val="0645AD"/>
            <w:sz w:val="21"/>
            <w:szCs w:val="21"/>
            <w:u w:val="none"/>
          </w:rPr>
          <w:t>vehicle-to-everything</w:t>
        </w:r>
      </w:hyperlink>
      <w:r>
        <w:rPr>
          <w:rFonts w:ascii="Arial" w:hAnsi="Arial" w:cs="Arial"/>
          <w:color w:val="202122"/>
          <w:sz w:val="21"/>
          <w:szCs w:val="21"/>
        </w:rPr>
        <w:t> communication (V2X</w:t>
      </w:r>
      <w:proofErr w:type="gramStart"/>
      <w:r>
        <w:rPr>
          <w:rFonts w:ascii="Arial" w:hAnsi="Arial" w:cs="Arial"/>
          <w:color w:val="202122"/>
          <w:sz w:val="21"/>
          <w:szCs w:val="21"/>
        </w:rPr>
        <w:t>),</w:t>
      </w:r>
      <w:proofErr w:type="gramEnd"/>
      <w:r>
        <w:rPr>
          <w:rFonts w:ascii="Arial" w:hAnsi="Arial" w:cs="Arial"/>
          <w:color w:val="202122"/>
          <w:sz w:val="21"/>
          <w:szCs w:val="21"/>
        </w:rPr>
        <w:t xml:space="preserve"> consists of three main components: vehicle to vehicle communication (V2V), vehicle to infrastructure communication (V2I) and vehicle to pedestrian communications (V2P). V2X is the first step to </w:t>
      </w:r>
      <w:hyperlink r:id="rId39" w:tooltip="Autonomous car" w:history="1">
        <w:r>
          <w:rPr>
            <w:rStyle w:val="Hyperlink"/>
            <w:rFonts w:ascii="Arial" w:hAnsi="Arial" w:cs="Arial"/>
            <w:color w:val="0645AD"/>
            <w:sz w:val="21"/>
            <w:szCs w:val="21"/>
            <w:u w:val="none"/>
          </w:rPr>
          <w:t>autonomous driving</w:t>
        </w:r>
      </w:hyperlink>
      <w:r>
        <w:rPr>
          <w:rFonts w:ascii="Arial" w:hAnsi="Arial" w:cs="Arial"/>
          <w:color w:val="202122"/>
          <w:sz w:val="21"/>
          <w:szCs w:val="21"/>
        </w:rPr>
        <w:t> an</w:t>
      </w:r>
      <w:r w:rsidR="00541ED6">
        <w:rPr>
          <w:rFonts w:ascii="Arial" w:hAnsi="Arial" w:cs="Arial"/>
          <w:color w:val="202122"/>
          <w:sz w:val="21"/>
          <w:szCs w:val="21"/>
        </w:rPr>
        <w:t xml:space="preserve">d connected road infrastructure </w:t>
      </w:r>
    </w:p>
    <w:p w:rsidR="009A300F" w:rsidRDefault="009A300F" w:rsidP="009A300F">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Building and home automation</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can be used to monitor and control the mechanical, electrical and electronic systems used in various types of buildings (e.g., public and private, industrial, institutions, or residential)</w:t>
      </w:r>
      <w:hyperlink r:id="rId40" w:anchor="cite_note-CoMAN-5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in </w:t>
      </w:r>
      <w:hyperlink r:id="rId41" w:tooltip="Home automation" w:history="1">
        <w:r>
          <w:rPr>
            <w:rStyle w:val="Hyperlink"/>
            <w:rFonts w:ascii="Arial" w:hAnsi="Arial" w:cs="Arial"/>
            <w:color w:val="0645AD"/>
            <w:sz w:val="21"/>
            <w:szCs w:val="21"/>
            <w:u w:val="none"/>
          </w:rPr>
          <w:t>home automation</w:t>
        </w:r>
      </w:hyperlink>
      <w:r>
        <w:rPr>
          <w:rFonts w:ascii="Arial" w:hAnsi="Arial" w:cs="Arial"/>
          <w:color w:val="202122"/>
          <w:sz w:val="21"/>
          <w:szCs w:val="21"/>
        </w:rPr>
        <w:t> and </w:t>
      </w:r>
      <w:hyperlink r:id="rId42" w:tooltip="Building automation" w:history="1">
        <w:r>
          <w:rPr>
            <w:rStyle w:val="Hyperlink"/>
            <w:rFonts w:ascii="Arial" w:hAnsi="Arial" w:cs="Arial"/>
            <w:color w:val="0645AD"/>
            <w:sz w:val="21"/>
            <w:szCs w:val="21"/>
            <w:u w:val="none"/>
          </w:rPr>
          <w:t>building automation</w:t>
        </w:r>
      </w:hyperlink>
      <w:r>
        <w:rPr>
          <w:rFonts w:ascii="Arial" w:hAnsi="Arial" w:cs="Arial"/>
          <w:color w:val="202122"/>
          <w:sz w:val="21"/>
          <w:szCs w:val="21"/>
        </w:rPr>
        <w:t xml:space="preserve"> systems. In this context, three main areas </w:t>
      </w:r>
      <w:r w:rsidR="00541ED6">
        <w:rPr>
          <w:rFonts w:ascii="Arial" w:hAnsi="Arial" w:cs="Arial"/>
          <w:color w:val="202122"/>
          <w:sz w:val="21"/>
          <w:szCs w:val="21"/>
        </w:rPr>
        <w:t xml:space="preserve">are being covered in literature </w:t>
      </w:r>
    </w:p>
    <w:p w:rsidR="009A300F" w:rsidRDefault="009A300F" w:rsidP="009A300F">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integration of the Internet with building energy management systems in order to create energy-efficient and IOT-driven "smart buildings".</w:t>
      </w:r>
    </w:p>
    <w:p w:rsidR="009A300F" w:rsidRDefault="009A300F" w:rsidP="009A300F">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possible means of real-time monitoring for reducing energy consumption</w:t>
      </w:r>
      <w:hyperlink r:id="rId43" w:anchor="cite_note-IoTEnergyKettle-33" w:history="1">
        <w:r>
          <w:rPr>
            <w:rStyle w:val="Hyperlink"/>
            <w:rFonts w:ascii="Arial" w:hAnsi="Arial" w:cs="Arial"/>
            <w:color w:val="0645AD"/>
            <w:sz w:val="17"/>
            <w:szCs w:val="17"/>
            <w:u w:val="none"/>
            <w:vertAlign w:val="superscript"/>
          </w:rPr>
          <w:t>]</w:t>
        </w:r>
      </w:hyperlink>
      <w:r>
        <w:rPr>
          <w:rFonts w:ascii="Arial" w:hAnsi="Arial" w:cs="Arial"/>
          <w:color w:val="202122"/>
          <w:sz w:val="21"/>
          <w:szCs w:val="21"/>
        </w:rPr>
        <w:t> an</w:t>
      </w:r>
      <w:r w:rsidR="00541ED6">
        <w:rPr>
          <w:rFonts w:ascii="Arial" w:hAnsi="Arial" w:cs="Arial"/>
          <w:color w:val="202122"/>
          <w:sz w:val="21"/>
          <w:szCs w:val="21"/>
        </w:rPr>
        <w:t xml:space="preserve">d monitoring occupant behaviors </w:t>
      </w:r>
    </w:p>
    <w:p w:rsidR="009A300F" w:rsidRDefault="009A300F" w:rsidP="009A300F">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integration of smart devices in the built environment and how they might be used in future applications.</w:t>
      </w:r>
    </w:p>
    <w:p w:rsidR="009A300F" w:rsidRDefault="009A300F" w:rsidP="009A300F">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Maritime</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are in use monitoring the environments </w:t>
      </w:r>
      <w:r w:rsidR="00541ED6">
        <w:rPr>
          <w:rFonts w:ascii="Arial" w:hAnsi="Arial" w:cs="Arial"/>
          <w:color w:val="202122"/>
          <w:sz w:val="21"/>
          <w:szCs w:val="21"/>
        </w:rPr>
        <w:t>and systems of boats and yachts.</w:t>
      </w:r>
      <w:r>
        <w:rPr>
          <w:rFonts w:ascii="Arial" w:hAnsi="Arial" w:cs="Arial"/>
          <w:color w:val="202122"/>
          <w:sz w:val="21"/>
          <w:szCs w:val="21"/>
        </w:rPr>
        <w:t> Many pleasure boats are left unattended for days in summer, and months in winter so such devices provide valuable early alerts of boat flooding, fire, and deep discharge of batteries. The use of global internet data networks such as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"https://en.wikipedia.org/wiki/Sigfox" \o "Sigfox" </w:instrText>
      </w:r>
      <w:r>
        <w:rPr>
          <w:rFonts w:ascii="Arial" w:hAnsi="Arial" w:cs="Arial"/>
          <w:color w:val="202122"/>
          <w:sz w:val="21"/>
          <w:szCs w:val="21"/>
        </w:rPr>
        <w:fldChar w:fldCharType="separate"/>
      </w:r>
      <w:r>
        <w:rPr>
          <w:rStyle w:val="Hyperlink"/>
          <w:rFonts w:ascii="Arial" w:hAnsi="Arial" w:cs="Arial"/>
          <w:color w:val="0645AD"/>
          <w:sz w:val="21"/>
          <w:szCs w:val="21"/>
          <w:u w:val="none"/>
        </w:rPr>
        <w:t>Sigfox</w:t>
      </w:r>
      <w:proofErr w:type="spellEnd"/>
      <w:r>
        <w:rPr>
          <w:rFonts w:ascii="Arial" w:hAnsi="Arial" w:cs="Arial"/>
          <w:color w:val="202122"/>
          <w:sz w:val="21"/>
          <w:szCs w:val="21"/>
        </w:rPr>
        <w:fldChar w:fldCharType="end"/>
      </w:r>
      <w:r>
        <w:rPr>
          <w:rFonts w:ascii="Arial" w:hAnsi="Arial" w:cs="Arial"/>
          <w:color w:val="202122"/>
          <w:sz w:val="21"/>
          <w:szCs w:val="21"/>
        </w:rPr>
        <w:t>, combined with long-life batteries, and microelectronics allows the engine rooms, bilge, and batteries to be constantly monitored and reported to a connected Android &amp; Apple applications for example.</w:t>
      </w:r>
    </w:p>
    <w:p w:rsidR="009A300F" w:rsidRPr="009A300F" w:rsidRDefault="009A300F" w:rsidP="009A300F">
      <w:pPr>
        <w:shd w:val="clear" w:color="auto" w:fill="FFFFFF"/>
        <w:spacing w:before="120" w:after="120" w:line="240" w:lineRule="auto"/>
        <w:rPr>
          <w:rFonts w:ascii="Arial" w:eastAsia="Times New Roman" w:hAnsi="Arial" w:cs="Arial"/>
          <w:color w:val="202122"/>
          <w:sz w:val="21"/>
          <w:szCs w:val="21"/>
        </w:rPr>
      </w:pPr>
    </w:p>
    <w:p w:rsidR="009A300F" w:rsidRDefault="009A300F" w:rsidP="009A300F">
      <w:pPr>
        <w:pStyle w:val="NormalWeb"/>
        <w:shd w:val="clear" w:color="auto" w:fill="FFFFFF"/>
        <w:spacing w:before="120" w:beforeAutospacing="0" w:after="120" w:afterAutospacing="0"/>
        <w:rPr>
          <w:b/>
          <w:color w:val="202122"/>
          <w:sz w:val="44"/>
          <w:szCs w:val="44"/>
        </w:rPr>
      </w:pPr>
      <w:r w:rsidRPr="00C45C3C">
        <w:rPr>
          <w:b/>
          <w:color w:val="202122"/>
          <w:sz w:val="44"/>
          <w:szCs w:val="44"/>
        </w:rPr>
        <w:t xml:space="preserve">Trends </w:t>
      </w:r>
      <w:proofErr w:type="gramStart"/>
      <w:r w:rsidRPr="00C45C3C">
        <w:rPr>
          <w:b/>
          <w:color w:val="202122"/>
          <w:sz w:val="44"/>
          <w:szCs w:val="44"/>
        </w:rPr>
        <w:t>And</w:t>
      </w:r>
      <w:proofErr w:type="gramEnd"/>
      <w:r w:rsidRPr="00C45C3C">
        <w:rPr>
          <w:b/>
          <w:color w:val="202122"/>
          <w:sz w:val="44"/>
          <w:szCs w:val="44"/>
        </w:rPr>
        <w:t xml:space="preserve"> Characteristics</w:t>
      </w:r>
    </w:p>
    <w:p w:rsidR="009A300F" w:rsidRDefault="009A300F" w:rsidP="009A300F">
      <w:pPr>
        <w:pStyle w:val="Heading3"/>
        <w:shd w:val="clear" w:color="auto" w:fill="FFFFFF"/>
        <w:spacing w:before="72"/>
        <w:rPr>
          <w:rStyle w:val="mw-headline"/>
          <w:rFonts w:ascii="Arial" w:hAnsi="Arial" w:cs="Arial"/>
          <w:color w:val="000000"/>
          <w:sz w:val="29"/>
          <w:szCs w:val="29"/>
        </w:rPr>
      </w:pPr>
      <w:r>
        <w:rPr>
          <w:rStyle w:val="mw-headline"/>
          <w:rFonts w:ascii="Arial" w:hAnsi="Arial" w:cs="Arial"/>
          <w:color w:val="000000"/>
          <w:sz w:val="29"/>
          <w:szCs w:val="29"/>
        </w:rPr>
        <w:t>Architecture</w:t>
      </w:r>
    </w:p>
    <w:p w:rsidR="009A300F" w:rsidRPr="009A300F" w:rsidRDefault="009A300F" w:rsidP="009A300F">
      <w:pPr>
        <w:shd w:val="clear" w:color="auto" w:fill="FFFFFF"/>
        <w:spacing w:before="120" w:after="120" w:line="240" w:lineRule="auto"/>
        <w:rPr>
          <w:rFonts w:ascii="Arial" w:eastAsia="Times New Roman" w:hAnsi="Arial" w:cs="Arial"/>
          <w:color w:val="202122"/>
          <w:sz w:val="21"/>
          <w:szCs w:val="21"/>
        </w:rPr>
      </w:pPr>
      <w:proofErr w:type="spellStart"/>
      <w:r w:rsidRPr="009A300F">
        <w:rPr>
          <w:rFonts w:ascii="Arial" w:eastAsia="Times New Roman" w:hAnsi="Arial" w:cs="Arial"/>
          <w:color w:val="202122"/>
          <w:sz w:val="21"/>
          <w:szCs w:val="21"/>
        </w:rPr>
        <w:t>IoT</w:t>
      </w:r>
      <w:proofErr w:type="spellEnd"/>
      <w:r w:rsidRPr="009A300F">
        <w:rPr>
          <w:rFonts w:ascii="Arial" w:eastAsia="Times New Roman" w:hAnsi="Arial" w:cs="Arial"/>
          <w:color w:val="202122"/>
          <w:sz w:val="21"/>
          <w:szCs w:val="21"/>
        </w:rPr>
        <w:t xml:space="preserve"> system architecture, in its simplistic view, consists of three tiers: Tier 1: Devices, Tier 2: the </w:t>
      </w:r>
      <w:hyperlink r:id="rId44" w:tooltip="Edge computing" w:history="1">
        <w:r w:rsidRPr="009A300F">
          <w:rPr>
            <w:rFonts w:ascii="Arial" w:eastAsia="Times New Roman" w:hAnsi="Arial" w:cs="Arial"/>
            <w:color w:val="0645AD"/>
            <w:sz w:val="21"/>
            <w:szCs w:val="21"/>
          </w:rPr>
          <w:t>Edge</w:t>
        </w:r>
      </w:hyperlink>
      <w:r w:rsidRPr="009A300F">
        <w:rPr>
          <w:rFonts w:ascii="Arial" w:eastAsia="Times New Roman" w:hAnsi="Arial" w:cs="Arial"/>
          <w:color w:val="202122"/>
          <w:sz w:val="21"/>
          <w:szCs w:val="21"/>
        </w:rPr>
        <w:t> </w:t>
      </w:r>
      <w:hyperlink r:id="rId45" w:anchor="IoT_gateway" w:tooltip="Gateway (telecommunications)" w:history="1">
        <w:r w:rsidRPr="009A300F">
          <w:rPr>
            <w:rFonts w:ascii="Arial" w:eastAsia="Times New Roman" w:hAnsi="Arial" w:cs="Arial"/>
            <w:color w:val="0645AD"/>
            <w:sz w:val="21"/>
            <w:szCs w:val="21"/>
          </w:rPr>
          <w:t>Gateway</w:t>
        </w:r>
      </w:hyperlink>
      <w:r w:rsidRPr="009A300F">
        <w:rPr>
          <w:rFonts w:ascii="Arial" w:eastAsia="Times New Roman" w:hAnsi="Arial" w:cs="Arial"/>
          <w:color w:val="202122"/>
          <w:sz w:val="21"/>
          <w:szCs w:val="21"/>
        </w:rPr>
        <w:t>, and Tier 3: the Cloud.</w:t>
      </w:r>
      <w:r w:rsidR="00541ED6" w:rsidRPr="009A300F">
        <w:rPr>
          <w:rFonts w:ascii="Arial" w:eastAsia="Times New Roman" w:hAnsi="Arial" w:cs="Arial"/>
          <w:color w:val="202122"/>
          <w:sz w:val="21"/>
          <w:szCs w:val="21"/>
        </w:rPr>
        <w:t xml:space="preserve"> </w:t>
      </w:r>
      <w:r w:rsidRPr="009A300F">
        <w:rPr>
          <w:rFonts w:ascii="Arial" w:eastAsia="Times New Roman" w:hAnsi="Arial" w:cs="Arial"/>
          <w:color w:val="202122"/>
          <w:sz w:val="21"/>
          <w:szCs w:val="21"/>
        </w:rPr>
        <w:t xml:space="preserve">Devices include networked things, such as the sensors and actuators found in </w:t>
      </w:r>
      <w:proofErr w:type="spellStart"/>
      <w:r w:rsidRPr="009A300F">
        <w:rPr>
          <w:rFonts w:ascii="Arial" w:eastAsia="Times New Roman" w:hAnsi="Arial" w:cs="Arial"/>
          <w:color w:val="202122"/>
          <w:sz w:val="21"/>
          <w:szCs w:val="21"/>
        </w:rPr>
        <w:t>IoT</w:t>
      </w:r>
      <w:proofErr w:type="spellEnd"/>
      <w:r w:rsidRPr="009A300F">
        <w:rPr>
          <w:rFonts w:ascii="Arial" w:eastAsia="Times New Roman" w:hAnsi="Arial" w:cs="Arial"/>
          <w:color w:val="202122"/>
          <w:sz w:val="21"/>
          <w:szCs w:val="21"/>
        </w:rPr>
        <w:t xml:space="preserve"> equipment, particularly those that use protocols such as </w:t>
      </w:r>
      <w:hyperlink r:id="rId46" w:tooltip="Modbus" w:history="1">
        <w:r w:rsidRPr="009A300F">
          <w:rPr>
            <w:rFonts w:ascii="Arial" w:eastAsia="Times New Roman" w:hAnsi="Arial" w:cs="Arial"/>
            <w:color w:val="0645AD"/>
            <w:sz w:val="21"/>
            <w:szCs w:val="21"/>
          </w:rPr>
          <w:t>Modbus</w:t>
        </w:r>
      </w:hyperlink>
      <w:r w:rsidRPr="009A300F">
        <w:rPr>
          <w:rFonts w:ascii="Arial" w:eastAsia="Times New Roman" w:hAnsi="Arial" w:cs="Arial"/>
          <w:color w:val="202122"/>
          <w:sz w:val="21"/>
          <w:szCs w:val="21"/>
        </w:rPr>
        <w:t>, </w:t>
      </w:r>
      <w:hyperlink r:id="rId47" w:tooltip="Bluetooth" w:history="1">
        <w:r w:rsidRPr="009A300F">
          <w:rPr>
            <w:rFonts w:ascii="Arial" w:eastAsia="Times New Roman" w:hAnsi="Arial" w:cs="Arial"/>
            <w:color w:val="0645AD"/>
            <w:sz w:val="21"/>
            <w:szCs w:val="21"/>
          </w:rPr>
          <w:t>Bluetooth</w:t>
        </w:r>
      </w:hyperlink>
      <w:r w:rsidRPr="009A300F">
        <w:rPr>
          <w:rFonts w:ascii="Arial" w:eastAsia="Times New Roman" w:hAnsi="Arial" w:cs="Arial"/>
          <w:color w:val="202122"/>
          <w:sz w:val="21"/>
          <w:szCs w:val="21"/>
        </w:rPr>
        <w:t>, </w:t>
      </w:r>
      <w:proofErr w:type="spellStart"/>
      <w:r w:rsidRPr="009A300F">
        <w:rPr>
          <w:rFonts w:ascii="Arial" w:eastAsia="Times New Roman" w:hAnsi="Arial" w:cs="Arial"/>
          <w:color w:val="202122"/>
          <w:sz w:val="21"/>
          <w:szCs w:val="21"/>
        </w:rPr>
        <w:fldChar w:fldCharType="begin"/>
      </w:r>
      <w:r w:rsidRPr="009A300F">
        <w:rPr>
          <w:rFonts w:ascii="Arial" w:eastAsia="Times New Roman" w:hAnsi="Arial" w:cs="Arial"/>
          <w:color w:val="202122"/>
          <w:sz w:val="21"/>
          <w:szCs w:val="21"/>
        </w:rPr>
        <w:instrText xml:space="preserve"> HYPERLINK "https://en.wikipedia.org/wiki/ZigBee" \o "ZigBee" </w:instrText>
      </w:r>
      <w:r w:rsidRPr="009A300F">
        <w:rPr>
          <w:rFonts w:ascii="Arial" w:eastAsia="Times New Roman" w:hAnsi="Arial" w:cs="Arial"/>
          <w:color w:val="202122"/>
          <w:sz w:val="21"/>
          <w:szCs w:val="21"/>
        </w:rPr>
        <w:fldChar w:fldCharType="separate"/>
      </w:r>
      <w:r w:rsidRPr="009A300F">
        <w:rPr>
          <w:rFonts w:ascii="Arial" w:eastAsia="Times New Roman" w:hAnsi="Arial" w:cs="Arial"/>
          <w:color w:val="0645AD"/>
          <w:sz w:val="21"/>
          <w:szCs w:val="21"/>
        </w:rPr>
        <w:t>Zigbee</w:t>
      </w:r>
      <w:proofErr w:type="spellEnd"/>
      <w:r w:rsidRPr="009A300F">
        <w:rPr>
          <w:rFonts w:ascii="Arial" w:eastAsia="Times New Roman" w:hAnsi="Arial" w:cs="Arial"/>
          <w:color w:val="202122"/>
          <w:sz w:val="21"/>
          <w:szCs w:val="21"/>
        </w:rPr>
        <w:fldChar w:fldCharType="end"/>
      </w:r>
      <w:r w:rsidRPr="009A300F">
        <w:rPr>
          <w:rFonts w:ascii="Arial" w:eastAsia="Times New Roman" w:hAnsi="Arial" w:cs="Arial"/>
          <w:color w:val="202122"/>
          <w:sz w:val="21"/>
          <w:szCs w:val="21"/>
        </w:rPr>
        <w:t>, or proprietary protocols, to connect to an Edge Gateway.</w:t>
      </w:r>
      <w:hyperlink r:id="rId48" w:anchor="cite_note-:4-124" w:history="1">
        <w:r w:rsidRPr="009A300F">
          <w:rPr>
            <w:rFonts w:ascii="Arial" w:eastAsia="Times New Roman" w:hAnsi="Arial" w:cs="Arial"/>
            <w:color w:val="0645AD"/>
            <w:sz w:val="17"/>
            <w:szCs w:val="17"/>
            <w:vertAlign w:val="superscript"/>
          </w:rPr>
          <w:t>]</w:t>
        </w:r>
      </w:hyperlink>
      <w:r w:rsidRPr="009A300F">
        <w:rPr>
          <w:rFonts w:ascii="Arial" w:eastAsia="Times New Roman" w:hAnsi="Arial" w:cs="Arial"/>
          <w:color w:val="202122"/>
          <w:sz w:val="21"/>
          <w:szCs w:val="21"/>
        </w:rPr>
        <w:t xml:space="preserve"> The Edge Gateway layer consists of sensor data aggregation systems called Edge Gateways that provide functionality, such as pre-processing of the data, securing connectivity to cloud, using systems such as </w:t>
      </w:r>
      <w:proofErr w:type="spellStart"/>
      <w:r w:rsidRPr="009A300F">
        <w:rPr>
          <w:rFonts w:ascii="Arial" w:eastAsia="Times New Roman" w:hAnsi="Arial" w:cs="Arial"/>
          <w:color w:val="202122"/>
          <w:sz w:val="21"/>
          <w:szCs w:val="21"/>
        </w:rPr>
        <w:t>WebSockets</w:t>
      </w:r>
      <w:proofErr w:type="spellEnd"/>
      <w:r w:rsidRPr="009A300F">
        <w:rPr>
          <w:rFonts w:ascii="Arial" w:eastAsia="Times New Roman" w:hAnsi="Arial" w:cs="Arial"/>
          <w:color w:val="202122"/>
          <w:sz w:val="21"/>
          <w:szCs w:val="21"/>
        </w:rPr>
        <w:t>, the event hub, and, even in some cases, edge analytics or </w:t>
      </w:r>
      <w:hyperlink r:id="rId49" w:tooltip="Fog computing" w:history="1">
        <w:r w:rsidRPr="009A300F">
          <w:rPr>
            <w:rFonts w:ascii="Arial" w:eastAsia="Times New Roman" w:hAnsi="Arial" w:cs="Arial"/>
            <w:color w:val="0645AD"/>
            <w:sz w:val="21"/>
            <w:szCs w:val="21"/>
          </w:rPr>
          <w:t>fog computing</w:t>
        </w:r>
      </w:hyperlink>
      <w:r w:rsidR="00541ED6">
        <w:rPr>
          <w:rFonts w:ascii="Arial" w:eastAsia="Times New Roman" w:hAnsi="Arial" w:cs="Arial"/>
          <w:color w:val="202122"/>
          <w:sz w:val="21"/>
          <w:szCs w:val="21"/>
        </w:rPr>
        <w:t>.</w:t>
      </w:r>
      <w:r w:rsidRPr="009A300F">
        <w:rPr>
          <w:rFonts w:ascii="Arial" w:eastAsia="Times New Roman" w:hAnsi="Arial" w:cs="Arial"/>
          <w:color w:val="202122"/>
          <w:sz w:val="21"/>
          <w:szCs w:val="21"/>
        </w:rPr>
        <w:t xml:space="preserve"> Edge Gateway layer is also required to give a common view of the devices to the upper layers to facilitate in easier management. The final tier includes the cloud application built for </w:t>
      </w:r>
      <w:proofErr w:type="spellStart"/>
      <w:r w:rsidRPr="009A300F">
        <w:rPr>
          <w:rFonts w:ascii="Arial" w:eastAsia="Times New Roman" w:hAnsi="Arial" w:cs="Arial"/>
          <w:color w:val="202122"/>
          <w:sz w:val="21"/>
          <w:szCs w:val="21"/>
        </w:rPr>
        <w:t>IoT</w:t>
      </w:r>
      <w:proofErr w:type="spellEnd"/>
      <w:r w:rsidRPr="009A300F">
        <w:rPr>
          <w:rFonts w:ascii="Arial" w:eastAsia="Times New Roman" w:hAnsi="Arial" w:cs="Arial"/>
          <w:color w:val="202122"/>
          <w:sz w:val="21"/>
          <w:szCs w:val="21"/>
        </w:rPr>
        <w:t xml:space="preserve"> using the </w:t>
      </w:r>
      <w:proofErr w:type="spellStart"/>
      <w:r w:rsidRPr="009A300F">
        <w:rPr>
          <w:rFonts w:ascii="Arial" w:eastAsia="Times New Roman" w:hAnsi="Arial" w:cs="Arial"/>
          <w:color w:val="202122"/>
          <w:sz w:val="21"/>
          <w:szCs w:val="21"/>
        </w:rPr>
        <w:t>microservices</w:t>
      </w:r>
      <w:proofErr w:type="spellEnd"/>
      <w:r w:rsidRPr="009A300F">
        <w:rPr>
          <w:rFonts w:ascii="Arial" w:eastAsia="Times New Roman" w:hAnsi="Arial" w:cs="Arial"/>
          <w:color w:val="202122"/>
          <w:sz w:val="21"/>
          <w:szCs w:val="21"/>
        </w:rPr>
        <w:t xml:space="preserve"> architecture, which are usually polyglot and inherently secure in nature using HTTPS/</w:t>
      </w:r>
      <w:proofErr w:type="spellStart"/>
      <w:r w:rsidRPr="009A300F">
        <w:rPr>
          <w:rFonts w:ascii="Arial" w:eastAsia="Times New Roman" w:hAnsi="Arial" w:cs="Arial"/>
          <w:color w:val="202122"/>
          <w:sz w:val="21"/>
          <w:szCs w:val="21"/>
        </w:rPr>
        <w:fldChar w:fldCharType="begin"/>
      </w:r>
      <w:r w:rsidRPr="009A300F">
        <w:rPr>
          <w:rFonts w:ascii="Arial" w:eastAsia="Times New Roman" w:hAnsi="Arial" w:cs="Arial"/>
          <w:color w:val="202122"/>
          <w:sz w:val="21"/>
          <w:szCs w:val="21"/>
        </w:rPr>
        <w:instrText xml:space="preserve"> HYPERLINK "https://en.wikipedia.org/wiki/OAuth" \o "OAuth" </w:instrText>
      </w:r>
      <w:r w:rsidRPr="009A300F">
        <w:rPr>
          <w:rFonts w:ascii="Arial" w:eastAsia="Times New Roman" w:hAnsi="Arial" w:cs="Arial"/>
          <w:color w:val="202122"/>
          <w:sz w:val="21"/>
          <w:szCs w:val="21"/>
        </w:rPr>
        <w:fldChar w:fldCharType="separate"/>
      </w:r>
      <w:r w:rsidRPr="009A300F">
        <w:rPr>
          <w:rFonts w:ascii="Arial" w:eastAsia="Times New Roman" w:hAnsi="Arial" w:cs="Arial"/>
          <w:color w:val="0645AD"/>
          <w:sz w:val="21"/>
          <w:szCs w:val="21"/>
        </w:rPr>
        <w:t>OAuth</w:t>
      </w:r>
      <w:proofErr w:type="spellEnd"/>
      <w:r w:rsidRPr="009A300F">
        <w:rPr>
          <w:rFonts w:ascii="Arial" w:eastAsia="Times New Roman" w:hAnsi="Arial" w:cs="Arial"/>
          <w:color w:val="202122"/>
          <w:sz w:val="21"/>
          <w:szCs w:val="21"/>
        </w:rPr>
        <w:fldChar w:fldCharType="end"/>
      </w:r>
      <w:r w:rsidRPr="009A300F">
        <w:rPr>
          <w:rFonts w:ascii="Arial" w:eastAsia="Times New Roman" w:hAnsi="Arial" w:cs="Arial"/>
          <w:color w:val="202122"/>
          <w:sz w:val="21"/>
          <w:szCs w:val="21"/>
        </w:rPr>
        <w:t>. It includes various </w:t>
      </w:r>
      <w:hyperlink r:id="rId50" w:tooltip="Database" w:history="1">
        <w:r w:rsidRPr="009A300F">
          <w:rPr>
            <w:rFonts w:ascii="Arial" w:eastAsia="Times New Roman" w:hAnsi="Arial" w:cs="Arial"/>
            <w:color w:val="0645AD"/>
            <w:sz w:val="21"/>
            <w:szCs w:val="21"/>
          </w:rPr>
          <w:t>database</w:t>
        </w:r>
      </w:hyperlink>
      <w:r w:rsidRPr="009A300F">
        <w:rPr>
          <w:rFonts w:ascii="Arial" w:eastAsia="Times New Roman" w:hAnsi="Arial" w:cs="Arial"/>
          <w:color w:val="202122"/>
          <w:sz w:val="21"/>
          <w:szCs w:val="21"/>
        </w:rPr>
        <w:t xml:space="preserve"> systems that store sensor data, such as time series </w:t>
      </w:r>
      <w:r w:rsidRPr="009A300F">
        <w:rPr>
          <w:rFonts w:ascii="Arial" w:eastAsia="Times New Roman" w:hAnsi="Arial" w:cs="Arial"/>
          <w:color w:val="202122"/>
          <w:sz w:val="21"/>
          <w:szCs w:val="21"/>
        </w:rPr>
        <w:lastRenderedPageBreak/>
        <w:t xml:space="preserve">databases or asset stores using backend data storage systems (e.g. Cassandra, </w:t>
      </w:r>
      <w:proofErr w:type="spellStart"/>
      <w:r w:rsidRPr="009A300F">
        <w:rPr>
          <w:rFonts w:ascii="Arial" w:eastAsia="Times New Roman" w:hAnsi="Arial" w:cs="Arial"/>
          <w:color w:val="202122"/>
          <w:sz w:val="21"/>
          <w:szCs w:val="21"/>
        </w:rPr>
        <w:t>PostgreSQL</w:t>
      </w:r>
      <w:proofErr w:type="spellEnd"/>
      <w:r w:rsidRPr="009A300F">
        <w:rPr>
          <w:rFonts w:ascii="Arial" w:eastAsia="Times New Roman" w:hAnsi="Arial" w:cs="Arial"/>
          <w:color w:val="202122"/>
          <w:sz w:val="21"/>
          <w:szCs w:val="21"/>
        </w:rPr>
        <w:t>).</w:t>
      </w:r>
      <w:hyperlink r:id="rId51" w:anchor="cite_note-:4-124" w:history="1">
        <w:r w:rsidRPr="009A300F">
          <w:rPr>
            <w:rFonts w:ascii="Arial" w:eastAsia="Times New Roman" w:hAnsi="Arial" w:cs="Arial"/>
            <w:color w:val="0645AD"/>
            <w:sz w:val="17"/>
            <w:szCs w:val="17"/>
            <w:vertAlign w:val="superscript"/>
          </w:rPr>
          <w:t>]</w:t>
        </w:r>
      </w:hyperlink>
      <w:r w:rsidRPr="009A300F">
        <w:rPr>
          <w:rFonts w:ascii="Arial" w:eastAsia="Times New Roman" w:hAnsi="Arial" w:cs="Arial"/>
          <w:color w:val="202122"/>
          <w:sz w:val="21"/>
          <w:szCs w:val="21"/>
        </w:rPr>
        <w:t xml:space="preserve"> The cloud tier in most cloud-based </w:t>
      </w:r>
      <w:proofErr w:type="spellStart"/>
      <w:r w:rsidRPr="009A300F">
        <w:rPr>
          <w:rFonts w:ascii="Arial" w:eastAsia="Times New Roman" w:hAnsi="Arial" w:cs="Arial"/>
          <w:color w:val="202122"/>
          <w:sz w:val="21"/>
          <w:szCs w:val="21"/>
        </w:rPr>
        <w:t>IoT</w:t>
      </w:r>
      <w:proofErr w:type="spellEnd"/>
      <w:r w:rsidRPr="009A300F">
        <w:rPr>
          <w:rFonts w:ascii="Arial" w:eastAsia="Times New Roman" w:hAnsi="Arial" w:cs="Arial"/>
          <w:color w:val="202122"/>
          <w:sz w:val="21"/>
          <w:szCs w:val="21"/>
        </w:rPr>
        <w:t xml:space="preserve"> system features event queuing and messaging system that handles communicati</w:t>
      </w:r>
      <w:r w:rsidR="00541ED6">
        <w:rPr>
          <w:rFonts w:ascii="Arial" w:eastAsia="Times New Roman" w:hAnsi="Arial" w:cs="Arial"/>
          <w:color w:val="202122"/>
          <w:sz w:val="21"/>
          <w:szCs w:val="21"/>
        </w:rPr>
        <w:t>on that transpires in all tiers</w:t>
      </w:r>
      <w:r w:rsidRPr="009A300F">
        <w:rPr>
          <w:rFonts w:ascii="Arial" w:eastAsia="Times New Roman" w:hAnsi="Arial" w:cs="Arial"/>
          <w:color w:val="202122"/>
          <w:sz w:val="21"/>
          <w:szCs w:val="21"/>
        </w:rPr>
        <w:t xml:space="preserve"> Some experts classified the three-tiers in the </w:t>
      </w:r>
      <w:proofErr w:type="spellStart"/>
      <w:r w:rsidRPr="009A300F">
        <w:rPr>
          <w:rFonts w:ascii="Arial" w:eastAsia="Times New Roman" w:hAnsi="Arial" w:cs="Arial"/>
          <w:color w:val="202122"/>
          <w:sz w:val="21"/>
          <w:szCs w:val="21"/>
        </w:rPr>
        <w:t>IoT</w:t>
      </w:r>
      <w:proofErr w:type="spellEnd"/>
      <w:r w:rsidRPr="009A300F">
        <w:rPr>
          <w:rFonts w:ascii="Arial" w:eastAsia="Times New Roman" w:hAnsi="Arial" w:cs="Arial"/>
          <w:color w:val="202122"/>
          <w:sz w:val="21"/>
          <w:szCs w:val="21"/>
        </w:rPr>
        <w:t xml:space="preserve"> system as edge, platform, and enterprise and these are connected by proximity network, access network, and service network, respectively.</w:t>
      </w:r>
      <w:r w:rsidR="00541ED6" w:rsidRPr="009A300F">
        <w:rPr>
          <w:rFonts w:ascii="Arial" w:eastAsia="Times New Roman" w:hAnsi="Arial" w:cs="Arial"/>
          <w:color w:val="202122"/>
          <w:sz w:val="21"/>
          <w:szCs w:val="21"/>
        </w:rPr>
        <w:t xml:space="preserve"> </w:t>
      </w:r>
    </w:p>
    <w:p w:rsidR="009A300F" w:rsidRDefault="009A300F" w:rsidP="009A300F">
      <w:pPr>
        <w:shd w:val="clear" w:color="auto" w:fill="FFFFFF"/>
        <w:spacing w:before="120" w:after="120" w:line="240" w:lineRule="auto"/>
        <w:rPr>
          <w:rFonts w:ascii="Arial" w:eastAsia="Times New Roman" w:hAnsi="Arial" w:cs="Arial"/>
          <w:color w:val="202122"/>
          <w:sz w:val="17"/>
          <w:szCs w:val="17"/>
          <w:vertAlign w:val="superscript"/>
        </w:rPr>
      </w:pPr>
      <w:r w:rsidRPr="009A300F">
        <w:rPr>
          <w:rFonts w:ascii="Arial" w:eastAsia="Times New Roman" w:hAnsi="Arial" w:cs="Arial"/>
          <w:color w:val="202122"/>
          <w:sz w:val="21"/>
          <w:szCs w:val="21"/>
        </w:rPr>
        <w:t>Building on the Internet of things, the </w:t>
      </w:r>
      <w:hyperlink r:id="rId52" w:tooltip="Web of things" w:history="1">
        <w:r w:rsidRPr="009A300F">
          <w:rPr>
            <w:rFonts w:ascii="Arial" w:eastAsia="Times New Roman" w:hAnsi="Arial" w:cs="Arial"/>
            <w:color w:val="0645AD"/>
            <w:sz w:val="21"/>
            <w:szCs w:val="21"/>
          </w:rPr>
          <w:t>web of things</w:t>
        </w:r>
      </w:hyperlink>
      <w:r w:rsidRPr="009A300F">
        <w:rPr>
          <w:rFonts w:ascii="Arial" w:eastAsia="Times New Roman" w:hAnsi="Arial" w:cs="Arial"/>
          <w:color w:val="202122"/>
          <w:sz w:val="21"/>
          <w:szCs w:val="21"/>
        </w:rPr>
        <w:t xml:space="preserve"> is </w:t>
      </w:r>
      <w:proofErr w:type="gramStart"/>
      <w:r w:rsidRPr="009A300F">
        <w:rPr>
          <w:rFonts w:ascii="Arial" w:eastAsia="Times New Roman" w:hAnsi="Arial" w:cs="Arial"/>
          <w:color w:val="202122"/>
          <w:sz w:val="21"/>
          <w:szCs w:val="21"/>
        </w:rPr>
        <w:t>an architecture</w:t>
      </w:r>
      <w:proofErr w:type="gramEnd"/>
      <w:r w:rsidRPr="009A300F">
        <w:rPr>
          <w:rFonts w:ascii="Arial" w:eastAsia="Times New Roman" w:hAnsi="Arial" w:cs="Arial"/>
          <w:color w:val="202122"/>
          <w:sz w:val="21"/>
          <w:szCs w:val="21"/>
        </w:rPr>
        <w:t xml:space="preserve"> for the application layer of the Internet of things looking at the convergence of data from </w:t>
      </w:r>
      <w:proofErr w:type="spellStart"/>
      <w:r w:rsidRPr="009A300F">
        <w:rPr>
          <w:rFonts w:ascii="Arial" w:eastAsia="Times New Roman" w:hAnsi="Arial" w:cs="Arial"/>
          <w:color w:val="202122"/>
          <w:sz w:val="21"/>
          <w:szCs w:val="21"/>
        </w:rPr>
        <w:t>IoT</w:t>
      </w:r>
      <w:proofErr w:type="spellEnd"/>
      <w:r w:rsidRPr="009A300F">
        <w:rPr>
          <w:rFonts w:ascii="Arial" w:eastAsia="Times New Roman" w:hAnsi="Arial" w:cs="Arial"/>
          <w:color w:val="202122"/>
          <w:sz w:val="21"/>
          <w:szCs w:val="21"/>
        </w:rPr>
        <w:t xml:space="preserve"> devices into Web applications to create innovative use-cases. In order to program and control the flow of information in the Internet of things, a predicted architectural direction is being called </w:t>
      </w:r>
      <w:hyperlink r:id="rId53" w:tooltip="BPM Everywhere" w:history="1">
        <w:r w:rsidRPr="009A300F">
          <w:rPr>
            <w:rFonts w:ascii="Arial" w:eastAsia="Times New Roman" w:hAnsi="Arial" w:cs="Arial"/>
            <w:color w:val="0645AD"/>
            <w:sz w:val="21"/>
            <w:szCs w:val="21"/>
          </w:rPr>
          <w:t>BPM Everywhere</w:t>
        </w:r>
      </w:hyperlink>
      <w:r w:rsidRPr="009A300F">
        <w:rPr>
          <w:rFonts w:ascii="Arial" w:eastAsia="Times New Roman" w:hAnsi="Arial" w:cs="Arial"/>
          <w:color w:val="202122"/>
          <w:sz w:val="21"/>
          <w:szCs w:val="21"/>
        </w:rPr>
        <w:t> which is a blending of traditional process management with process mining and special capabilities to automate the control of large</w:t>
      </w:r>
      <w:r w:rsidR="00541ED6">
        <w:rPr>
          <w:rFonts w:ascii="Arial" w:eastAsia="Times New Roman" w:hAnsi="Arial" w:cs="Arial"/>
          <w:color w:val="202122"/>
          <w:sz w:val="21"/>
          <w:szCs w:val="21"/>
        </w:rPr>
        <w:t xml:space="preserve"> numbers of coordinated devices.</w:t>
      </w:r>
      <w:r w:rsidR="00541ED6">
        <w:rPr>
          <w:rFonts w:ascii="Arial" w:eastAsia="Times New Roman" w:hAnsi="Arial" w:cs="Arial"/>
          <w:color w:val="202122"/>
          <w:sz w:val="17"/>
          <w:szCs w:val="17"/>
          <w:vertAlign w:val="superscript"/>
        </w:rPr>
        <w:t xml:space="preserve"> </w:t>
      </w:r>
    </w:p>
    <w:p w:rsidR="00541ED6" w:rsidRDefault="00541ED6" w:rsidP="009A300F">
      <w:pPr>
        <w:shd w:val="clear" w:color="auto" w:fill="FFFFFF"/>
        <w:spacing w:before="120" w:after="120" w:line="240" w:lineRule="auto"/>
        <w:rPr>
          <w:rFonts w:ascii="Arial" w:eastAsia="Times New Roman" w:hAnsi="Arial" w:cs="Arial"/>
          <w:color w:val="202122"/>
          <w:sz w:val="17"/>
          <w:szCs w:val="17"/>
          <w:vertAlign w:val="superscript"/>
        </w:rPr>
      </w:pPr>
    </w:p>
    <w:p w:rsidR="00541ED6" w:rsidRPr="00541ED6" w:rsidRDefault="009A300F" w:rsidP="00541ED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Complexity</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semi-open or closed loops (i.e. value chains, whenever a global finality can be settled)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will often be considered and studied as a </w:t>
      </w:r>
      <w:hyperlink r:id="rId54" w:tooltip="Complex system" w:history="1">
        <w:r>
          <w:rPr>
            <w:rStyle w:val="Hyperlink"/>
            <w:rFonts w:ascii="Arial" w:hAnsi="Arial" w:cs="Arial"/>
            <w:color w:val="0645AD"/>
            <w:sz w:val="21"/>
            <w:szCs w:val="21"/>
            <w:u w:val="none"/>
          </w:rPr>
          <w:t>complex system</w:t>
        </w:r>
      </w:hyperlink>
      <w:r>
        <w:rPr>
          <w:rFonts w:ascii="Arial" w:hAnsi="Arial" w:cs="Arial"/>
          <w:color w:val="202122"/>
          <w:sz w:val="21"/>
          <w:szCs w:val="21"/>
        </w:rPr>
        <w:t> due to the huge number of different links, interactions between autonomous actors, and its capacity to integrate new actors. At the overall stage (full open loop) it will likely be seen as a </w:t>
      </w:r>
      <w:hyperlink r:id="rId55" w:tooltip="Chaos theory" w:history="1">
        <w:r>
          <w:rPr>
            <w:rStyle w:val="Hyperlink"/>
            <w:rFonts w:ascii="Arial" w:hAnsi="Arial" w:cs="Arial"/>
            <w:color w:val="0645AD"/>
            <w:sz w:val="21"/>
            <w:szCs w:val="21"/>
            <w:u w:val="none"/>
          </w:rPr>
          <w:t>chaotic</w:t>
        </w:r>
      </w:hyperlink>
      <w:r>
        <w:rPr>
          <w:rFonts w:ascii="Arial" w:hAnsi="Arial" w:cs="Arial"/>
          <w:color w:val="202122"/>
          <w:sz w:val="21"/>
          <w:szCs w:val="21"/>
        </w:rPr>
        <w:t> environment (since </w:t>
      </w:r>
      <w:hyperlink r:id="rId56" w:tooltip="System" w:history="1">
        <w:r>
          <w:rPr>
            <w:rStyle w:val="Hyperlink"/>
            <w:rFonts w:ascii="Arial" w:hAnsi="Arial" w:cs="Arial"/>
            <w:color w:val="0645AD"/>
            <w:sz w:val="21"/>
            <w:szCs w:val="21"/>
            <w:u w:val="none"/>
          </w:rPr>
          <w:t>systems</w:t>
        </w:r>
      </w:hyperlink>
      <w:r>
        <w:rPr>
          <w:rFonts w:ascii="Arial" w:hAnsi="Arial" w:cs="Arial"/>
          <w:color w:val="202122"/>
          <w:sz w:val="21"/>
          <w:szCs w:val="21"/>
        </w:rPr>
        <w:t> always have finality). As a practical approach, not all elements in the Internet of things run in a global, public space. Subsystems are often implemented to mitigate the risks of privacy, control and reliability. For example, domestic robotics (</w:t>
      </w:r>
      <w:proofErr w:type="spellStart"/>
      <w:r>
        <w:rPr>
          <w:rFonts w:ascii="Arial" w:hAnsi="Arial" w:cs="Arial"/>
          <w:color w:val="202122"/>
          <w:sz w:val="21"/>
          <w:szCs w:val="21"/>
        </w:rPr>
        <w:t>domotics</w:t>
      </w:r>
      <w:proofErr w:type="spellEnd"/>
      <w:r>
        <w:rPr>
          <w:rFonts w:ascii="Arial" w:hAnsi="Arial" w:cs="Arial"/>
          <w:color w:val="202122"/>
          <w:sz w:val="21"/>
          <w:szCs w:val="21"/>
        </w:rPr>
        <w:t>) running inside a smart home might only share data within and be available via a </w:t>
      </w:r>
      <w:hyperlink r:id="rId57" w:tooltip="Local area network" w:history="1">
        <w:r>
          <w:rPr>
            <w:rStyle w:val="Hyperlink"/>
            <w:rFonts w:ascii="Arial" w:hAnsi="Arial" w:cs="Arial"/>
            <w:color w:val="0645AD"/>
            <w:sz w:val="21"/>
            <w:szCs w:val="21"/>
            <w:u w:val="none"/>
          </w:rPr>
          <w:t>local network</w:t>
        </w:r>
      </w:hyperlink>
      <w:r>
        <w:rPr>
          <w:rFonts w:ascii="Arial" w:hAnsi="Arial" w:cs="Arial"/>
          <w:color w:val="202122"/>
          <w:sz w:val="21"/>
          <w:szCs w:val="21"/>
        </w:rPr>
        <w:t>.</w:t>
      </w:r>
      <w:hyperlink r:id="rId58" w:anchor="cite_note-MargineanSDOMO16-142" w:history="1">
        <w:r>
          <w:rPr>
            <w:rStyle w:val="Hyperlink"/>
            <w:rFonts w:ascii="Arial" w:hAnsi="Arial" w:cs="Arial"/>
            <w:color w:val="0645AD"/>
            <w:sz w:val="17"/>
            <w:szCs w:val="17"/>
            <w:u w:val="none"/>
            <w:vertAlign w:val="superscript"/>
          </w:rPr>
          <w:t>[142]</w:t>
        </w:r>
      </w:hyperlink>
      <w:r>
        <w:rPr>
          <w:rFonts w:ascii="Arial" w:hAnsi="Arial" w:cs="Arial"/>
          <w:color w:val="202122"/>
          <w:sz w:val="21"/>
          <w:szCs w:val="21"/>
        </w:rPr>
        <w:t xml:space="preserve"> Managing and controlling a high dynamic ad hoc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things/devices network is a tough task with the traditional networks architecture, Software Defined Networking (SDN) provides the agile dynamic solution that can cope with the special requirements of the diversity</w:t>
      </w:r>
      <w:r w:rsidR="00541ED6">
        <w:rPr>
          <w:rFonts w:ascii="Arial" w:hAnsi="Arial" w:cs="Arial"/>
          <w:color w:val="202122"/>
          <w:sz w:val="21"/>
          <w:szCs w:val="21"/>
        </w:rPr>
        <w:t xml:space="preserve"> of innovative </w:t>
      </w:r>
      <w:proofErr w:type="spellStart"/>
      <w:r w:rsidR="00541ED6">
        <w:rPr>
          <w:rFonts w:ascii="Arial" w:hAnsi="Arial" w:cs="Arial"/>
          <w:color w:val="202122"/>
          <w:sz w:val="21"/>
          <w:szCs w:val="21"/>
        </w:rPr>
        <w:t>IoT</w:t>
      </w:r>
      <w:proofErr w:type="spellEnd"/>
      <w:r w:rsidR="00541ED6">
        <w:rPr>
          <w:rFonts w:ascii="Arial" w:hAnsi="Arial" w:cs="Arial"/>
          <w:color w:val="202122"/>
          <w:sz w:val="21"/>
          <w:szCs w:val="21"/>
        </w:rPr>
        <w:t xml:space="preserve"> applications </w:t>
      </w:r>
    </w:p>
    <w:p w:rsidR="00541ED6" w:rsidRDefault="00541ED6" w:rsidP="009A300F">
      <w:pPr>
        <w:pStyle w:val="NormalWeb"/>
        <w:shd w:val="clear" w:color="auto" w:fill="FFFFFF"/>
        <w:spacing w:before="120" w:beforeAutospacing="0" w:after="120" w:afterAutospacing="0"/>
        <w:rPr>
          <w:rFonts w:ascii="Arial" w:hAnsi="Arial" w:cs="Arial"/>
          <w:color w:val="202122"/>
          <w:sz w:val="21"/>
          <w:szCs w:val="21"/>
        </w:rPr>
      </w:pPr>
    </w:p>
    <w:p w:rsidR="009A300F" w:rsidRDefault="009A300F" w:rsidP="009A300F">
      <w:pPr>
        <w:pStyle w:val="Heading3"/>
        <w:shd w:val="clear" w:color="auto" w:fill="FFFFFF"/>
        <w:spacing w:before="72"/>
        <w:rPr>
          <w:rStyle w:val="mw-headline"/>
          <w:rFonts w:ascii="Arial" w:hAnsi="Arial" w:cs="Arial"/>
          <w:color w:val="000000"/>
          <w:sz w:val="29"/>
          <w:szCs w:val="29"/>
        </w:rPr>
      </w:pPr>
      <w:r>
        <w:rPr>
          <w:rStyle w:val="mw-headline"/>
          <w:rFonts w:ascii="Arial" w:hAnsi="Arial" w:cs="Arial"/>
          <w:color w:val="000000"/>
          <w:sz w:val="29"/>
          <w:szCs w:val="29"/>
        </w:rPr>
        <w:t>Size considerations</w:t>
      </w:r>
    </w:p>
    <w:p w:rsidR="00541ED6" w:rsidRPr="00541ED6" w:rsidRDefault="00541ED6" w:rsidP="00541ED6"/>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exact scale of the Internet of things is unknown, with quotes of billions or trillions often quoted at the beginning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articles. In 2015 there were 83 million smart devices in people's homes. This number is expected to grow to 193 million devices by 2020.</w:t>
      </w:r>
      <w:r w:rsidR="00541ED6">
        <w:rPr>
          <w:rFonts w:ascii="Arial" w:hAnsi="Arial" w:cs="Arial"/>
          <w:color w:val="202122"/>
          <w:sz w:val="21"/>
          <w:szCs w:val="21"/>
        </w:rPr>
        <w:t xml:space="preserve"> </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figure of online capable devices grew 31% from 2016 to 2017 to reach 8.4 billion.</w:t>
      </w:r>
      <w:hyperlink r:id="rId59" w:anchor="cite_note-faz.net-116" w:history="1">
        <w:proofErr w:type="gramStart"/>
        <w:r>
          <w:rPr>
            <w:rStyle w:val="Hyperlink"/>
            <w:rFonts w:ascii="Arial" w:hAnsi="Arial" w:cs="Arial"/>
            <w:color w:val="0645AD"/>
            <w:sz w:val="17"/>
            <w:szCs w:val="17"/>
            <w:u w:val="none"/>
            <w:vertAlign w:val="superscript"/>
          </w:rPr>
          <w:t>]</w:t>
        </w:r>
      </w:hyperlink>
      <w:r>
        <w:rPr>
          <w:rFonts w:ascii="Arial" w:hAnsi="Arial" w:cs="Arial"/>
          <w:color w:val="202122"/>
          <w:sz w:val="21"/>
          <w:szCs w:val="21"/>
        </w:rPr>
        <w:t> and around 12 billion in 2021.</w:t>
      </w:r>
      <w:proofErr w:type="gramEnd"/>
      <w:r>
        <w:rPr>
          <w:rFonts w:ascii="Arial" w:hAnsi="Arial" w:cs="Arial"/>
          <w:color w:val="202122"/>
          <w:sz w:val="21"/>
          <w:szCs w:val="21"/>
        </w:rPr>
        <w:t> Therefore, facts about a thing, such as its location in time and space, have been less critical to track because the person processing the information can decide whether or not that information was important to the action being taken, and if so, add the missing information (or decide to not take the action). (Note that some things in the Internet of things will be sensors, and sensor location is usually important.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"https://en.wikipedia.org/wiki/GeoWeb" \o "GeoWeb" </w:instrText>
      </w:r>
      <w:r>
        <w:rPr>
          <w:rFonts w:ascii="Arial" w:hAnsi="Arial" w:cs="Arial"/>
          <w:color w:val="202122"/>
          <w:sz w:val="21"/>
          <w:szCs w:val="21"/>
        </w:rPr>
        <w:fldChar w:fldCharType="separate"/>
      </w:r>
      <w:r>
        <w:rPr>
          <w:rStyle w:val="Hyperlink"/>
          <w:rFonts w:ascii="Arial" w:hAnsi="Arial" w:cs="Arial"/>
          <w:color w:val="0645AD"/>
          <w:sz w:val="21"/>
          <w:szCs w:val="21"/>
          <w:u w:val="none"/>
        </w:rPr>
        <w:t>GeoWeb</w:t>
      </w:r>
      <w:proofErr w:type="spellEnd"/>
      <w:r>
        <w:rPr>
          <w:rFonts w:ascii="Arial" w:hAnsi="Arial" w:cs="Arial"/>
          <w:color w:val="202122"/>
          <w:sz w:val="21"/>
          <w:szCs w:val="21"/>
        </w:rPr>
        <w:fldChar w:fldCharType="end"/>
      </w:r>
      <w:r>
        <w:rPr>
          <w:rFonts w:ascii="Arial" w:hAnsi="Arial" w:cs="Arial"/>
          <w:color w:val="202122"/>
          <w:sz w:val="21"/>
          <w:szCs w:val="21"/>
        </w:rPr>
        <w:t> and </w:t>
      </w:r>
      <w:hyperlink r:id="rId60" w:tooltip="Digital Earth" w:history="1">
        <w:r>
          <w:rPr>
            <w:rStyle w:val="Hyperlink"/>
            <w:rFonts w:ascii="Arial" w:hAnsi="Arial" w:cs="Arial"/>
            <w:color w:val="0645AD"/>
            <w:sz w:val="21"/>
            <w:szCs w:val="21"/>
            <w:u w:val="none"/>
          </w:rPr>
          <w:t>Digital Earth</w:t>
        </w:r>
      </w:hyperlink>
      <w:r>
        <w:rPr>
          <w:rFonts w:ascii="Arial" w:hAnsi="Arial" w:cs="Arial"/>
          <w:color w:val="202122"/>
          <w:sz w:val="21"/>
          <w:szCs w:val="21"/>
        </w:rPr>
        <w:t xml:space="preserve"> are promising applications that become possible when things can become organized and connected by location. However, the challenges that remain include the constraints of variable spatial scales, the need to handle massive amounts of data, and an indexing for fast search and </w:t>
      </w:r>
      <w:proofErr w:type="spellStart"/>
      <w:r>
        <w:rPr>
          <w:rFonts w:ascii="Arial" w:hAnsi="Arial" w:cs="Arial"/>
          <w:color w:val="202122"/>
          <w:sz w:val="21"/>
          <w:szCs w:val="21"/>
        </w:rPr>
        <w:t>neighbour</w:t>
      </w:r>
      <w:proofErr w:type="spellEnd"/>
      <w:r>
        <w:rPr>
          <w:rFonts w:ascii="Arial" w:hAnsi="Arial" w:cs="Arial"/>
          <w:color w:val="202122"/>
          <w:sz w:val="21"/>
          <w:szCs w:val="21"/>
        </w:rPr>
        <w:t xml:space="preserve"> operations. In the Internet of things, if things are able to take actions on their own initiative, this human-centric mediation role is eliminated. Thus, the time-space context that we as humans take for granted must be given a central role in this information ecosystem. Just as standards play a key role in the Internet and the Web, geo-spatial standards will play a key role in the Internet of things.</w:t>
      </w:r>
      <w:r w:rsidR="00541ED6">
        <w:rPr>
          <w:rFonts w:ascii="Arial" w:hAnsi="Arial" w:cs="Arial"/>
          <w:color w:val="202122"/>
          <w:sz w:val="21"/>
          <w:szCs w:val="21"/>
        </w:rPr>
        <w:t xml:space="preserve"> </w:t>
      </w:r>
    </w:p>
    <w:p w:rsidR="009A300F" w:rsidRDefault="009A300F" w:rsidP="009A300F">
      <w:pPr>
        <w:shd w:val="clear" w:color="auto" w:fill="FFFFFF"/>
        <w:spacing w:before="120" w:after="120" w:line="240" w:lineRule="auto"/>
        <w:rPr>
          <w:rFonts w:ascii="Arial" w:eastAsia="Times New Roman" w:hAnsi="Arial" w:cs="Arial"/>
          <w:color w:val="202122"/>
          <w:sz w:val="17"/>
          <w:szCs w:val="17"/>
          <w:vertAlign w:val="superscript"/>
        </w:rPr>
      </w:pPr>
    </w:p>
    <w:p w:rsidR="009A300F" w:rsidRPr="009A300F" w:rsidRDefault="009A300F" w:rsidP="009A300F">
      <w:pPr>
        <w:shd w:val="clear" w:color="auto" w:fill="FFFFFF"/>
        <w:spacing w:before="120" w:after="120" w:line="240" w:lineRule="auto"/>
        <w:rPr>
          <w:rFonts w:ascii="Arial" w:eastAsia="Times New Roman" w:hAnsi="Arial" w:cs="Arial"/>
          <w:color w:val="202122"/>
          <w:sz w:val="21"/>
          <w:szCs w:val="21"/>
        </w:rPr>
      </w:pPr>
    </w:p>
    <w:p w:rsidR="00541ED6" w:rsidRDefault="00541ED6" w:rsidP="009A300F">
      <w:pPr>
        <w:pStyle w:val="NormalWeb"/>
        <w:shd w:val="clear" w:color="auto" w:fill="FFFFFF"/>
        <w:spacing w:before="120" w:beforeAutospacing="0" w:after="120" w:afterAutospacing="0"/>
        <w:rPr>
          <w:b/>
          <w:color w:val="202122"/>
          <w:sz w:val="44"/>
          <w:szCs w:val="44"/>
        </w:rPr>
      </w:pPr>
    </w:p>
    <w:p w:rsidR="00541ED6" w:rsidRDefault="00541ED6" w:rsidP="009A300F">
      <w:pPr>
        <w:pStyle w:val="NormalWeb"/>
        <w:shd w:val="clear" w:color="auto" w:fill="FFFFFF"/>
        <w:spacing w:before="120" w:beforeAutospacing="0" w:after="120" w:afterAutospacing="0"/>
        <w:rPr>
          <w:b/>
          <w:color w:val="202122"/>
          <w:sz w:val="44"/>
          <w:szCs w:val="44"/>
        </w:rPr>
      </w:pPr>
    </w:p>
    <w:p w:rsidR="00541ED6" w:rsidRDefault="009A300F" w:rsidP="009A300F">
      <w:pPr>
        <w:pStyle w:val="NormalWeb"/>
        <w:shd w:val="clear" w:color="auto" w:fill="FFFFFF"/>
        <w:spacing w:before="120" w:beforeAutospacing="0" w:after="120" w:afterAutospacing="0"/>
        <w:rPr>
          <w:b/>
          <w:color w:val="202122"/>
          <w:sz w:val="44"/>
          <w:szCs w:val="44"/>
        </w:rPr>
      </w:pPr>
      <w:r w:rsidRPr="007275CD">
        <w:rPr>
          <w:b/>
          <w:color w:val="202122"/>
          <w:sz w:val="44"/>
          <w:szCs w:val="44"/>
        </w:rPr>
        <w:t xml:space="preserve">Enabling Technologies </w:t>
      </w:r>
      <w:proofErr w:type="gramStart"/>
      <w:r w:rsidRPr="007275CD">
        <w:rPr>
          <w:b/>
          <w:color w:val="202122"/>
          <w:sz w:val="44"/>
          <w:szCs w:val="44"/>
        </w:rPr>
        <w:t>For</w:t>
      </w:r>
      <w:proofErr w:type="gramEnd"/>
      <w:r w:rsidRPr="007275CD">
        <w:rPr>
          <w:b/>
          <w:color w:val="202122"/>
          <w:sz w:val="44"/>
          <w:szCs w:val="44"/>
        </w:rPr>
        <w:t xml:space="preserve"> </w:t>
      </w:r>
      <w:proofErr w:type="spellStart"/>
      <w:r w:rsidRPr="007275CD">
        <w:rPr>
          <w:b/>
          <w:color w:val="202122"/>
          <w:sz w:val="44"/>
          <w:szCs w:val="44"/>
        </w:rPr>
        <w:t>Iot</w:t>
      </w:r>
      <w:proofErr w:type="spellEnd"/>
    </w:p>
    <w:p w:rsidR="009A300F" w:rsidRDefault="009A300F" w:rsidP="009A300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Application Layer</w:t>
      </w:r>
    </w:p>
    <w:p w:rsidR="009A300F" w:rsidRDefault="00541ED6" w:rsidP="009A300F">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ADRC</w:t>
      </w:r>
      <w:r w:rsidR="009A300F">
        <w:rPr>
          <w:rFonts w:ascii="Arial" w:hAnsi="Arial" w:cs="Arial"/>
          <w:color w:val="202122"/>
          <w:sz w:val="21"/>
          <w:szCs w:val="21"/>
        </w:rPr>
        <w:t xml:space="preserve"> defines an application layer protocol and supporting framework for implementing </w:t>
      </w:r>
      <w:proofErr w:type="spellStart"/>
      <w:r w:rsidR="009A300F">
        <w:rPr>
          <w:rFonts w:ascii="Arial" w:hAnsi="Arial" w:cs="Arial"/>
          <w:color w:val="202122"/>
          <w:sz w:val="21"/>
          <w:szCs w:val="21"/>
        </w:rPr>
        <w:t>IoT</w:t>
      </w:r>
      <w:proofErr w:type="spellEnd"/>
      <w:r w:rsidR="009A300F">
        <w:rPr>
          <w:rFonts w:ascii="Arial" w:hAnsi="Arial" w:cs="Arial"/>
          <w:color w:val="202122"/>
          <w:sz w:val="21"/>
          <w:szCs w:val="21"/>
        </w:rPr>
        <w:t xml:space="preserve"> applications.</w:t>
      </w:r>
    </w:p>
    <w:p w:rsidR="00541ED6" w:rsidRDefault="00541ED6" w:rsidP="009A300F">
      <w:pPr>
        <w:numPr>
          <w:ilvl w:val="0"/>
          <w:numId w:val="3"/>
        </w:numPr>
        <w:shd w:val="clear" w:color="auto" w:fill="FFFFFF"/>
        <w:spacing w:before="100" w:beforeAutospacing="1" w:after="24" w:line="240" w:lineRule="auto"/>
        <w:ind w:left="384"/>
        <w:rPr>
          <w:rFonts w:ascii="Arial" w:hAnsi="Arial" w:cs="Arial"/>
          <w:color w:val="202122"/>
          <w:sz w:val="21"/>
          <w:szCs w:val="21"/>
        </w:rPr>
      </w:pPr>
    </w:p>
    <w:p w:rsidR="009A300F" w:rsidRDefault="009A300F" w:rsidP="009A300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Short-range wireless</w:t>
      </w:r>
    </w:p>
    <w:p w:rsidR="009A300F" w:rsidRDefault="009A300F" w:rsidP="009A300F">
      <w:pPr>
        <w:numPr>
          <w:ilvl w:val="0"/>
          <w:numId w:val="4"/>
        </w:numPr>
        <w:shd w:val="clear" w:color="auto" w:fill="FFFFFF"/>
        <w:spacing w:before="100" w:beforeAutospacing="1" w:after="24" w:line="240" w:lineRule="auto"/>
        <w:ind w:left="384"/>
        <w:rPr>
          <w:rFonts w:ascii="Arial" w:hAnsi="Arial" w:cs="Arial"/>
          <w:color w:val="202122"/>
          <w:sz w:val="21"/>
          <w:szCs w:val="21"/>
        </w:rPr>
      </w:pPr>
      <w:hyperlink r:id="rId61" w:tooltip="Bluetooth mesh networking" w:history="1">
        <w:r>
          <w:rPr>
            <w:rStyle w:val="Hyperlink"/>
            <w:rFonts w:ascii="Arial" w:hAnsi="Arial" w:cs="Arial"/>
            <w:color w:val="0645AD"/>
            <w:sz w:val="21"/>
            <w:szCs w:val="21"/>
            <w:u w:val="none"/>
          </w:rPr>
          <w:t>Bluetooth mesh networking</w:t>
        </w:r>
      </w:hyperlink>
      <w:r>
        <w:rPr>
          <w:rFonts w:ascii="Arial" w:hAnsi="Arial" w:cs="Arial"/>
          <w:color w:val="202122"/>
          <w:sz w:val="21"/>
          <w:szCs w:val="21"/>
        </w:rPr>
        <w:t> – Specification providing a mesh networking variant to </w:t>
      </w:r>
      <w:hyperlink r:id="rId62" w:tooltip="Bluetooth low energy" w:history="1">
        <w:r>
          <w:rPr>
            <w:rStyle w:val="Hyperlink"/>
            <w:rFonts w:ascii="Arial" w:hAnsi="Arial" w:cs="Arial"/>
            <w:color w:val="0645AD"/>
            <w:sz w:val="21"/>
            <w:szCs w:val="21"/>
            <w:u w:val="none"/>
          </w:rPr>
          <w:t>Bluetooth low energy</w:t>
        </w:r>
      </w:hyperlink>
      <w:r>
        <w:rPr>
          <w:rFonts w:ascii="Arial" w:hAnsi="Arial" w:cs="Arial"/>
          <w:color w:val="202122"/>
          <w:sz w:val="21"/>
          <w:szCs w:val="21"/>
        </w:rPr>
        <w:t> (BLE) with an increased number of nodes and standardized application layer (Models).</w:t>
      </w:r>
    </w:p>
    <w:p w:rsidR="009A300F" w:rsidRDefault="009A300F" w:rsidP="009A300F">
      <w:pPr>
        <w:numPr>
          <w:ilvl w:val="0"/>
          <w:numId w:val="4"/>
        </w:numPr>
        <w:shd w:val="clear" w:color="auto" w:fill="FFFFFF"/>
        <w:spacing w:before="100" w:beforeAutospacing="1" w:after="24" w:line="240" w:lineRule="auto"/>
        <w:ind w:left="384"/>
        <w:rPr>
          <w:rFonts w:ascii="Arial" w:hAnsi="Arial" w:cs="Arial"/>
          <w:color w:val="202122"/>
          <w:sz w:val="21"/>
          <w:szCs w:val="21"/>
        </w:rPr>
      </w:pPr>
      <w:hyperlink r:id="rId63" w:tooltip="Li-Fi" w:history="1">
        <w:r>
          <w:rPr>
            <w:rStyle w:val="Hyperlink"/>
            <w:rFonts w:ascii="Arial" w:hAnsi="Arial" w:cs="Arial"/>
            <w:color w:val="0645AD"/>
            <w:sz w:val="21"/>
            <w:szCs w:val="21"/>
            <w:u w:val="none"/>
          </w:rPr>
          <w:t>Light-Fidelity</w:t>
        </w:r>
      </w:hyperlink>
      <w:r>
        <w:rPr>
          <w:rFonts w:ascii="Arial" w:hAnsi="Arial" w:cs="Arial"/>
          <w:color w:val="202122"/>
          <w:sz w:val="21"/>
          <w:szCs w:val="21"/>
        </w:rPr>
        <w:t> (Li-Fi) – Wireless communication technology similar to the Wi-Fi standard, but using </w:t>
      </w:r>
      <w:hyperlink r:id="rId64" w:tooltip="Visible light communication" w:history="1">
        <w:r>
          <w:rPr>
            <w:rStyle w:val="Hyperlink"/>
            <w:rFonts w:ascii="Arial" w:hAnsi="Arial" w:cs="Arial"/>
            <w:color w:val="0645AD"/>
            <w:sz w:val="21"/>
            <w:szCs w:val="21"/>
            <w:u w:val="none"/>
          </w:rPr>
          <w:t>visible light communication</w:t>
        </w:r>
      </w:hyperlink>
      <w:r>
        <w:rPr>
          <w:rFonts w:ascii="Arial" w:hAnsi="Arial" w:cs="Arial"/>
          <w:color w:val="202122"/>
          <w:sz w:val="21"/>
          <w:szCs w:val="21"/>
        </w:rPr>
        <w:t> for increased bandwidth.</w:t>
      </w:r>
    </w:p>
    <w:p w:rsidR="009A300F" w:rsidRDefault="009A300F" w:rsidP="009A300F">
      <w:pPr>
        <w:numPr>
          <w:ilvl w:val="0"/>
          <w:numId w:val="4"/>
        </w:numPr>
        <w:shd w:val="clear" w:color="auto" w:fill="FFFFFF"/>
        <w:spacing w:before="100" w:beforeAutospacing="1" w:after="24" w:line="240" w:lineRule="auto"/>
        <w:ind w:left="384"/>
        <w:rPr>
          <w:rFonts w:ascii="Arial" w:hAnsi="Arial" w:cs="Arial"/>
          <w:color w:val="202122"/>
          <w:sz w:val="21"/>
          <w:szCs w:val="21"/>
        </w:rPr>
      </w:pPr>
      <w:hyperlink r:id="rId65" w:tooltip="Near field communication" w:history="1">
        <w:r>
          <w:rPr>
            <w:rStyle w:val="Hyperlink"/>
            <w:rFonts w:ascii="Arial" w:hAnsi="Arial" w:cs="Arial"/>
            <w:color w:val="0645AD"/>
            <w:sz w:val="21"/>
            <w:szCs w:val="21"/>
            <w:u w:val="none"/>
          </w:rPr>
          <w:t>Near-field communication</w:t>
        </w:r>
      </w:hyperlink>
      <w:r>
        <w:rPr>
          <w:rFonts w:ascii="Arial" w:hAnsi="Arial" w:cs="Arial"/>
          <w:color w:val="202122"/>
          <w:sz w:val="21"/>
          <w:szCs w:val="21"/>
        </w:rPr>
        <w:t> (NFC) – Communication protocols enabling two electronic devices to communicate within a 4 cm range.</w:t>
      </w:r>
    </w:p>
    <w:p w:rsidR="009A300F" w:rsidRDefault="009A300F" w:rsidP="009A300F">
      <w:pPr>
        <w:numPr>
          <w:ilvl w:val="0"/>
          <w:numId w:val="4"/>
        </w:numPr>
        <w:shd w:val="clear" w:color="auto" w:fill="FFFFFF"/>
        <w:spacing w:before="100" w:beforeAutospacing="1" w:after="24" w:line="240" w:lineRule="auto"/>
        <w:ind w:left="384"/>
        <w:rPr>
          <w:rFonts w:ascii="Arial" w:hAnsi="Arial" w:cs="Arial"/>
          <w:color w:val="202122"/>
          <w:sz w:val="21"/>
          <w:szCs w:val="21"/>
        </w:rPr>
      </w:pPr>
      <w:hyperlink r:id="rId66" w:tooltip="Radio-frequency identification" w:history="1">
        <w:r>
          <w:rPr>
            <w:rStyle w:val="Hyperlink"/>
            <w:rFonts w:ascii="Arial" w:hAnsi="Arial" w:cs="Arial"/>
            <w:color w:val="0645AD"/>
            <w:sz w:val="21"/>
            <w:szCs w:val="21"/>
            <w:u w:val="none"/>
          </w:rPr>
          <w:t>Radio-frequency identification</w:t>
        </w:r>
      </w:hyperlink>
      <w:r>
        <w:rPr>
          <w:rFonts w:ascii="Arial" w:hAnsi="Arial" w:cs="Arial"/>
          <w:color w:val="202122"/>
          <w:sz w:val="21"/>
          <w:szCs w:val="21"/>
        </w:rPr>
        <w:t> (RFID) – Technology using electromagnetic fields to read data stored in tags embedded in other items.</w:t>
      </w:r>
    </w:p>
    <w:p w:rsidR="009A300F" w:rsidRDefault="009A300F" w:rsidP="009A300F">
      <w:pPr>
        <w:numPr>
          <w:ilvl w:val="0"/>
          <w:numId w:val="4"/>
        </w:numPr>
        <w:shd w:val="clear" w:color="auto" w:fill="FFFFFF"/>
        <w:spacing w:before="100" w:beforeAutospacing="1" w:after="24" w:line="240" w:lineRule="auto"/>
        <w:ind w:left="384"/>
        <w:rPr>
          <w:rFonts w:ascii="Arial" w:hAnsi="Arial" w:cs="Arial"/>
          <w:color w:val="202122"/>
          <w:sz w:val="21"/>
          <w:szCs w:val="21"/>
        </w:rPr>
      </w:pPr>
      <w:hyperlink r:id="rId67" w:tooltip="Wi-Fi" w:history="1">
        <w:r>
          <w:rPr>
            <w:rStyle w:val="Hyperlink"/>
            <w:rFonts w:ascii="Arial" w:hAnsi="Arial" w:cs="Arial"/>
            <w:color w:val="0645AD"/>
            <w:sz w:val="21"/>
            <w:szCs w:val="21"/>
            <w:u w:val="none"/>
          </w:rPr>
          <w:t>Wi-Fi</w:t>
        </w:r>
      </w:hyperlink>
      <w:r>
        <w:rPr>
          <w:rFonts w:ascii="Arial" w:hAnsi="Arial" w:cs="Arial"/>
          <w:color w:val="202122"/>
          <w:sz w:val="21"/>
          <w:szCs w:val="21"/>
        </w:rPr>
        <w:t> – Technology for </w:t>
      </w:r>
      <w:hyperlink r:id="rId68" w:tooltip="Local area network" w:history="1">
        <w:r>
          <w:rPr>
            <w:rStyle w:val="Hyperlink"/>
            <w:rFonts w:ascii="Arial" w:hAnsi="Arial" w:cs="Arial"/>
            <w:color w:val="0645AD"/>
            <w:sz w:val="21"/>
            <w:szCs w:val="21"/>
            <w:u w:val="none"/>
          </w:rPr>
          <w:t>local area networking</w:t>
        </w:r>
      </w:hyperlink>
      <w:r>
        <w:rPr>
          <w:rFonts w:ascii="Arial" w:hAnsi="Arial" w:cs="Arial"/>
          <w:color w:val="202122"/>
          <w:sz w:val="21"/>
          <w:szCs w:val="21"/>
        </w:rPr>
        <w:t> based on the </w:t>
      </w:r>
      <w:hyperlink r:id="rId69" w:tooltip="IEEE 802.11" w:history="1">
        <w:r>
          <w:rPr>
            <w:rStyle w:val="Hyperlink"/>
            <w:rFonts w:ascii="Arial" w:hAnsi="Arial" w:cs="Arial"/>
            <w:color w:val="0645AD"/>
            <w:sz w:val="21"/>
            <w:szCs w:val="21"/>
            <w:u w:val="none"/>
          </w:rPr>
          <w:t xml:space="preserve">IEEE </w:t>
        </w:r>
        <w:proofErr w:type="gramStart"/>
        <w:r>
          <w:rPr>
            <w:rStyle w:val="Hyperlink"/>
            <w:rFonts w:ascii="Arial" w:hAnsi="Arial" w:cs="Arial"/>
            <w:color w:val="0645AD"/>
            <w:sz w:val="21"/>
            <w:szCs w:val="21"/>
            <w:u w:val="none"/>
          </w:rPr>
          <w:t>802.11</w:t>
        </w:r>
      </w:hyperlink>
      <w:r>
        <w:rPr>
          <w:rFonts w:ascii="Arial" w:hAnsi="Arial" w:cs="Arial"/>
          <w:color w:val="202122"/>
          <w:sz w:val="21"/>
          <w:szCs w:val="21"/>
        </w:rPr>
        <w:t> standard</w:t>
      </w:r>
      <w:proofErr w:type="gramEnd"/>
      <w:r>
        <w:rPr>
          <w:rFonts w:ascii="Arial" w:hAnsi="Arial" w:cs="Arial"/>
          <w:color w:val="202122"/>
          <w:sz w:val="21"/>
          <w:szCs w:val="21"/>
        </w:rPr>
        <w:t>, where devices may communicate through a shared access point or directly between individual devices.</w:t>
      </w:r>
    </w:p>
    <w:p w:rsidR="009A300F" w:rsidRDefault="009A300F" w:rsidP="009A300F">
      <w:pPr>
        <w:numPr>
          <w:ilvl w:val="0"/>
          <w:numId w:val="4"/>
        </w:numPr>
        <w:shd w:val="clear" w:color="auto" w:fill="FFFFFF"/>
        <w:spacing w:before="100" w:beforeAutospacing="1" w:after="24" w:line="240" w:lineRule="auto"/>
        <w:ind w:left="384"/>
        <w:rPr>
          <w:rFonts w:ascii="Arial" w:hAnsi="Arial" w:cs="Arial"/>
          <w:color w:val="202122"/>
          <w:sz w:val="21"/>
          <w:szCs w:val="21"/>
        </w:rPr>
      </w:pPr>
      <w:hyperlink r:id="rId70" w:tooltip="ZigBee" w:history="1">
        <w:proofErr w:type="spellStart"/>
        <w:r>
          <w:rPr>
            <w:rStyle w:val="Hyperlink"/>
            <w:rFonts w:ascii="Arial" w:hAnsi="Arial" w:cs="Arial"/>
            <w:color w:val="0645AD"/>
            <w:sz w:val="21"/>
            <w:szCs w:val="21"/>
            <w:u w:val="none"/>
          </w:rPr>
          <w:t>ZigBee</w:t>
        </w:r>
        <w:proofErr w:type="spellEnd"/>
      </w:hyperlink>
      <w:r>
        <w:rPr>
          <w:rFonts w:ascii="Arial" w:hAnsi="Arial" w:cs="Arial"/>
          <w:color w:val="202122"/>
          <w:sz w:val="21"/>
          <w:szCs w:val="21"/>
        </w:rPr>
        <w:t> – Communication protocols for </w:t>
      </w:r>
      <w:hyperlink r:id="rId71" w:tooltip="Personal area network" w:history="1">
        <w:r>
          <w:rPr>
            <w:rStyle w:val="Hyperlink"/>
            <w:rFonts w:ascii="Arial" w:hAnsi="Arial" w:cs="Arial"/>
            <w:color w:val="0645AD"/>
            <w:sz w:val="21"/>
            <w:szCs w:val="21"/>
            <w:u w:val="none"/>
          </w:rPr>
          <w:t>personal area networking</w:t>
        </w:r>
      </w:hyperlink>
      <w:r>
        <w:rPr>
          <w:rFonts w:ascii="Arial" w:hAnsi="Arial" w:cs="Arial"/>
          <w:color w:val="202122"/>
          <w:sz w:val="21"/>
          <w:szCs w:val="21"/>
        </w:rPr>
        <w:t> based on the IEEE 802.15.4 standard, providing low power consumption, low data rate, low cost, and high throughput.</w:t>
      </w:r>
    </w:p>
    <w:p w:rsidR="009A300F" w:rsidRDefault="009A300F" w:rsidP="009A300F">
      <w:pPr>
        <w:numPr>
          <w:ilvl w:val="0"/>
          <w:numId w:val="4"/>
        </w:numPr>
        <w:shd w:val="clear" w:color="auto" w:fill="FFFFFF"/>
        <w:spacing w:before="100" w:beforeAutospacing="1" w:after="24" w:line="240" w:lineRule="auto"/>
        <w:ind w:left="384"/>
        <w:rPr>
          <w:rFonts w:ascii="Arial" w:hAnsi="Arial" w:cs="Arial"/>
          <w:color w:val="202122"/>
          <w:sz w:val="21"/>
          <w:szCs w:val="21"/>
        </w:rPr>
      </w:pPr>
      <w:hyperlink r:id="rId72" w:tooltip="Z-Wave" w:history="1">
        <w:r>
          <w:rPr>
            <w:rStyle w:val="Hyperlink"/>
            <w:rFonts w:ascii="Arial" w:hAnsi="Arial" w:cs="Arial"/>
            <w:color w:val="0645AD"/>
            <w:sz w:val="21"/>
            <w:szCs w:val="21"/>
            <w:u w:val="none"/>
          </w:rPr>
          <w:t>Z-Wave</w:t>
        </w:r>
      </w:hyperlink>
      <w:r>
        <w:rPr>
          <w:rFonts w:ascii="Arial" w:hAnsi="Arial" w:cs="Arial"/>
          <w:color w:val="202122"/>
          <w:sz w:val="21"/>
          <w:szCs w:val="21"/>
        </w:rPr>
        <w:t> – </w:t>
      </w:r>
      <w:hyperlink r:id="rId73" w:tooltip="Wireless" w:history="1">
        <w:r>
          <w:rPr>
            <w:rStyle w:val="Hyperlink"/>
            <w:rFonts w:ascii="Arial" w:hAnsi="Arial" w:cs="Arial"/>
            <w:color w:val="0645AD"/>
            <w:sz w:val="21"/>
            <w:szCs w:val="21"/>
            <w:u w:val="none"/>
          </w:rPr>
          <w:t>Wireless</w:t>
        </w:r>
      </w:hyperlink>
      <w:r>
        <w:rPr>
          <w:rFonts w:ascii="Arial" w:hAnsi="Arial" w:cs="Arial"/>
          <w:color w:val="202122"/>
          <w:sz w:val="21"/>
          <w:szCs w:val="21"/>
        </w:rPr>
        <w:t> communications protocol used primarily for </w:t>
      </w:r>
      <w:hyperlink r:id="rId74" w:tooltip="Home automation" w:history="1">
        <w:r>
          <w:rPr>
            <w:rStyle w:val="Hyperlink"/>
            <w:rFonts w:ascii="Arial" w:hAnsi="Arial" w:cs="Arial"/>
            <w:color w:val="0645AD"/>
            <w:sz w:val="21"/>
            <w:szCs w:val="21"/>
            <w:u w:val="none"/>
          </w:rPr>
          <w:t>home automation</w:t>
        </w:r>
      </w:hyperlink>
      <w:r>
        <w:rPr>
          <w:rFonts w:ascii="Arial" w:hAnsi="Arial" w:cs="Arial"/>
          <w:color w:val="202122"/>
          <w:sz w:val="21"/>
          <w:szCs w:val="21"/>
        </w:rPr>
        <w:t> and security applications</w:t>
      </w:r>
      <w:r w:rsidR="00541ED6">
        <w:rPr>
          <w:rFonts w:ascii="Arial" w:hAnsi="Arial" w:cs="Arial"/>
          <w:color w:val="202122"/>
          <w:sz w:val="21"/>
          <w:szCs w:val="21"/>
        </w:rPr>
        <w:t>.</w:t>
      </w:r>
    </w:p>
    <w:p w:rsidR="00541ED6" w:rsidRDefault="00541ED6" w:rsidP="009A300F">
      <w:pPr>
        <w:numPr>
          <w:ilvl w:val="0"/>
          <w:numId w:val="4"/>
        </w:numPr>
        <w:shd w:val="clear" w:color="auto" w:fill="FFFFFF"/>
        <w:spacing w:before="100" w:beforeAutospacing="1" w:after="24" w:line="240" w:lineRule="auto"/>
        <w:ind w:left="384"/>
        <w:rPr>
          <w:rFonts w:ascii="Arial" w:hAnsi="Arial" w:cs="Arial"/>
          <w:color w:val="202122"/>
          <w:sz w:val="21"/>
          <w:szCs w:val="21"/>
        </w:rPr>
      </w:pPr>
    </w:p>
    <w:p w:rsidR="009A300F" w:rsidRDefault="009A300F" w:rsidP="009A300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Medium-range wireless</w:t>
      </w:r>
    </w:p>
    <w:p w:rsidR="009A300F" w:rsidRDefault="009A300F" w:rsidP="009A300F">
      <w:pPr>
        <w:numPr>
          <w:ilvl w:val="0"/>
          <w:numId w:val="5"/>
        </w:numPr>
        <w:shd w:val="clear" w:color="auto" w:fill="FFFFFF"/>
        <w:spacing w:before="100" w:beforeAutospacing="1" w:after="24" w:line="240" w:lineRule="auto"/>
        <w:ind w:left="384"/>
        <w:rPr>
          <w:rFonts w:ascii="Arial" w:hAnsi="Arial" w:cs="Arial"/>
          <w:color w:val="202122"/>
          <w:sz w:val="21"/>
          <w:szCs w:val="21"/>
        </w:rPr>
      </w:pPr>
      <w:hyperlink r:id="rId75" w:tooltip="LTE Advanced" w:history="1">
        <w:r>
          <w:rPr>
            <w:rStyle w:val="Hyperlink"/>
            <w:rFonts w:ascii="Arial" w:hAnsi="Arial" w:cs="Arial"/>
            <w:color w:val="0645AD"/>
            <w:sz w:val="21"/>
            <w:szCs w:val="21"/>
            <w:u w:val="none"/>
          </w:rPr>
          <w:t>LTE-Advanced</w:t>
        </w:r>
      </w:hyperlink>
      <w:r>
        <w:rPr>
          <w:rFonts w:ascii="Arial" w:hAnsi="Arial" w:cs="Arial"/>
          <w:color w:val="202122"/>
          <w:sz w:val="21"/>
          <w:szCs w:val="21"/>
        </w:rPr>
        <w:t> – High-speed communication specification for mobile networks. Provides enhancements to the </w:t>
      </w:r>
      <w:hyperlink r:id="rId76" w:tooltip="LTE (telecommunication)" w:history="1">
        <w:r>
          <w:rPr>
            <w:rStyle w:val="Hyperlink"/>
            <w:rFonts w:ascii="Arial" w:hAnsi="Arial" w:cs="Arial"/>
            <w:color w:val="0645AD"/>
            <w:sz w:val="21"/>
            <w:szCs w:val="21"/>
            <w:u w:val="none"/>
          </w:rPr>
          <w:t>LTE</w:t>
        </w:r>
      </w:hyperlink>
      <w:r>
        <w:rPr>
          <w:rFonts w:ascii="Arial" w:hAnsi="Arial" w:cs="Arial"/>
          <w:color w:val="202122"/>
          <w:sz w:val="21"/>
          <w:szCs w:val="21"/>
        </w:rPr>
        <w:t> standard with extended coverage, higher throughput, and lower latency.</w:t>
      </w:r>
    </w:p>
    <w:p w:rsidR="009A300F" w:rsidRDefault="009A300F" w:rsidP="009A300F">
      <w:pPr>
        <w:numPr>
          <w:ilvl w:val="0"/>
          <w:numId w:val="5"/>
        </w:numPr>
        <w:shd w:val="clear" w:color="auto" w:fill="FFFFFF"/>
        <w:spacing w:before="100" w:beforeAutospacing="1" w:after="24" w:line="240" w:lineRule="auto"/>
        <w:ind w:left="384"/>
        <w:rPr>
          <w:rFonts w:ascii="Arial" w:hAnsi="Arial" w:cs="Arial"/>
          <w:color w:val="202122"/>
          <w:sz w:val="21"/>
          <w:szCs w:val="21"/>
        </w:rPr>
      </w:pPr>
      <w:hyperlink r:id="rId77" w:tooltip="5G" w:history="1">
        <w:r>
          <w:rPr>
            <w:rStyle w:val="Hyperlink"/>
            <w:rFonts w:ascii="Arial" w:hAnsi="Arial" w:cs="Arial"/>
            <w:color w:val="0645AD"/>
            <w:sz w:val="21"/>
            <w:szCs w:val="21"/>
            <w:u w:val="none"/>
          </w:rPr>
          <w:t>5G</w:t>
        </w:r>
      </w:hyperlink>
      <w:r>
        <w:rPr>
          <w:rFonts w:ascii="Arial" w:hAnsi="Arial" w:cs="Arial"/>
          <w:color w:val="202122"/>
          <w:sz w:val="21"/>
          <w:szCs w:val="21"/>
        </w:rPr>
        <w:t xml:space="preserve"> - 5G wireless networks can be used to achieve the high communication requirements of 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and connect a large number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w:t>
      </w:r>
      <w:r w:rsidR="00541ED6">
        <w:rPr>
          <w:rFonts w:ascii="Arial" w:hAnsi="Arial" w:cs="Arial"/>
          <w:color w:val="202122"/>
          <w:sz w:val="21"/>
          <w:szCs w:val="21"/>
        </w:rPr>
        <w:t xml:space="preserve"> even when they are on the move.</w:t>
      </w:r>
      <w:r>
        <w:rPr>
          <w:rFonts w:ascii="Arial" w:hAnsi="Arial" w:cs="Arial"/>
          <w:color w:val="202122"/>
          <w:sz w:val="21"/>
          <w:szCs w:val="21"/>
        </w:rPr>
        <w:t xml:space="preserve"> There are three features of 5G that are each considered to be useful for supporting particular elements of </w:t>
      </w:r>
      <w:proofErr w:type="spellStart"/>
      <w:r>
        <w:rPr>
          <w:rFonts w:ascii="Arial" w:hAnsi="Arial" w:cs="Arial"/>
          <w:color w:val="202122"/>
          <w:sz w:val="21"/>
          <w:szCs w:val="21"/>
        </w:rPr>
        <w:t>IoT</w:t>
      </w:r>
      <w:proofErr w:type="spellEnd"/>
      <w:r>
        <w:rPr>
          <w:rFonts w:ascii="Arial" w:hAnsi="Arial" w:cs="Arial"/>
          <w:color w:val="202122"/>
          <w:sz w:val="21"/>
          <w:szCs w:val="21"/>
        </w:rPr>
        <w:t>: enhanced mobile broadband (</w:t>
      </w:r>
      <w:proofErr w:type="spellStart"/>
      <w:r>
        <w:rPr>
          <w:rFonts w:ascii="Arial" w:hAnsi="Arial" w:cs="Arial"/>
          <w:color w:val="202122"/>
          <w:sz w:val="21"/>
          <w:szCs w:val="21"/>
        </w:rPr>
        <w:t>eMBB</w:t>
      </w:r>
      <w:proofErr w:type="spellEnd"/>
      <w:r>
        <w:rPr>
          <w:rFonts w:ascii="Arial" w:hAnsi="Arial" w:cs="Arial"/>
          <w:color w:val="202122"/>
          <w:sz w:val="21"/>
          <w:szCs w:val="21"/>
        </w:rPr>
        <w:t>), massive machine type communications (</w:t>
      </w:r>
      <w:proofErr w:type="spellStart"/>
      <w:r>
        <w:rPr>
          <w:rFonts w:ascii="Arial" w:hAnsi="Arial" w:cs="Arial"/>
          <w:color w:val="202122"/>
          <w:sz w:val="21"/>
          <w:szCs w:val="21"/>
        </w:rPr>
        <w:t>mMTC</w:t>
      </w:r>
      <w:proofErr w:type="spellEnd"/>
      <w:r>
        <w:rPr>
          <w:rFonts w:ascii="Arial" w:hAnsi="Arial" w:cs="Arial"/>
          <w:color w:val="202122"/>
          <w:sz w:val="21"/>
          <w:szCs w:val="21"/>
        </w:rPr>
        <w:t>) and ultra-reliable low latency communications (URLLC).</w:t>
      </w:r>
      <w:r w:rsidR="00541ED6">
        <w:rPr>
          <w:rFonts w:ascii="Arial" w:hAnsi="Arial" w:cs="Arial"/>
          <w:color w:val="202122"/>
          <w:sz w:val="21"/>
          <w:szCs w:val="21"/>
        </w:rPr>
        <w:t xml:space="preserve"> </w:t>
      </w:r>
    </w:p>
    <w:p w:rsidR="00541ED6" w:rsidRDefault="00541ED6" w:rsidP="009A300F">
      <w:pPr>
        <w:pStyle w:val="Heading3"/>
        <w:shd w:val="clear" w:color="auto" w:fill="FFFFFF"/>
        <w:spacing w:before="72"/>
        <w:rPr>
          <w:rStyle w:val="mw-headline"/>
          <w:rFonts w:ascii="Arial" w:hAnsi="Arial" w:cs="Arial"/>
          <w:color w:val="000000"/>
          <w:sz w:val="29"/>
          <w:szCs w:val="29"/>
        </w:rPr>
      </w:pPr>
    </w:p>
    <w:p w:rsidR="009A300F" w:rsidRDefault="009A300F" w:rsidP="009A300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Long-range wireless</w:t>
      </w:r>
    </w:p>
    <w:p w:rsidR="009A300F" w:rsidRDefault="009A300F" w:rsidP="009A300F">
      <w:pPr>
        <w:numPr>
          <w:ilvl w:val="0"/>
          <w:numId w:val="6"/>
        </w:numPr>
        <w:shd w:val="clear" w:color="auto" w:fill="FFFFFF"/>
        <w:spacing w:before="100" w:beforeAutospacing="1" w:after="24" w:line="240" w:lineRule="auto"/>
        <w:ind w:left="384"/>
        <w:rPr>
          <w:rFonts w:ascii="Arial" w:hAnsi="Arial" w:cs="Arial"/>
          <w:color w:val="202122"/>
          <w:sz w:val="21"/>
          <w:szCs w:val="21"/>
        </w:rPr>
      </w:pPr>
      <w:hyperlink r:id="rId78" w:tooltip="LPWAN" w:history="1">
        <w:r>
          <w:rPr>
            <w:rStyle w:val="Hyperlink"/>
            <w:rFonts w:ascii="Arial" w:hAnsi="Arial" w:cs="Arial"/>
            <w:color w:val="0645AD"/>
            <w:sz w:val="21"/>
            <w:szCs w:val="21"/>
            <w:u w:val="none"/>
          </w:rPr>
          <w:t>Low-power wide-area networking</w:t>
        </w:r>
      </w:hyperlink>
      <w:r>
        <w:rPr>
          <w:rFonts w:ascii="Arial" w:hAnsi="Arial" w:cs="Arial"/>
          <w:color w:val="202122"/>
          <w:sz w:val="21"/>
          <w:szCs w:val="21"/>
        </w:rPr>
        <w:t> (LPWAN) – Wireless networks designed to allow long-range communication at a low data rate, reducing power and cost for transmission. Available LPWAN technologies and protocols: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"https://en.wikipedia.org/wiki/Lorawan" \o "Lorawan" </w:instrText>
      </w:r>
      <w:r>
        <w:rPr>
          <w:rFonts w:ascii="Arial" w:hAnsi="Arial" w:cs="Arial"/>
          <w:color w:val="202122"/>
          <w:sz w:val="21"/>
          <w:szCs w:val="21"/>
        </w:rPr>
        <w:fldChar w:fldCharType="separate"/>
      </w:r>
      <w:r>
        <w:rPr>
          <w:rStyle w:val="Hyperlink"/>
          <w:rFonts w:ascii="Arial" w:hAnsi="Arial" w:cs="Arial"/>
          <w:color w:val="0645AD"/>
          <w:sz w:val="21"/>
          <w:szCs w:val="21"/>
          <w:u w:val="none"/>
        </w:rPr>
        <w:t>LoRaWan</w:t>
      </w:r>
      <w:proofErr w:type="spellEnd"/>
      <w:r>
        <w:rPr>
          <w:rFonts w:ascii="Arial" w:hAnsi="Arial" w:cs="Arial"/>
          <w:color w:val="202122"/>
          <w:sz w:val="21"/>
          <w:szCs w:val="21"/>
        </w:rPr>
        <w:fldChar w:fldCharType="end"/>
      </w:r>
      <w:r>
        <w:rPr>
          <w:rFonts w:ascii="Arial" w:hAnsi="Arial" w:cs="Arial"/>
          <w:color w:val="202122"/>
          <w:sz w:val="21"/>
          <w:szCs w:val="21"/>
        </w:rPr>
        <w:t xml:space="preserve">, </w:t>
      </w:r>
      <w:proofErr w:type="spellStart"/>
      <w:r>
        <w:rPr>
          <w:rFonts w:ascii="Arial" w:hAnsi="Arial" w:cs="Arial"/>
          <w:color w:val="202122"/>
          <w:sz w:val="21"/>
          <w:szCs w:val="21"/>
        </w:rPr>
        <w:t>Sigfox</w:t>
      </w:r>
      <w:proofErr w:type="spellEnd"/>
      <w:r>
        <w:rPr>
          <w:rFonts w:ascii="Arial" w:hAnsi="Arial" w:cs="Arial"/>
          <w:color w:val="202122"/>
          <w:sz w:val="21"/>
          <w:szCs w:val="21"/>
        </w:rPr>
        <w:t>, </w:t>
      </w:r>
      <w:hyperlink r:id="rId79" w:tooltip="NB-IoT" w:history="1">
        <w:r>
          <w:rPr>
            <w:rStyle w:val="Hyperlink"/>
            <w:rFonts w:ascii="Arial" w:hAnsi="Arial" w:cs="Arial"/>
            <w:color w:val="0645AD"/>
            <w:sz w:val="21"/>
            <w:szCs w:val="21"/>
            <w:u w:val="none"/>
          </w:rPr>
          <w:t>NB-</w:t>
        </w:r>
        <w:proofErr w:type="spellStart"/>
        <w:r>
          <w:rPr>
            <w:rStyle w:val="Hyperlink"/>
            <w:rFonts w:ascii="Arial" w:hAnsi="Arial" w:cs="Arial"/>
            <w:color w:val="0645AD"/>
            <w:sz w:val="21"/>
            <w:szCs w:val="21"/>
            <w:u w:val="none"/>
          </w:rPr>
          <w:t>IoT</w:t>
        </w:r>
        <w:proofErr w:type="spellEnd"/>
      </w:hyperlink>
      <w:r>
        <w:rPr>
          <w:rFonts w:ascii="Arial" w:hAnsi="Arial" w:cs="Arial"/>
          <w:color w:val="202122"/>
          <w:sz w:val="21"/>
          <w:szCs w:val="21"/>
        </w:rPr>
        <w:t>, Weightless, RPMA.</w:t>
      </w:r>
    </w:p>
    <w:p w:rsidR="009A300F" w:rsidRDefault="009A300F" w:rsidP="009A300F">
      <w:pPr>
        <w:numPr>
          <w:ilvl w:val="0"/>
          <w:numId w:val="6"/>
        </w:numPr>
        <w:shd w:val="clear" w:color="auto" w:fill="FFFFFF"/>
        <w:spacing w:before="100" w:beforeAutospacing="1" w:after="24" w:line="240" w:lineRule="auto"/>
        <w:ind w:left="384"/>
        <w:rPr>
          <w:rFonts w:ascii="Arial" w:hAnsi="Arial" w:cs="Arial"/>
          <w:color w:val="202122"/>
          <w:sz w:val="21"/>
          <w:szCs w:val="21"/>
        </w:rPr>
      </w:pPr>
      <w:hyperlink r:id="rId80" w:tooltip="Very-small-aperture terminal" w:history="1">
        <w:r>
          <w:rPr>
            <w:rStyle w:val="Hyperlink"/>
            <w:rFonts w:ascii="Arial" w:hAnsi="Arial" w:cs="Arial"/>
            <w:color w:val="0645AD"/>
            <w:sz w:val="21"/>
            <w:szCs w:val="21"/>
            <w:u w:val="none"/>
          </w:rPr>
          <w:t>Very small aperture terminal</w:t>
        </w:r>
      </w:hyperlink>
      <w:r>
        <w:rPr>
          <w:rFonts w:ascii="Arial" w:hAnsi="Arial" w:cs="Arial"/>
          <w:color w:val="202122"/>
          <w:sz w:val="21"/>
          <w:szCs w:val="21"/>
        </w:rPr>
        <w:t> (VSAT) – </w:t>
      </w:r>
      <w:hyperlink r:id="rId81" w:tooltip="Satellite" w:history="1">
        <w:r>
          <w:rPr>
            <w:rStyle w:val="Hyperlink"/>
            <w:rFonts w:ascii="Arial" w:hAnsi="Arial" w:cs="Arial"/>
            <w:color w:val="0645AD"/>
            <w:sz w:val="21"/>
            <w:szCs w:val="21"/>
            <w:u w:val="none"/>
          </w:rPr>
          <w:t>Satellite</w:t>
        </w:r>
      </w:hyperlink>
      <w:r>
        <w:rPr>
          <w:rFonts w:ascii="Arial" w:hAnsi="Arial" w:cs="Arial"/>
          <w:color w:val="202122"/>
          <w:sz w:val="21"/>
          <w:szCs w:val="21"/>
        </w:rPr>
        <w:t> communication technology using small </w:t>
      </w:r>
      <w:hyperlink r:id="rId82" w:tooltip="Parabolic antenna" w:history="1">
        <w:r>
          <w:rPr>
            <w:rStyle w:val="Hyperlink"/>
            <w:rFonts w:ascii="Arial" w:hAnsi="Arial" w:cs="Arial"/>
            <w:color w:val="0645AD"/>
            <w:sz w:val="21"/>
            <w:szCs w:val="21"/>
            <w:u w:val="none"/>
          </w:rPr>
          <w:t>dish antennas</w:t>
        </w:r>
      </w:hyperlink>
      <w:r>
        <w:rPr>
          <w:rFonts w:ascii="Arial" w:hAnsi="Arial" w:cs="Arial"/>
          <w:color w:val="202122"/>
          <w:sz w:val="21"/>
          <w:szCs w:val="21"/>
        </w:rPr>
        <w:t> for </w:t>
      </w:r>
      <w:hyperlink r:id="rId83" w:tooltip="Narrowband" w:history="1">
        <w:r>
          <w:rPr>
            <w:rStyle w:val="Hyperlink"/>
            <w:rFonts w:ascii="Arial" w:hAnsi="Arial" w:cs="Arial"/>
            <w:color w:val="0645AD"/>
            <w:sz w:val="21"/>
            <w:szCs w:val="21"/>
            <w:u w:val="none"/>
          </w:rPr>
          <w:t>narrowband</w:t>
        </w:r>
      </w:hyperlink>
      <w:r>
        <w:rPr>
          <w:rFonts w:ascii="Arial" w:hAnsi="Arial" w:cs="Arial"/>
          <w:color w:val="202122"/>
          <w:sz w:val="21"/>
          <w:szCs w:val="21"/>
        </w:rPr>
        <w:t> and </w:t>
      </w:r>
      <w:hyperlink r:id="rId84" w:tooltip="Broadband" w:history="1">
        <w:r>
          <w:rPr>
            <w:rStyle w:val="Hyperlink"/>
            <w:rFonts w:ascii="Arial" w:hAnsi="Arial" w:cs="Arial"/>
            <w:color w:val="0645AD"/>
            <w:sz w:val="21"/>
            <w:szCs w:val="21"/>
            <w:u w:val="none"/>
          </w:rPr>
          <w:t>broadband</w:t>
        </w:r>
      </w:hyperlink>
      <w:r>
        <w:rPr>
          <w:rFonts w:ascii="Arial" w:hAnsi="Arial" w:cs="Arial"/>
          <w:color w:val="202122"/>
          <w:sz w:val="21"/>
          <w:szCs w:val="21"/>
        </w:rPr>
        <w:t> data.</w:t>
      </w:r>
    </w:p>
    <w:p w:rsidR="00541ED6" w:rsidRDefault="00541ED6" w:rsidP="009A300F">
      <w:pPr>
        <w:pStyle w:val="NormalWeb"/>
        <w:shd w:val="clear" w:color="auto" w:fill="FFFFFF"/>
        <w:spacing w:before="120" w:beforeAutospacing="0" w:after="120" w:afterAutospacing="0"/>
        <w:rPr>
          <w:b/>
          <w:color w:val="202122"/>
          <w:sz w:val="44"/>
          <w:szCs w:val="44"/>
        </w:rPr>
      </w:pPr>
    </w:p>
    <w:p w:rsidR="009A300F" w:rsidRPr="00541ED6" w:rsidRDefault="009A300F" w:rsidP="009A300F">
      <w:pPr>
        <w:pStyle w:val="NormalWeb"/>
        <w:shd w:val="clear" w:color="auto" w:fill="FFFFFF"/>
        <w:spacing w:before="120" w:beforeAutospacing="0" w:after="120" w:afterAutospacing="0"/>
        <w:rPr>
          <w:b/>
          <w:color w:val="202122"/>
          <w:sz w:val="44"/>
          <w:szCs w:val="44"/>
        </w:rPr>
      </w:pPr>
      <w:proofErr w:type="spellStart"/>
      <w:r w:rsidRPr="00541ED6">
        <w:rPr>
          <w:b/>
          <w:color w:val="202122"/>
          <w:sz w:val="44"/>
          <w:szCs w:val="44"/>
        </w:rPr>
        <w:t>Iot</w:t>
      </w:r>
      <w:proofErr w:type="spellEnd"/>
      <w:r w:rsidRPr="00541ED6">
        <w:rPr>
          <w:b/>
          <w:color w:val="202122"/>
          <w:sz w:val="44"/>
          <w:szCs w:val="44"/>
        </w:rPr>
        <w:t xml:space="preserve"> Adoption Barriers</w:t>
      </w:r>
    </w:p>
    <w:p w:rsidR="00541ED6" w:rsidRPr="00541ED6" w:rsidRDefault="00541ED6" w:rsidP="009A300F">
      <w:pPr>
        <w:pStyle w:val="NormalWeb"/>
        <w:shd w:val="clear" w:color="auto" w:fill="FFFFFF"/>
        <w:spacing w:before="120" w:beforeAutospacing="0" w:after="120" w:afterAutospacing="0"/>
        <w:rPr>
          <w:b/>
          <w:color w:val="202122"/>
          <w:sz w:val="44"/>
          <w:szCs w:val="44"/>
        </w:rPr>
      </w:pPr>
    </w:p>
    <w:p w:rsidR="009A300F" w:rsidRDefault="009A300F" w:rsidP="009A300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Platform fragmentation</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suffers from </w:t>
      </w:r>
      <w:hyperlink r:id="rId85" w:tooltip="Platform fragmentation" w:history="1">
        <w:r>
          <w:rPr>
            <w:rStyle w:val="Hyperlink"/>
            <w:rFonts w:ascii="Arial" w:hAnsi="Arial" w:cs="Arial"/>
            <w:color w:val="0645AD"/>
            <w:sz w:val="21"/>
            <w:szCs w:val="21"/>
            <w:u w:val="none"/>
          </w:rPr>
          <w:t>platform fragmentation</w:t>
        </w:r>
      </w:hyperlink>
      <w:r>
        <w:rPr>
          <w:rFonts w:ascii="Arial" w:hAnsi="Arial" w:cs="Arial"/>
          <w:color w:val="202122"/>
          <w:sz w:val="21"/>
          <w:szCs w:val="21"/>
        </w:rPr>
        <w:t>, lack of interoperability and common </w:t>
      </w:r>
      <w:hyperlink r:id="rId86" w:tooltip="Technical standard" w:history="1">
        <w:r>
          <w:rPr>
            <w:rStyle w:val="Hyperlink"/>
            <w:rFonts w:ascii="Arial" w:hAnsi="Arial" w:cs="Arial"/>
            <w:color w:val="0645AD"/>
            <w:sz w:val="21"/>
            <w:szCs w:val="21"/>
            <w:u w:val="none"/>
          </w:rPr>
          <w:t>technical standards</w:t>
        </w:r>
      </w:hyperlink>
      <w:r w:rsidR="00541ED6">
        <w:rPr>
          <w:rFonts w:ascii="Arial" w:hAnsi="Arial" w:cs="Arial"/>
          <w:color w:val="202122"/>
          <w:sz w:val="21"/>
          <w:szCs w:val="21"/>
        </w:rPr>
        <w:t xml:space="preserve"> </w:t>
      </w:r>
      <w:r>
        <w:rPr>
          <w:rFonts w:ascii="Arial" w:hAnsi="Arial" w:cs="Arial"/>
          <w:color w:val="202122"/>
          <w:sz w:val="21"/>
          <w:szCs w:val="21"/>
        </w:rPr>
        <w:t xml:space="preserve">a situation where the variety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in terms of both hardware variations and differences in the software running on them, makes the task of developing applications that work consistently between different inconsistent technology </w:t>
      </w:r>
      <w:hyperlink r:id="rId87" w:tooltip="Ecosystem" w:history="1">
        <w:r>
          <w:rPr>
            <w:rStyle w:val="Hyperlink"/>
            <w:rFonts w:ascii="Arial" w:hAnsi="Arial" w:cs="Arial"/>
            <w:color w:val="0645AD"/>
            <w:sz w:val="21"/>
            <w:szCs w:val="21"/>
            <w:u w:val="none"/>
          </w:rPr>
          <w:t>ecosystems</w:t>
        </w:r>
      </w:hyperlink>
      <w:r>
        <w:rPr>
          <w:rFonts w:ascii="Arial" w:hAnsi="Arial" w:cs="Arial"/>
          <w:color w:val="202122"/>
          <w:sz w:val="21"/>
          <w:szCs w:val="21"/>
        </w:rPr>
        <w:t> hard.</w:t>
      </w:r>
      <w:hyperlink r:id="rId88" w:anchor="cite_note-Linux_Things-1" w:history="1">
        <w:r>
          <w:rPr>
            <w:rStyle w:val="Hyperlink"/>
            <w:rFonts w:ascii="Arial" w:hAnsi="Arial" w:cs="Arial"/>
            <w:color w:val="0645AD"/>
            <w:sz w:val="17"/>
            <w:szCs w:val="17"/>
            <w:u w:val="none"/>
            <w:vertAlign w:val="superscript"/>
          </w:rPr>
          <w:t>[1]</w:t>
        </w:r>
      </w:hyperlink>
      <w:r>
        <w:rPr>
          <w:rFonts w:ascii="Arial" w:hAnsi="Arial" w:cs="Arial"/>
          <w:color w:val="202122"/>
          <w:sz w:val="21"/>
          <w:szCs w:val="21"/>
        </w:rPr>
        <w:t xml:space="preserve"> For example, wireless connectivity for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can be done using </w:t>
      </w:r>
      <w:hyperlink r:id="rId89" w:tooltip="Bluetooth" w:history="1">
        <w:r>
          <w:rPr>
            <w:rStyle w:val="Hyperlink"/>
            <w:rFonts w:ascii="Arial" w:hAnsi="Arial" w:cs="Arial"/>
            <w:color w:val="0645AD"/>
            <w:sz w:val="21"/>
            <w:szCs w:val="21"/>
            <w:u w:val="none"/>
          </w:rPr>
          <w:t>Bluetooth</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"https://en.wikipedia.org/wiki/Zigbee" \o "Zigbee" </w:instrText>
      </w:r>
      <w:r>
        <w:rPr>
          <w:rFonts w:ascii="Arial" w:hAnsi="Arial" w:cs="Arial"/>
          <w:color w:val="202122"/>
          <w:sz w:val="21"/>
          <w:szCs w:val="21"/>
        </w:rPr>
        <w:fldChar w:fldCharType="separate"/>
      </w:r>
      <w:r>
        <w:rPr>
          <w:rStyle w:val="Hyperlink"/>
          <w:rFonts w:ascii="Arial" w:hAnsi="Arial" w:cs="Arial"/>
          <w:color w:val="0645AD"/>
          <w:sz w:val="21"/>
          <w:szCs w:val="21"/>
          <w:u w:val="none"/>
        </w:rPr>
        <w:t>Zigbee</w:t>
      </w:r>
      <w:proofErr w:type="spellEnd"/>
      <w:r>
        <w:rPr>
          <w:rFonts w:ascii="Arial" w:hAnsi="Arial" w:cs="Arial"/>
          <w:color w:val="202122"/>
          <w:sz w:val="21"/>
          <w:szCs w:val="21"/>
        </w:rPr>
        <w:fldChar w:fldCharType="end"/>
      </w:r>
      <w:r>
        <w:rPr>
          <w:rFonts w:ascii="Arial" w:hAnsi="Arial" w:cs="Arial"/>
          <w:color w:val="202122"/>
          <w:sz w:val="21"/>
          <w:szCs w:val="21"/>
        </w:rPr>
        <w:t>, </w:t>
      </w:r>
      <w:hyperlink r:id="rId90" w:tooltip="Z-Wave" w:history="1">
        <w:r>
          <w:rPr>
            <w:rStyle w:val="Hyperlink"/>
            <w:rFonts w:ascii="Arial" w:hAnsi="Arial" w:cs="Arial"/>
            <w:color w:val="0645AD"/>
            <w:sz w:val="21"/>
            <w:szCs w:val="21"/>
            <w:u w:val="none"/>
          </w:rPr>
          <w:t>Z-Wave</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"https://en.wikipedia.org/wiki/LoRa" \o "LoRa" </w:instrText>
      </w:r>
      <w:r>
        <w:rPr>
          <w:rFonts w:ascii="Arial" w:hAnsi="Arial" w:cs="Arial"/>
          <w:color w:val="202122"/>
          <w:sz w:val="21"/>
          <w:szCs w:val="21"/>
        </w:rPr>
        <w:fldChar w:fldCharType="separate"/>
      </w:r>
      <w:r>
        <w:rPr>
          <w:rStyle w:val="Hyperlink"/>
          <w:rFonts w:ascii="Arial" w:hAnsi="Arial" w:cs="Arial"/>
          <w:color w:val="0645AD"/>
          <w:sz w:val="21"/>
          <w:szCs w:val="21"/>
          <w:u w:val="none"/>
        </w:rPr>
        <w:t>LoRa</w:t>
      </w:r>
      <w:proofErr w:type="spellEnd"/>
      <w:r>
        <w:rPr>
          <w:rFonts w:ascii="Arial" w:hAnsi="Arial" w:cs="Arial"/>
          <w:color w:val="202122"/>
          <w:sz w:val="21"/>
          <w:szCs w:val="21"/>
        </w:rPr>
        <w:fldChar w:fldCharType="end"/>
      </w:r>
      <w:r>
        <w:rPr>
          <w:rFonts w:ascii="Arial" w:hAnsi="Arial" w:cs="Arial"/>
          <w:color w:val="202122"/>
          <w:sz w:val="21"/>
          <w:szCs w:val="21"/>
        </w:rPr>
        <w:t>, </w:t>
      </w:r>
      <w:hyperlink r:id="rId91" w:tooltip="Narrowband IoT" w:history="1">
        <w:r>
          <w:rPr>
            <w:rStyle w:val="Hyperlink"/>
            <w:rFonts w:ascii="Arial" w:hAnsi="Arial" w:cs="Arial"/>
            <w:color w:val="0645AD"/>
            <w:sz w:val="21"/>
            <w:szCs w:val="21"/>
            <w:u w:val="none"/>
          </w:rPr>
          <w:t>NB-</w:t>
        </w:r>
        <w:proofErr w:type="spellStart"/>
        <w:r>
          <w:rPr>
            <w:rStyle w:val="Hyperlink"/>
            <w:rFonts w:ascii="Arial" w:hAnsi="Arial" w:cs="Arial"/>
            <w:color w:val="0645AD"/>
            <w:sz w:val="21"/>
            <w:szCs w:val="21"/>
            <w:u w:val="none"/>
          </w:rPr>
          <w:t>IoT</w:t>
        </w:r>
        <w:proofErr w:type="spellEnd"/>
      </w:hyperlink>
      <w:r>
        <w:rPr>
          <w:rFonts w:ascii="Arial" w:hAnsi="Arial" w:cs="Arial"/>
          <w:color w:val="202122"/>
          <w:sz w:val="21"/>
          <w:szCs w:val="21"/>
        </w:rPr>
        <w:t>, </w:t>
      </w:r>
      <w:hyperlink r:id="rId92" w:tooltip="Cat-M1" w:history="1">
        <w:r>
          <w:rPr>
            <w:rStyle w:val="Hyperlink"/>
            <w:rFonts w:ascii="Arial" w:hAnsi="Arial" w:cs="Arial"/>
            <w:color w:val="0645AD"/>
            <w:sz w:val="21"/>
            <w:szCs w:val="21"/>
            <w:u w:val="none"/>
          </w:rPr>
          <w:t>Cat M1</w:t>
        </w:r>
      </w:hyperlink>
      <w:r>
        <w:rPr>
          <w:rFonts w:ascii="Arial" w:hAnsi="Arial" w:cs="Arial"/>
          <w:color w:val="202122"/>
          <w:sz w:val="21"/>
          <w:szCs w:val="21"/>
        </w:rPr>
        <w:t> as well as completely custom proprietary radios – each with its own advantages and disadvantages; and unique support ecosystem.</w:t>
      </w:r>
      <w:r w:rsidR="00541ED6">
        <w:rPr>
          <w:rFonts w:ascii="Arial" w:hAnsi="Arial" w:cs="Arial"/>
          <w:color w:val="202122"/>
          <w:sz w:val="21"/>
          <w:szCs w:val="21"/>
        </w:rPr>
        <w:t xml:space="preserve"> </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t>
      </w:r>
      <w:proofErr w:type="spellStart"/>
      <w:r>
        <w:rPr>
          <w:rFonts w:ascii="Arial" w:hAnsi="Arial" w:cs="Arial"/>
          <w:color w:val="202122"/>
          <w:sz w:val="21"/>
          <w:szCs w:val="21"/>
        </w:rPr>
        <w:t>IoT's</w:t>
      </w:r>
      <w:proofErr w:type="spellEnd"/>
      <w:r>
        <w:rPr>
          <w:rFonts w:ascii="Arial" w:hAnsi="Arial" w:cs="Arial"/>
          <w:color w:val="202122"/>
          <w:sz w:val="21"/>
          <w:szCs w:val="21"/>
        </w:rPr>
        <w:t> </w:t>
      </w:r>
      <w:hyperlink r:id="rId93" w:tooltip="Amorphous computing" w:history="1">
        <w:r>
          <w:rPr>
            <w:rStyle w:val="Hyperlink"/>
            <w:rFonts w:ascii="Arial" w:hAnsi="Arial" w:cs="Arial"/>
            <w:color w:val="0645AD"/>
            <w:sz w:val="21"/>
            <w:szCs w:val="21"/>
            <w:u w:val="none"/>
          </w:rPr>
          <w:t>amorphous computing</w:t>
        </w:r>
      </w:hyperlink>
      <w:r>
        <w:rPr>
          <w:rFonts w:ascii="Arial" w:hAnsi="Arial" w:cs="Arial"/>
          <w:color w:val="202122"/>
          <w:sz w:val="21"/>
          <w:szCs w:val="21"/>
        </w:rPr>
        <w:t> nature is also a problem for security, since patches to bugs found in the core operating system often do not reach users of older and lower-price devices. </w:t>
      </w:r>
      <w:proofErr w:type="gramStart"/>
      <w:r>
        <w:rPr>
          <w:rFonts w:ascii="Arial" w:hAnsi="Arial" w:cs="Arial"/>
          <w:color w:val="202122"/>
          <w:sz w:val="21"/>
          <w:szCs w:val="21"/>
        </w:rPr>
        <w:t>One</w:t>
      </w:r>
      <w:proofErr w:type="gramEnd"/>
      <w:r>
        <w:rPr>
          <w:rFonts w:ascii="Arial" w:hAnsi="Arial" w:cs="Arial"/>
          <w:color w:val="202122"/>
          <w:sz w:val="21"/>
          <w:szCs w:val="21"/>
        </w:rPr>
        <w:t xml:space="preserve"> set of researchers say that the failure of vendors to support older devices with patches and updates leaves more than 87% of active Android devices vulnerable</w:t>
      </w:r>
    </w:p>
    <w:p w:rsidR="009A300F" w:rsidRDefault="009A300F" w:rsidP="009A300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Security</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Security is the biggest concern in adopting Internet of things technology,</w:t>
      </w:r>
      <w:r w:rsidR="00541ED6">
        <w:rPr>
          <w:rFonts w:ascii="Arial" w:hAnsi="Arial" w:cs="Arial"/>
          <w:color w:val="202122"/>
          <w:sz w:val="21"/>
          <w:szCs w:val="21"/>
        </w:rPr>
        <w:t xml:space="preserve"> </w:t>
      </w:r>
      <w:r>
        <w:rPr>
          <w:rFonts w:ascii="Arial" w:hAnsi="Arial" w:cs="Arial"/>
          <w:color w:val="202122"/>
          <w:sz w:val="21"/>
          <w:szCs w:val="21"/>
        </w:rPr>
        <w:t>with concerns that rapid development is happening without appropriate consideration of the profound security challenges involved</w:t>
      </w:r>
      <w:hyperlink r:id="rId94" w:anchor="cite_note-230" w:history="1">
        <w:r>
          <w:rPr>
            <w:rStyle w:val="Hyperlink"/>
            <w:rFonts w:ascii="Arial" w:hAnsi="Arial" w:cs="Arial"/>
            <w:color w:val="0645AD"/>
            <w:sz w:val="17"/>
            <w:szCs w:val="17"/>
            <w:u w:val="none"/>
            <w:vertAlign w:val="superscript"/>
          </w:rPr>
          <w:t>]</w:t>
        </w:r>
      </w:hyperlink>
      <w:r>
        <w:rPr>
          <w:rFonts w:ascii="Arial" w:hAnsi="Arial" w:cs="Arial"/>
          <w:color w:val="202122"/>
          <w:sz w:val="21"/>
          <w:szCs w:val="21"/>
        </w:rPr>
        <w:t> and the regulatory changes that might be necessary.</w:t>
      </w:r>
      <w:r w:rsidR="00541ED6">
        <w:rPr>
          <w:rFonts w:ascii="Arial" w:hAnsi="Arial" w:cs="Arial"/>
          <w:color w:val="202122"/>
          <w:sz w:val="21"/>
          <w:szCs w:val="21"/>
        </w:rPr>
        <w:t xml:space="preserve"> </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Most of the technical security concerns are similar to those of conventional server</w:t>
      </w:r>
      <w:r w:rsidR="00541ED6">
        <w:rPr>
          <w:rFonts w:ascii="Arial" w:hAnsi="Arial" w:cs="Arial"/>
          <w:color w:val="202122"/>
          <w:sz w:val="21"/>
          <w:szCs w:val="21"/>
        </w:rPr>
        <w:t xml:space="preserve">s, workstations and smartphones </w:t>
      </w:r>
      <w:r>
        <w:rPr>
          <w:rFonts w:ascii="Arial" w:hAnsi="Arial" w:cs="Arial"/>
          <w:color w:val="202122"/>
          <w:sz w:val="21"/>
          <w:szCs w:val="21"/>
        </w:rPr>
        <w:t>These concerns include using weak authentication, forgetting to change default credentials, unencrypted messages sent between devices, </w:t>
      </w:r>
      <w:hyperlink r:id="rId95" w:tooltip="SQL injection" w:history="1">
        <w:r>
          <w:rPr>
            <w:rStyle w:val="Hyperlink"/>
            <w:rFonts w:ascii="Arial" w:hAnsi="Arial" w:cs="Arial"/>
            <w:color w:val="0645AD"/>
            <w:sz w:val="21"/>
            <w:szCs w:val="21"/>
            <w:u w:val="none"/>
          </w:rPr>
          <w:t>SQL injections</w:t>
        </w:r>
      </w:hyperlink>
      <w:r>
        <w:rPr>
          <w:rFonts w:ascii="Arial" w:hAnsi="Arial" w:cs="Arial"/>
          <w:color w:val="202122"/>
          <w:sz w:val="21"/>
          <w:szCs w:val="21"/>
        </w:rPr>
        <w:t>, </w:t>
      </w:r>
      <w:hyperlink r:id="rId96" w:tooltip="Man-in-the-middle attack" w:history="1">
        <w:r>
          <w:rPr>
            <w:rStyle w:val="Hyperlink"/>
            <w:rFonts w:ascii="Arial" w:hAnsi="Arial" w:cs="Arial"/>
            <w:color w:val="0645AD"/>
            <w:sz w:val="21"/>
            <w:szCs w:val="21"/>
            <w:u w:val="none"/>
          </w:rPr>
          <w:t>Man-in-the-middle attacks</w:t>
        </w:r>
      </w:hyperlink>
      <w:r>
        <w:rPr>
          <w:rFonts w:ascii="Arial" w:hAnsi="Arial" w:cs="Arial"/>
          <w:color w:val="202122"/>
          <w:sz w:val="21"/>
          <w:szCs w:val="21"/>
        </w:rPr>
        <w:t>, and po</w:t>
      </w:r>
      <w:r w:rsidR="00541ED6">
        <w:rPr>
          <w:rFonts w:ascii="Arial" w:hAnsi="Arial" w:cs="Arial"/>
          <w:color w:val="202122"/>
          <w:sz w:val="21"/>
          <w:szCs w:val="21"/>
        </w:rPr>
        <w:t>or handling of security updates</w:t>
      </w:r>
      <w:r>
        <w:rPr>
          <w:rFonts w:ascii="Arial" w:hAnsi="Arial" w:cs="Arial"/>
          <w:color w:val="202122"/>
          <w:sz w:val="21"/>
          <w:szCs w:val="21"/>
        </w:rPr>
        <w:t xml:space="preserve"> However, many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have severe operational limitations on the computational power available to them. These constraints often make them unable to directly use basic security measures such as implementing firewalls or using strong cryptosystems to encrypt their communications with other devices</w:t>
      </w:r>
      <w:hyperlink r:id="rId97" w:anchor="cite_note-236" w:history="1">
        <w:r>
          <w:rPr>
            <w:rStyle w:val="Hyperlink"/>
            <w:rFonts w:ascii="Arial" w:hAnsi="Arial" w:cs="Arial"/>
            <w:color w:val="0645AD"/>
            <w:sz w:val="17"/>
            <w:szCs w:val="17"/>
            <w:u w:val="none"/>
            <w:vertAlign w:val="superscript"/>
          </w:rPr>
          <w:t>]</w:t>
        </w:r>
      </w:hyperlink>
      <w:r>
        <w:rPr>
          <w:rFonts w:ascii="Arial" w:hAnsi="Arial" w:cs="Arial"/>
          <w:color w:val="202122"/>
          <w:sz w:val="21"/>
          <w:szCs w:val="21"/>
        </w:rPr>
        <w:t> - and the low price and consumer focus of many devices makes a robust se</w:t>
      </w:r>
      <w:r w:rsidR="00541ED6">
        <w:rPr>
          <w:rFonts w:ascii="Arial" w:hAnsi="Arial" w:cs="Arial"/>
          <w:color w:val="202122"/>
          <w:sz w:val="21"/>
          <w:szCs w:val="21"/>
        </w:rPr>
        <w:t xml:space="preserve">curity patching system uncommon </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Rather than conventional security vulnerabilities, fault injection attacks are on the rise and targeting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devices. A fault injection attack is a physical attack on a device to purposefully introduce faults in the system to change the intended behavior. Faults might happen unintentionally by environmental noises and electromagnetic fields. There are ideas stemmed from control-flow integrity (CFI) to prevent fault injection attacks and system recovery to a healthy state before the fault.</w:t>
      </w:r>
      <w:hyperlink r:id="rId98" w:anchor="cite_note-238" w:history="1">
        <w:r>
          <w:rPr>
            <w:rStyle w:val="Hyperlink"/>
            <w:rFonts w:ascii="Arial" w:hAnsi="Arial" w:cs="Arial"/>
            <w:color w:val="0645AD"/>
            <w:sz w:val="17"/>
            <w:szCs w:val="17"/>
            <w:u w:val="none"/>
            <w:vertAlign w:val="superscript"/>
          </w:rPr>
          <w:t>[</w:t>
        </w:r>
      </w:hyperlink>
    </w:p>
    <w:p w:rsidR="009A300F" w:rsidRDefault="009A300F" w:rsidP="009A300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Design</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Given widespread recognition of the evolving nature of the design and management of the Internet of things, sustainable and secure deployment of </w:t>
      </w:r>
      <w:proofErr w:type="spellStart"/>
      <w:r>
        <w:rPr>
          <w:rFonts w:ascii="Arial" w:hAnsi="Arial" w:cs="Arial"/>
          <w:color w:val="202122"/>
          <w:sz w:val="21"/>
          <w:szCs w:val="21"/>
        </w:rPr>
        <w:t>IoT</w:t>
      </w:r>
      <w:proofErr w:type="spellEnd"/>
      <w:r>
        <w:rPr>
          <w:rFonts w:ascii="Arial" w:hAnsi="Arial" w:cs="Arial"/>
          <w:color w:val="202122"/>
          <w:sz w:val="21"/>
          <w:szCs w:val="21"/>
        </w:rPr>
        <w:t xml:space="preserve"> solutions must design for "anarchic scalability." Application of the concept of anarchic scalability can be extended to physical systems (i.e. controlled real-world objects), by virtue of those systems being designed to account for uncertain management futures. This hard anarchic scalability thus provides a pathway forward to fully realize the potential of Internet-of-things solutions by selectively constraining physical systems to allow for all management regimes without risking physical failure</w:t>
      </w: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p>
    <w:p w:rsidR="009A300F" w:rsidRDefault="009A300F" w:rsidP="009A300F">
      <w:pPr>
        <w:pStyle w:val="NormalWeb"/>
        <w:shd w:val="clear" w:color="auto" w:fill="FFFFFF"/>
        <w:spacing w:before="120" w:beforeAutospacing="0" w:after="120" w:afterAutospacing="0"/>
        <w:rPr>
          <w:rFonts w:ascii="Arial" w:hAnsi="Arial" w:cs="Arial"/>
          <w:color w:val="202122"/>
          <w:sz w:val="21"/>
          <w:szCs w:val="21"/>
        </w:rPr>
      </w:pPr>
    </w:p>
    <w:p w:rsidR="009A300F" w:rsidRDefault="009A300F"/>
    <w:sectPr w:rsidR="009A3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52EBD"/>
    <w:multiLevelType w:val="multilevel"/>
    <w:tmpl w:val="731A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20C60"/>
    <w:multiLevelType w:val="multilevel"/>
    <w:tmpl w:val="E494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7D507E"/>
    <w:multiLevelType w:val="multilevel"/>
    <w:tmpl w:val="92BA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6E5BAF"/>
    <w:multiLevelType w:val="multilevel"/>
    <w:tmpl w:val="01F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0A44E8"/>
    <w:multiLevelType w:val="multilevel"/>
    <w:tmpl w:val="57B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023CD1"/>
    <w:multiLevelType w:val="multilevel"/>
    <w:tmpl w:val="D11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00F"/>
    <w:rsid w:val="003A179E"/>
    <w:rsid w:val="003F1E2D"/>
    <w:rsid w:val="00541ED6"/>
    <w:rsid w:val="009A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00F"/>
  </w:style>
  <w:style w:type="paragraph" w:styleId="Heading2">
    <w:name w:val="heading 2"/>
    <w:basedOn w:val="Normal"/>
    <w:link w:val="Heading2Char"/>
    <w:uiPriority w:val="9"/>
    <w:qFormat/>
    <w:rsid w:val="009A30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A30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30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0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30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A300F"/>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A30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300F"/>
    <w:rPr>
      <w:color w:val="0000FF"/>
      <w:u w:val="single"/>
    </w:rPr>
  </w:style>
  <w:style w:type="character" w:customStyle="1" w:styleId="mw-headline">
    <w:name w:val="mw-headline"/>
    <w:basedOn w:val="DefaultParagraphFont"/>
    <w:rsid w:val="009A300F"/>
  </w:style>
  <w:style w:type="paragraph" w:styleId="BalloonText">
    <w:name w:val="Balloon Text"/>
    <w:basedOn w:val="Normal"/>
    <w:link w:val="BalloonTextChar"/>
    <w:uiPriority w:val="99"/>
    <w:semiHidden/>
    <w:unhideWhenUsed/>
    <w:rsid w:val="009A3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00F"/>
    <w:rPr>
      <w:rFonts w:ascii="Tahoma" w:hAnsi="Tahoma" w:cs="Tahoma"/>
      <w:sz w:val="16"/>
      <w:szCs w:val="16"/>
    </w:rPr>
  </w:style>
  <w:style w:type="character" w:customStyle="1" w:styleId="mw-editsection">
    <w:name w:val="mw-editsection"/>
    <w:basedOn w:val="DefaultParagraphFont"/>
    <w:rsid w:val="009A300F"/>
  </w:style>
  <w:style w:type="character" w:customStyle="1" w:styleId="mw-editsection-bracket">
    <w:name w:val="mw-editsection-bracket"/>
    <w:basedOn w:val="DefaultParagraphFont"/>
    <w:rsid w:val="009A300F"/>
  </w:style>
  <w:style w:type="character" w:customStyle="1" w:styleId="error">
    <w:name w:val="error"/>
    <w:basedOn w:val="DefaultParagraphFont"/>
    <w:rsid w:val="009A300F"/>
  </w:style>
  <w:style w:type="character" w:styleId="HTMLCode">
    <w:name w:val="HTML Code"/>
    <w:basedOn w:val="DefaultParagraphFont"/>
    <w:uiPriority w:val="99"/>
    <w:semiHidden/>
    <w:unhideWhenUsed/>
    <w:rsid w:val="009A300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00F"/>
  </w:style>
  <w:style w:type="paragraph" w:styleId="Heading2">
    <w:name w:val="heading 2"/>
    <w:basedOn w:val="Normal"/>
    <w:link w:val="Heading2Char"/>
    <w:uiPriority w:val="9"/>
    <w:qFormat/>
    <w:rsid w:val="009A30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A30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30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0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30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A300F"/>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A30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300F"/>
    <w:rPr>
      <w:color w:val="0000FF"/>
      <w:u w:val="single"/>
    </w:rPr>
  </w:style>
  <w:style w:type="character" w:customStyle="1" w:styleId="mw-headline">
    <w:name w:val="mw-headline"/>
    <w:basedOn w:val="DefaultParagraphFont"/>
    <w:rsid w:val="009A300F"/>
  </w:style>
  <w:style w:type="paragraph" w:styleId="BalloonText">
    <w:name w:val="Balloon Text"/>
    <w:basedOn w:val="Normal"/>
    <w:link w:val="BalloonTextChar"/>
    <w:uiPriority w:val="99"/>
    <w:semiHidden/>
    <w:unhideWhenUsed/>
    <w:rsid w:val="009A3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00F"/>
    <w:rPr>
      <w:rFonts w:ascii="Tahoma" w:hAnsi="Tahoma" w:cs="Tahoma"/>
      <w:sz w:val="16"/>
      <w:szCs w:val="16"/>
    </w:rPr>
  </w:style>
  <w:style w:type="character" w:customStyle="1" w:styleId="mw-editsection">
    <w:name w:val="mw-editsection"/>
    <w:basedOn w:val="DefaultParagraphFont"/>
    <w:rsid w:val="009A300F"/>
  </w:style>
  <w:style w:type="character" w:customStyle="1" w:styleId="mw-editsection-bracket">
    <w:name w:val="mw-editsection-bracket"/>
    <w:basedOn w:val="DefaultParagraphFont"/>
    <w:rsid w:val="009A300F"/>
  </w:style>
  <w:style w:type="character" w:customStyle="1" w:styleId="error">
    <w:name w:val="error"/>
    <w:basedOn w:val="DefaultParagraphFont"/>
    <w:rsid w:val="009A300F"/>
  </w:style>
  <w:style w:type="character" w:styleId="HTMLCode">
    <w:name w:val="HTML Code"/>
    <w:basedOn w:val="DefaultParagraphFont"/>
    <w:uiPriority w:val="99"/>
    <w:semiHidden/>
    <w:unhideWhenUsed/>
    <w:rsid w:val="009A30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3536">
      <w:bodyDiv w:val="1"/>
      <w:marLeft w:val="0"/>
      <w:marRight w:val="0"/>
      <w:marTop w:val="0"/>
      <w:marBottom w:val="0"/>
      <w:divBdr>
        <w:top w:val="none" w:sz="0" w:space="0" w:color="auto"/>
        <w:left w:val="none" w:sz="0" w:space="0" w:color="auto"/>
        <w:bottom w:val="none" w:sz="0" w:space="0" w:color="auto"/>
        <w:right w:val="none" w:sz="0" w:space="0" w:color="auto"/>
      </w:divBdr>
      <w:divsChild>
        <w:div w:id="644159395">
          <w:marLeft w:val="0"/>
          <w:marRight w:val="0"/>
          <w:marTop w:val="0"/>
          <w:marBottom w:val="120"/>
          <w:divBdr>
            <w:top w:val="none" w:sz="0" w:space="0" w:color="auto"/>
            <w:left w:val="none" w:sz="0" w:space="0" w:color="auto"/>
            <w:bottom w:val="none" w:sz="0" w:space="0" w:color="auto"/>
            <w:right w:val="none" w:sz="0" w:space="0" w:color="auto"/>
          </w:divBdr>
        </w:div>
      </w:divsChild>
    </w:div>
    <w:div w:id="291249174">
      <w:bodyDiv w:val="1"/>
      <w:marLeft w:val="0"/>
      <w:marRight w:val="0"/>
      <w:marTop w:val="0"/>
      <w:marBottom w:val="0"/>
      <w:divBdr>
        <w:top w:val="none" w:sz="0" w:space="0" w:color="auto"/>
        <w:left w:val="none" w:sz="0" w:space="0" w:color="auto"/>
        <w:bottom w:val="none" w:sz="0" w:space="0" w:color="auto"/>
        <w:right w:val="none" w:sz="0" w:space="0" w:color="auto"/>
      </w:divBdr>
    </w:div>
    <w:div w:id="870190884">
      <w:bodyDiv w:val="1"/>
      <w:marLeft w:val="0"/>
      <w:marRight w:val="0"/>
      <w:marTop w:val="0"/>
      <w:marBottom w:val="0"/>
      <w:divBdr>
        <w:top w:val="none" w:sz="0" w:space="0" w:color="auto"/>
        <w:left w:val="none" w:sz="0" w:space="0" w:color="auto"/>
        <w:bottom w:val="none" w:sz="0" w:space="0" w:color="auto"/>
        <w:right w:val="none" w:sz="0" w:space="0" w:color="auto"/>
      </w:divBdr>
    </w:div>
    <w:div w:id="1085494345">
      <w:bodyDiv w:val="1"/>
      <w:marLeft w:val="0"/>
      <w:marRight w:val="0"/>
      <w:marTop w:val="0"/>
      <w:marBottom w:val="0"/>
      <w:divBdr>
        <w:top w:val="none" w:sz="0" w:space="0" w:color="auto"/>
        <w:left w:val="none" w:sz="0" w:space="0" w:color="auto"/>
        <w:bottom w:val="none" w:sz="0" w:space="0" w:color="auto"/>
        <w:right w:val="none" w:sz="0" w:space="0" w:color="auto"/>
      </w:divBdr>
    </w:div>
    <w:div w:id="1219706478">
      <w:bodyDiv w:val="1"/>
      <w:marLeft w:val="0"/>
      <w:marRight w:val="0"/>
      <w:marTop w:val="0"/>
      <w:marBottom w:val="0"/>
      <w:divBdr>
        <w:top w:val="none" w:sz="0" w:space="0" w:color="auto"/>
        <w:left w:val="none" w:sz="0" w:space="0" w:color="auto"/>
        <w:bottom w:val="none" w:sz="0" w:space="0" w:color="auto"/>
        <w:right w:val="none" w:sz="0" w:space="0" w:color="auto"/>
      </w:divBdr>
    </w:div>
    <w:div w:id="1246107036">
      <w:bodyDiv w:val="1"/>
      <w:marLeft w:val="0"/>
      <w:marRight w:val="0"/>
      <w:marTop w:val="0"/>
      <w:marBottom w:val="0"/>
      <w:divBdr>
        <w:top w:val="none" w:sz="0" w:space="0" w:color="auto"/>
        <w:left w:val="none" w:sz="0" w:space="0" w:color="auto"/>
        <w:bottom w:val="none" w:sz="0" w:space="0" w:color="auto"/>
        <w:right w:val="none" w:sz="0" w:space="0" w:color="auto"/>
      </w:divBdr>
    </w:div>
    <w:div w:id="1246375631">
      <w:bodyDiv w:val="1"/>
      <w:marLeft w:val="0"/>
      <w:marRight w:val="0"/>
      <w:marTop w:val="0"/>
      <w:marBottom w:val="0"/>
      <w:divBdr>
        <w:top w:val="none" w:sz="0" w:space="0" w:color="auto"/>
        <w:left w:val="none" w:sz="0" w:space="0" w:color="auto"/>
        <w:bottom w:val="none" w:sz="0" w:space="0" w:color="auto"/>
        <w:right w:val="none" w:sz="0" w:space="0" w:color="auto"/>
      </w:divBdr>
    </w:div>
    <w:div w:id="1497913138">
      <w:bodyDiv w:val="1"/>
      <w:marLeft w:val="0"/>
      <w:marRight w:val="0"/>
      <w:marTop w:val="0"/>
      <w:marBottom w:val="0"/>
      <w:divBdr>
        <w:top w:val="none" w:sz="0" w:space="0" w:color="auto"/>
        <w:left w:val="none" w:sz="0" w:space="0" w:color="auto"/>
        <w:bottom w:val="none" w:sz="0" w:space="0" w:color="auto"/>
        <w:right w:val="none" w:sz="0" w:space="0" w:color="auto"/>
      </w:divBdr>
    </w:div>
    <w:div w:id="1695420670">
      <w:bodyDiv w:val="1"/>
      <w:marLeft w:val="0"/>
      <w:marRight w:val="0"/>
      <w:marTop w:val="0"/>
      <w:marBottom w:val="0"/>
      <w:divBdr>
        <w:top w:val="none" w:sz="0" w:space="0" w:color="auto"/>
        <w:left w:val="none" w:sz="0" w:space="0" w:color="auto"/>
        <w:bottom w:val="none" w:sz="0" w:space="0" w:color="auto"/>
        <w:right w:val="none" w:sz="0" w:space="0" w:color="auto"/>
      </w:divBdr>
    </w:div>
    <w:div w:id="1772433736">
      <w:bodyDiv w:val="1"/>
      <w:marLeft w:val="0"/>
      <w:marRight w:val="0"/>
      <w:marTop w:val="0"/>
      <w:marBottom w:val="0"/>
      <w:divBdr>
        <w:top w:val="none" w:sz="0" w:space="0" w:color="auto"/>
        <w:left w:val="none" w:sz="0" w:space="0" w:color="auto"/>
        <w:bottom w:val="none" w:sz="0" w:space="0" w:color="auto"/>
        <w:right w:val="none" w:sz="0" w:space="0" w:color="auto"/>
      </w:divBdr>
    </w:div>
    <w:div w:id="18537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martphone" TargetMode="External"/><Relationship Id="rId21" Type="http://schemas.openxmlformats.org/officeDocument/2006/relationships/hyperlink" Target="https://en.wikipedia.org/wiki/Building_automation" TargetMode="External"/><Relationship Id="rId34" Type="http://schemas.openxmlformats.org/officeDocument/2006/relationships/hyperlink" Target="https://en.wikipedia.org/wiki/Paper" TargetMode="External"/><Relationship Id="rId42" Type="http://schemas.openxmlformats.org/officeDocument/2006/relationships/hyperlink" Target="https://en.wikipedia.org/wiki/Building_automation" TargetMode="External"/><Relationship Id="rId47" Type="http://schemas.openxmlformats.org/officeDocument/2006/relationships/hyperlink" Target="https://en.wikipedia.org/wiki/Bluetooth" TargetMode="External"/><Relationship Id="rId50" Type="http://schemas.openxmlformats.org/officeDocument/2006/relationships/hyperlink" Target="https://en.wikipedia.org/wiki/Database" TargetMode="External"/><Relationship Id="rId55" Type="http://schemas.openxmlformats.org/officeDocument/2006/relationships/hyperlink" Target="https://en.wikipedia.org/wiki/Chaos_theory" TargetMode="External"/><Relationship Id="rId63" Type="http://schemas.openxmlformats.org/officeDocument/2006/relationships/hyperlink" Target="https://en.wikipedia.org/wiki/Li-Fi" TargetMode="External"/><Relationship Id="rId68" Type="http://schemas.openxmlformats.org/officeDocument/2006/relationships/hyperlink" Target="https://en.wikipedia.org/wiki/Local_area_network" TargetMode="External"/><Relationship Id="rId76" Type="http://schemas.openxmlformats.org/officeDocument/2006/relationships/hyperlink" Target="https://en.wikipedia.org/wiki/LTE_(telecommunication)" TargetMode="External"/><Relationship Id="rId84" Type="http://schemas.openxmlformats.org/officeDocument/2006/relationships/hyperlink" Target="https://en.wikipedia.org/wiki/Broadband" TargetMode="External"/><Relationship Id="rId89" Type="http://schemas.openxmlformats.org/officeDocument/2006/relationships/hyperlink" Target="https://en.wikipedia.org/wiki/Bluetooth" TargetMode="External"/><Relationship Id="rId97" Type="http://schemas.openxmlformats.org/officeDocument/2006/relationships/hyperlink" Target="https://en.wikipedia.org/wiki/Internet_of_things" TargetMode="External"/><Relationship Id="rId7" Type="http://schemas.openxmlformats.org/officeDocument/2006/relationships/hyperlink" Target="https://en.wikipedia.org/wiki/Sensor" TargetMode="External"/><Relationship Id="rId71" Type="http://schemas.openxmlformats.org/officeDocument/2006/relationships/hyperlink" Target="https://en.wikipedia.org/wiki/Personal_area_network" TargetMode="External"/><Relationship Id="rId92" Type="http://schemas.openxmlformats.org/officeDocument/2006/relationships/hyperlink" Target="https://en.wikipedia.org/wiki/Cat-M1" TargetMode="External"/><Relationship Id="rId2" Type="http://schemas.openxmlformats.org/officeDocument/2006/relationships/numbering" Target="numbering.xml"/><Relationship Id="rId16" Type="http://schemas.openxmlformats.org/officeDocument/2006/relationships/hyperlink" Target="https://en.wikipedia.org/wiki/Machine_learning" TargetMode="External"/><Relationship Id="rId29" Type="http://schemas.openxmlformats.org/officeDocument/2006/relationships/hyperlink" Target="https://en.wikipedia.org/wiki/Digital_privacy" TargetMode="External"/><Relationship Id="rId11" Type="http://schemas.openxmlformats.org/officeDocument/2006/relationships/hyperlink" Target="https://en.wikipedia.org/wiki/Technologies" TargetMode="External"/><Relationship Id="rId24" Type="http://schemas.openxmlformats.org/officeDocument/2006/relationships/hyperlink" Target="https://en.wikipedia.org/wiki/Thermostats" TargetMode="External"/><Relationship Id="rId32" Type="http://schemas.openxmlformats.org/officeDocument/2006/relationships/hyperlink" Target="https://en.wikipedia.org/wiki/Wearable_technology" TargetMode="External"/><Relationship Id="rId37" Type="http://schemas.openxmlformats.org/officeDocument/2006/relationships/hyperlink" Target="https://en.wikipedia.org/wiki/Vehicular_communication_systems" TargetMode="External"/><Relationship Id="rId40" Type="http://schemas.openxmlformats.org/officeDocument/2006/relationships/hyperlink" Target="https://en.wikipedia.org/wiki/Internet_of_things" TargetMode="External"/><Relationship Id="rId45" Type="http://schemas.openxmlformats.org/officeDocument/2006/relationships/hyperlink" Target="https://en.wikipedia.org/wiki/Gateway_(telecommunications)" TargetMode="External"/><Relationship Id="rId53" Type="http://schemas.openxmlformats.org/officeDocument/2006/relationships/hyperlink" Target="https://en.wikipedia.org/wiki/BPM_Everywhere" TargetMode="External"/><Relationship Id="rId58" Type="http://schemas.openxmlformats.org/officeDocument/2006/relationships/hyperlink" Target="https://en.wikipedia.org/wiki/Internet_of_things" TargetMode="External"/><Relationship Id="rId66" Type="http://schemas.openxmlformats.org/officeDocument/2006/relationships/hyperlink" Target="https://en.wikipedia.org/wiki/Radio-frequency_identification" TargetMode="External"/><Relationship Id="rId74" Type="http://schemas.openxmlformats.org/officeDocument/2006/relationships/hyperlink" Target="https://en.wikipedia.org/wiki/Home_automation" TargetMode="External"/><Relationship Id="rId79" Type="http://schemas.openxmlformats.org/officeDocument/2006/relationships/hyperlink" Target="https://en.wikipedia.org/wiki/NB-IoT" TargetMode="External"/><Relationship Id="rId87" Type="http://schemas.openxmlformats.org/officeDocument/2006/relationships/hyperlink" Target="https://en.wikipedia.org/wiki/Ecosystem" TargetMode="External"/><Relationship Id="rId5" Type="http://schemas.openxmlformats.org/officeDocument/2006/relationships/settings" Target="settings.xml"/><Relationship Id="rId61" Type="http://schemas.openxmlformats.org/officeDocument/2006/relationships/hyperlink" Target="https://en.wikipedia.org/wiki/Bluetooth_mesh_networking" TargetMode="External"/><Relationship Id="rId82" Type="http://schemas.openxmlformats.org/officeDocument/2006/relationships/hyperlink" Target="https://en.wikipedia.org/wiki/Parabolic_antenna" TargetMode="External"/><Relationship Id="rId90" Type="http://schemas.openxmlformats.org/officeDocument/2006/relationships/hyperlink" Target="https://en.wikipedia.org/wiki/Z-Wave" TargetMode="External"/><Relationship Id="rId95" Type="http://schemas.openxmlformats.org/officeDocument/2006/relationships/hyperlink" Target="https://en.wikipedia.org/wiki/SQL_injection" TargetMode="External"/><Relationship Id="rId19" Type="http://schemas.openxmlformats.org/officeDocument/2006/relationships/hyperlink" Target="https://en.wikipedia.org/wiki/Automation" TargetMode="External"/><Relationship Id="rId14" Type="http://schemas.openxmlformats.org/officeDocument/2006/relationships/hyperlink" Target="https://en.wikipedia.org/wiki/Sensors" TargetMode="External"/><Relationship Id="rId22" Type="http://schemas.openxmlformats.org/officeDocument/2006/relationships/hyperlink" Target="https://en.wikipedia.org/wiki/Smart_home_technology" TargetMode="External"/><Relationship Id="rId27" Type="http://schemas.openxmlformats.org/officeDocument/2006/relationships/hyperlink" Target="https://en.wikipedia.org/wiki/Smart_speaker" TargetMode="External"/><Relationship Id="rId30" Type="http://schemas.openxmlformats.org/officeDocument/2006/relationships/hyperlink" Target="https://en.wikipedia.org/wiki/Digital_security" TargetMode="External"/><Relationship Id="rId35" Type="http://schemas.openxmlformats.org/officeDocument/2006/relationships/hyperlink" Target="https://en.wikipedia.org/wiki/E-textiles" TargetMode="External"/><Relationship Id="rId43" Type="http://schemas.openxmlformats.org/officeDocument/2006/relationships/hyperlink" Target="https://en.wikipedia.org/wiki/Internet_of_things" TargetMode="External"/><Relationship Id="rId48" Type="http://schemas.openxmlformats.org/officeDocument/2006/relationships/hyperlink" Target="https://en.wikipedia.org/wiki/Internet_of_things" TargetMode="External"/><Relationship Id="rId56" Type="http://schemas.openxmlformats.org/officeDocument/2006/relationships/hyperlink" Target="https://en.wikipedia.org/wiki/System" TargetMode="External"/><Relationship Id="rId64" Type="http://schemas.openxmlformats.org/officeDocument/2006/relationships/hyperlink" Target="https://en.wikipedia.org/wiki/Visible_light_communication" TargetMode="External"/><Relationship Id="rId69" Type="http://schemas.openxmlformats.org/officeDocument/2006/relationships/hyperlink" Target="https://en.wikipedia.org/wiki/IEEE_802.11" TargetMode="External"/><Relationship Id="rId77" Type="http://schemas.openxmlformats.org/officeDocument/2006/relationships/hyperlink" Target="https://en.wikipedia.org/wiki/5G" TargetMode="External"/><Relationship Id="rId100" Type="http://schemas.openxmlformats.org/officeDocument/2006/relationships/theme" Target="theme/theme1.xml"/><Relationship Id="rId8" Type="http://schemas.openxmlformats.org/officeDocument/2006/relationships/hyperlink" Target="https://en.wikipedia.org/wiki/Software" TargetMode="External"/><Relationship Id="rId51" Type="http://schemas.openxmlformats.org/officeDocument/2006/relationships/hyperlink" Target="https://en.wikipedia.org/wiki/Internet_of_things" TargetMode="External"/><Relationship Id="rId72" Type="http://schemas.openxmlformats.org/officeDocument/2006/relationships/hyperlink" Target="https://en.wikipedia.org/wiki/Z-Wave" TargetMode="External"/><Relationship Id="rId80" Type="http://schemas.openxmlformats.org/officeDocument/2006/relationships/hyperlink" Target="https://en.wikipedia.org/wiki/Very-small-aperture_terminal" TargetMode="External"/><Relationship Id="rId85" Type="http://schemas.openxmlformats.org/officeDocument/2006/relationships/hyperlink" Target="https://en.wikipedia.org/wiki/Platform_fragmentation" TargetMode="External"/><Relationship Id="rId93" Type="http://schemas.openxmlformats.org/officeDocument/2006/relationships/hyperlink" Target="https://en.wikipedia.org/wiki/Amorphous_computing" TargetMode="External"/><Relationship Id="rId98" Type="http://schemas.openxmlformats.org/officeDocument/2006/relationships/hyperlink" Target="https://en.wikipedia.org/wiki/Internet_of_things" TargetMode="External"/><Relationship Id="rId3" Type="http://schemas.openxmlformats.org/officeDocument/2006/relationships/styles" Target="styles.xml"/><Relationship Id="rId12" Type="http://schemas.openxmlformats.org/officeDocument/2006/relationships/hyperlink" Target="https://en.wikipedia.org/wiki/Ubiquitous_computing" TargetMode="External"/><Relationship Id="rId17" Type="http://schemas.openxmlformats.org/officeDocument/2006/relationships/hyperlink" Target="https://en.wikipedia.org/wiki/Embedded_system" TargetMode="External"/><Relationship Id="rId25" Type="http://schemas.openxmlformats.org/officeDocument/2006/relationships/hyperlink" Target="https://en.wikipedia.org/wiki/Security_systems" TargetMode="External"/><Relationship Id="rId33" Type="http://schemas.openxmlformats.org/officeDocument/2006/relationships/hyperlink" Target="https://en.wikipedia.org/wiki/Radio-frequency_identification" TargetMode="External"/><Relationship Id="rId38" Type="http://schemas.openxmlformats.org/officeDocument/2006/relationships/hyperlink" Target="https://en.wikipedia.org/wiki/Vehicle-to-everything" TargetMode="External"/><Relationship Id="rId46" Type="http://schemas.openxmlformats.org/officeDocument/2006/relationships/hyperlink" Target="https://en.wikipedia.org/wiki/Modbus" TargetMode="External"/><Relationship Id="rId59" Type="http://schemas.openxmlformats.org/officeDocument/2006/relationships/hyperlink" Target="https://en.wikipedia.org/wiki/Internet_of_things" TargetMode="External"/><Relationship Id="rId67" Type="http://schemas.openxmlformats.org/officeDocument/2006/relationships/hyperlink" Target="https://en.wikipedia.org/wiki/Wi-Fi" TargetMode="External"/><Relationship Id="rId20" Type="http://schemas.openxmlformats.org/officeDocument/2006/relationships/hyperlink" Target="https://en.wikipedia.org/wiki/Home_automation" TargetMode="External"/><Relationship Id="rId41" Type="http://schemas.openxmlformats.org/officeDocument/2006/relationships/hyperlink" Target="https://en.wikipedia.org/wiki/Home_automation" TargetMode="External"/><Relationship Id="rId54" Type="http://schemas.openxmlformats.org/officeDocument/2006/relationships/hyperlink" Target="https://en.wikipedia.org/wiki/Complex_system" TargetMode="External"/><Relationship Id="rId62" Type="http://schemas.openxmlformats.org/officeDocument/2006/relationships/hyperlink" Target="https://en.wikipedia.org/wiki/Bluetooth_low_energy" TargetMode="External"/><Relationship Id="rId70" Type="http://schemas.openxmlformats.org/officeDocument/2006/relationships/hyperlink" Target="https://en.wikipedia.org/wiki/ZigBee" TargetMode="External"/><Relationship Id="rId75" Type="http://schemas.openxmlformats.org/officeDocument/2006/relationships/hyperlink" Target="https://en.wikipedia.org/wiki/LTE_Advanced" TargetMode="External"/><Relationship Id="rId83" Type="http://schemas.openxmlformats.org/officeDocument/2006/relationships/hyperlink" Target="https://en.wikipedia.org/wiki/Narrowband" TargetMode="External"/><Relationship Id="rId88" Type="http://schemas.openxmlformats.org/officeDocument/2006/relationships/hyperlink" Target="https://en.wikipedia.org/wiki/Internet_of_things" TargetMode="External"/><Relationship Id="rId91" Type="http://schemas.openxmlformats.org/officeDocument/2006/relationships/hyperlink" Target="https://en.wikipedia.org/wiki/Narrowband_IoT" TargetMode="External"/><Relationship Id="rId96" Type="http://schemas.openxmlformats.org/officeDocument/2006/relationships/hyperlink" Target="https://en.wikipedia.org/wiki/Man-in-the-middle_attack"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Embedded_system" TargetMode="External"/><Relationship Id="rId23" Type="http://schemas.openxmlformats.org/officeDocument/2006/relationships/hyperlink" Target="https://en.wikipedia.org/wiki/Home_appliance" TargetMode="External"/><Relationship Id="rId28" Type="http://schemas.openxmlformats.org/officeDocument/2006/relationships/hyperlink" Target="https://en.wikipedia.org/wiki/Health_system" TargetMode="External"/><Relationship Id="rId36" Type="http://schemas.openxmlformats.org/officeDocument/2006/relationships/hyperlink" Target="https://en.wikipedia.org/wiki/Point-of-care_testing" TargetMode="External"/><Relationship Id="rId49" Type="http://schemas.openxmlformats.org/officeDocument/2006/relationships/hyperlink" Target="https://en.wikipedia.org/wiki/Fog_computing" TargetMode="External"/><Relationship Id="rId57" Type="http://schemas.openxmlformats.org/officeDocument/2006/relationships/hyperlink" Target="https://en.wikipedia.org/wiki/Local_area_network" TargetMode="External"/><Relationship Id="rId10" Type="http://schemas.openxmlformats.org/officeDocument/2006/relationships/hyperlink" Target="https://en.wikipedia.org/wiki/Misnomer" TargetMode="External"/><Relationship Id="rId31" Type="http://schemas.openxmlformats.org/officeDocument/2006/relationships/hyperlink" Target="https://en.wikipedia.org/wiki/Cisco_Systems" TargetMode="External"/><Relationship Id="rId44" Type="http://schemas.openxmlformats.org/officeDocument/2006/relationships/hyperlink" Target="https://en.wikipedia.org/wiki/Edge_computing" TargetMode="External"/><Relationship Id="rId52" Type="http://schemas.openxmlformats.org/officeDocument/2006/relationships/hyperlink" Target="https://en.wikipedia.org/wiki/Web_of_things" TargetMode="External"/><Relationship Id="rId60" Type="http://schemas.openxmlformats.org/officeDocument/2006/relationships/hyperlink" Target="https://en.wikipedia.org/wiki/Digital_Earth" TargetMode="External"/><Relationship Id="rId65" Type="http://schemas.openxmlformats.org/officeDocument/2006/relationships/hyperlink" Target="https://en.wikipedia.org/wiki/Near_field_communication" TargetMode="External"/><Relationship Id="rId73" Type="http://schemas.openxmlformats.org/officeDocument/2006/relationships/hyperlink" Target="https://en.wikipedia.org/wiki/Wireless" TargetMode="External"/><Relationship Id="rId78" Type="http://schemas.openxmlformats.org/officeDocument/2006/relationships/hyperlink" Target="https://en.wikipedia.org/wiki/LPWAN" TargetMode="External"/><Relationship Id="rId81" Type="http://schemas.openxmlformats.org/officeDocument/2006/relationships/hyperlink" Target="https://en.wikipedia.org/wiki/Satellite" TargetMode="External"/><Relationship Id="rId86" Type="http://schemas.openxmlformats.org/officeDocument/2006/relationships/hyperlink" Target="https://en.wikipedia.org/wiki/Technical_standard" TargetMode="External"/><Relationship Id="rId94" Type="http://schemas.openxmlformats.org/officeDocument/2006/relationships/hyperlink" Target="https://en.wikipedia.org/wiki/Internet_of_things"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Internet" TargetMode="External"/><Relationship Id="rId13" Type="http://schemas.openxmlformats.org/officeDocument/2006/relationships/hyperlink" Target="https://en.wikipedia.org/wiki/Commodity" TargetMode="External"/><Relationship Id="rId18" Type="http://schemas.openxmlformats.org/officeDocument/2006/relationships/hyperlink" Target="https://en.wikipedia.org/wiki/Wireless_sensor_network" TargetMode="External"/><Relationship Id="rId39" Type="http://schemas.openxmlformats.org/officeDocument/2006/relationships/hyperlink" Target="https://en.wikipedia.org/wiki/Autonomous_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38AFB-B21A-4E15-9333-A24AFDE57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3485</Words>
  <Characters>19866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2022-10-06T08:42:00Z</dcterms:created>
  <dcterms:modified xsi:type="dcterms:W3CDTF">2022-10-06T09:01:00Z</dcterms:modified>
</cp:coreProperties>
</file>