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D35" w:rsidRDefault="002F7D35">
      <w:pPr>
        <w:pStyle w:val="BodyText"/>
        <w:spacing w:before="5"/>
        <w:rPr>
          <w:rFonts w:ascii="Times New Roman"/>
          <w:sz w:val="20"/>
        </w:rPr>
      </w:pPr>
    </w:p>
    <w:p w:rsidR="002F7D35" w:rsidRDefault="00B6308C">
      <w:pPr>
        <w:pStyle w:val="Title"/>
        <w:spacing w:line="259" w:lineRule="auto"/>
      </w:pPr>
      <w:r>
        <w:t>Project Design Phase-II User Stories</w:t>
      </w:r>
    </w:p>
    <w:p w:rsidR="002F7D35" w:rsidRDefault="002F7D35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2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94"/>
        <w:gridCol w:w="5872"/>
      </w:tblGrid>
      <w:tr w:rsidR="002F7D35" w:rsidTr="00036000">
        <w:trPr>
          <w:trHeight w:val="1911"/>
        </w:trPr>
        <w:tc>
          <w:tcPr>
            <w:tcW w:w="4394" w:type="dxa"/>
          </w:tcPr>
          <w:p w:rsidR="0064241A" w:rsidRDefault="0064241A">
            <w:pPr>
              <w:pStyle w:val="TableParagraph"/>
              <w:spacing w:line="234" w:lineRule="exact"/>
            </w:pPr>
          </w:p>
          <w:p w:rsidR="002F7D35" w:rsidRDefault="00B6308C">
            <w:pPr>
              <w:pStyle w:val="TableParagraph"/>
              <w:spacing w:line="234" w:lineRule="exact"/>
            </w:pPr>
            <w:r>
              <w:t xml:space="preserve">Team </w:t>
            </w:r>
            <w:r w:rsidR="0064241A">
              <w:t>leader</w:t>
            </w:r>
          </w:p>
          <w:p w:rsidR="0064241A" w:rsidRDefault="00036000">
            <w:pPr>
              <w:pStyle w:val="TableParagraph"/>
              <w:spacing w:line="234" w:lineRule="exact"/>
            </w:pPr>
            <w:r>
              <w:rPr>
                <w:noProof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.15pt;margin-top:6.55pt;width:65.7pt;height:0;z-index:251666432" o:connectortype="straight"/>
              </w:pict>
            </w:r>
            <w:r>
              <w:rPr>
                <w:noProof/>
                <w:lang w:val="en-IN" w:eastAsia="en-IN"/>
              </w:rPr>
              <w:pict>
                <v:shape id="_x0000_s1032" type="#_x0000_t32" style="position:absolute;left:0;text-align:left;margin-left:.15pt;margin-top:6.55pt;width:113.9pt;height:0;z-index:251665408" o:connectortype="straight"/>
              </w:pict>
            </w:r>
            <w:r>
              <w:rPr>
                <w:noProof/>
                <w:lang w:val="en-IN" w:eastAsia="en-IN"/>
              </w:rPr>
              <w:pict>
                <v:shape id="_x0000_s1029" type="#_x0000_t32" style="position:absolute;left:0;text-align:left;margin-left:.15pt;margin-top:6.55pt;width:512.1pt;height:0;z-index:251662336" o:connectortype="straight"/>
              </w:pict>
            </w:r>
            <w:r w:rsidR="0064241A">
              <w:rPr>
                <w:noProof/>
                <w:lang w:val="en-IN" w:eastAsia="en-IN"/>
              </w:rPr>
              <w:pict>
                <v:shape id="_x0000_s1026" type="#_x0000_t32" style="position:absolute;left:0;text-align:left;margin-left:.15pt;margin-top:6.55pt;width:512.1pt;height:0;z-index:251658240" o:connectortype="straight"/>
              </w:pict>
            </w:r>
          </w:p>
          <w:p w:rsidR="0064241A" w:rsidRDefault="0064241A" w:rsidP="0064241A">
            <w:pPr>
              <w:pStyle w:val="TableParagraph"/>
              <w:spacing w:line="234" w:lineRule="exact"/>
              <w:ind w:left="0"/>
            </w:pPr>
            <w:r>
              <w:t xml:space="preserve">  Team member</w:t>
            </w:r>
          </w:p>
          <w:p w:rsidR="0064241A" w:rsidRDefault="0064241A">
            <w:pPr>
              <w:pStyle w:val="TableParagraph"/>
              <w:spacing w:line="234" w:lineRule="exact"/>
            </w:pPr>
          </w:p>
          <w:p w:rsidR="0064241A" w:rsidRDefault="0064241A">
            <w:pPr>
              <w:pStyle w:val="TableParagraph"/>
              <w:spacing w:line="234" w:lineRule="exact"/>
            </w:pPr>
          </w:p>
          <w:p w:rsidR="0064241A" w:rsidRDefault="00036000">
            <w:pPr>
              <w:pStyle w:val="TableParagraph"/>
              <w:spacing w:line="234" w:lineRule="exact"/>
            </w:pPr>
            <w:r>
              <w:rPr>
                <w:noProof/>
                <w:lang w:val="en-IN" w:eastAsia="en-IN"/>
              </w:rPr>
              <w:pict>
                <v:shape id="_x0000_s1028" type="#_x0000_t32" style="position:absolute;left:0;text-align:left;margin-left:.15pt;margin-top:24.4pt;width:512.1pt;height:0;z-index:251661312" o:connectortype="straight"/>
              </w:pict>
            </w:r>
          </w:p>
        </w:tc>
        <w:tc>
          <w:tcPr>
            <w:tcW w:w="5872" w:type="dxa"/>
          </w:tcPr>
          <w:p w:rsidR="0064241A" w:rsidRDefault="00036000" w:rsidP="0064241A">
            <w:pPr>
              <w:pStyle w:val="TableParagraph"/>
              <w:spacing w:line="234" w:lineRule="exact"/>
              <w:ind w:left="0"/>
            </w:pPr>
            <w:r>
              <w:rPr>
                <w:noProof/>
                <w:lang w:val="en-IN" w:eastAsia="en-IN"/>
              </w:rPr>
              <w:pict>
                <v:shape id="_x0000_s1030" type="#_x0000_t32" style="position:absolute;margin-left:292.7pt;margin-top:.1pt;width:0;height:36.9pt;z-index:251663360;mso-position-horizontal-relative:text;mso-position-vertical-relative:text" o:connectortype="straight"/>
              </w:pict>
            </w:r>
            <w:r w:rsidR="0064241A">
              <w:t xml:space="preserve">      </w:t>
            </w:r>
          </w:p>
          <w:p w:rsidR="0064241A" w:rsidRDefault="0064241A" w:rsidP="0064241A">
            <w:r>
              <w:t xml:space="preserve">    </w:t>
            </w:r>
            <w:proofErr w:type="spellStart"/>
            <w:r>
              <w:t>S.Maniraj</w:t>
            </w:r>
            <w:proofErr w:type="spellEnd"/>
          </w:p>
          <w:p w:rsidR="002F7D35" w:rsidRDefault="00036000" w:rsidP="0064241A">
            <w:pPr>
              <w:pStyle w:val="TableParagraph"/>
              <w:spacing w:line="234" w:lineRule="exact"/>
              <w:ind w:left="0"/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pict>
                <v:shape id="_x0000_s1031" type="#_x0000_t32" style="position:absolute;margin-left:292.7pt;margin-top:70.25pt;width:0;height:40.7pt;flip:y;z-index:251664384" o:connectortype="straight"/>
              </w:pict>
            </w:r>
            <w:r w:rsidRPr="0064241A">
              <w:rPr>
                <w:rFonts w:ascii="Times New Roman"/>
                <w:noProof/>
                <w:sz w:val="20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-.35pt;margin-top:5.6pt;width:293.05pt;height:64.65pt;z-index:251660288;mso-width-relative:margin;mso-height-relative:margin">
                  <v:textbox style="mso-next-textbox:#_x0000_s1027">
                    <w:txbxContent>
                      <w:p w:rsidR="0064241A" w:rsidRDefault="0064241A" w:rsidP="0064241A">
                        <w:proofErr w:type="gramStart"/>
                        <w:r>
                          <w:t xml:space="preserve">1  </w:t>
                        </w:r>
                        <w:proofErr w:type="spellStart"/>
                        <w:r>
                          <w:t>Arunachalam</w:t>
                        </w:r>
                        <w:proofErr w:type="spellEnd"/>
                        <w:proofErr w:type="gramEnd"/>
                      </w:p>
                      <w:p w:rsidR="0064241A" w:rsidRDefault="0064241A" w:rsidP="0064241A">
                        <w:r>
                          <w:t xml:space="preserve">2   </w:t>
                        </w:r>
                        <w:proofErr w:type="spellStart"/>
                        <w:r>
                          <w:t>Aswin</w:t>
                        </w:r>
                        <w:proofErr w:type="spellEnd"/>
                      </w:p>
                      <w:p w:rsidR="0064241A" w:rsidRDefault="0064241A" w:rsidP="0064241A">
                        <w:r>
                          <w:t xml:space="preserve">3   </w:t>
                        </w:r>
                        <w:proofErr w:type="spellStart"/>
                        <w:r>
                          <w:t>Arun</w:t>
                        </w:r>
                        <w:proofErr w:type="spellEnd"/>
                        <w:r>
                          <w:t xml:space="preserve"> raj</w:t>
                        </w:r>
                      </w:p>
                      <w:p w:rsidR="0064241A" w:rsidRDefault="0064241A" w:rsidP="0064241A">
                        <w:r>
                          <w:t xml:space="preserve">4   Immanuel </w:t>
                        </w:r>
                        <w:proofErr w:type="spellStart"/>
                        <w:r>
                          <w:t>augustin</w:t>
                        </w:r>
                        <w:proofErr w:type="spellEnd"/>
                      </w:p>
                      <w:p w:rsidR="0064241A" w:rsidRDefault="0064241A" w:rsidP="0064241A"/>
                    </w:txbxContent>
                  </v:textbox>
                </v:shape>
              </w:pict>
            </w:r>
          </w:p>
        </w:tc>
      </w:tr>
      <w:tr w:rsidR="002F7D35" w:rsidTr="00036000">
        <w:trPr>
          <w:trHeight w:val="591"/>
        </w:trPr>
        <w:tc>
          <w:tcPr>
            <w:tcW w:w="4394" w:type="dxa"/>
          </w:tcPr>
          <w:p w:rsidR="0064241A" w:rsidRDefault="0064241A">
            <w:pPr>
              <w:pStyle w:val="TableParagraph"/>
              <w:spacing w:line="234" w:lineRule="exact"/>
            </w:pPr>
          </w:p>
          <w:p w:rsidR="002F7D35" w:rsidRDefault="00B6308C">
            <w:pPr>
              <w:pStyle w:val="TableParagraph"/>
              <w:spacing w:line="234" w:lineRule="exact"/>
            </w:pPr>
            <w:r>
              <w:t>Project Name</w:t>
            </w:r>
          </w:p>
        </w:tc>
        <w:tc>
          <w:tcPr>
            <w:tcW w:w="5872" w:type="dxa"/>
          </w:tcPr>
          <w:p w:rsidR="0008065E" w:rsidRPr="0008065E" w:rsidRDefault="0008065E" w:rsidP="0008065E">
            <w:pPr>
              <w:pStyle w:val="Heading3"/>
              <w:shd w:val="clear" w:color="auto" w:fill="FFFFFF"/>
              <w:spacing w:after="125" w:afterAutospacing="0" w:line="388" w:lineRule="atLeast"/>
              <w:jc w:val="center"/>
              <w:rPr>
                <w:rFonts w:ascii="Arial" w:hAnsi="Arial" w:cs="Arial"/>
                <w:b w:val="0"/>
                <w:sz w:val="23"/>
                <w:szCs w:val="23"/>
              </w:rPr>
            </w:pPr>
            <w:r w:rsidRPr="0008065E">
              <w:rPr>
                <w:rFonts w:ascii="Arial" w:hAnsi="Arial" w:cs="Arial"/>
                <w:b w:val="0"/>
                <w:sz w:val="23"/>
                <w:szCs w:val="23"/>
              </w:rPr>
              <w:t>AI-powered</w:t>
            </w:r>
            <w:r>
              <w:rPr>
                <w:rFonts w:ascii="Arial" w:hAnsi="Arial" w:cs="Arial"/>
                <w:b w:val="0"/>
                <w:sz w:val="23"/>
                <w:szCs w:val="23"/>
              </w:rPr>
              <w:t xml:space="preserve"> Nutrition Analyzer for Fitness </w:t>
            </w:r>
            <w:r w:rsidRPr="0008065E">
              <w:rPr>
                <w:rFonts w:ascii="Arial" w:hAnsi="Arial" w:cs="Arial"/>
                <w:b w:val="0"/>
                <w:sz w:val="23"/>
                <w:szCs w:val="23"/>
              </w:rPr>
              <w:t>Enthusiasts</w:t>
            </w:r>
          </w:p>
          <w:p w:rsidR="002F7D35" w:rsidRDefault="002F7D35" w:rsidP="0008065E">
            <w:pPr>
              <w:pStyle w:val="TableParagraph"/>
              <w:spacing w:line="234" w:lineRule="exact"/>
              <w:ind w:left="109"/>
            </w:pPr>
          </w:p>
        </w:tc>
      </w:tr>
    </w:tbl>
    <w:p w:rsidR="002F7D35" w:rsidRDefault="002F7D35">
      <w:pPr>
        <w:pStyle w:val="BodyText"/>
        <w:rPr>
          <w:b/>
          <w:sz w:val="37"/>
        </w:rPr>
      </w:pPr>
    </w:p>
    <w:p w:rsidR="002F7D35" w:rsidRDefault="00B6308C">
      <w:pPr>
        <w:ind w:left="100"/>
        <w:rPr>
          <w:b/>
        </w:rPr>
      </w:pPr>
      <w:r>
        <w:rPr>
          <w:b/>
        </w:rPr>
        <w:t>User Stories</w:t>
      </w:r>
    </w:p>
    <w:p w:rsidR="002F7D35" w:rsidRDefault="002F7D35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>
        <w:trPr>
          <w:trHeight w:val="691"/>
        </w:trPr>
        <w:tc>
          <w:tcPr>
            <w:tcW w:w="1666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>
        <w:trPr>
          <w:trHeight w:val="690"/>
        </w:trPr>
        <w:tc>
          <w:tcPr>
            <w:tcW w:w="1666" w:type="dxa"/>
          </w:tcPr>
          <w:p w:rsidR="002F7D35" w:rsidRDefault="00B6308C">
            <w:pPr>
              <w:pStyle w:val="TableParagraph"/>
              <w:ind w:right="359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3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45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68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spacing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:rsidTr="00CD6C86">
        <w:trPr>
          <w:trHeight w:val="52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:rsidTr="00CD6C86">
        <w:trPr>
          <w:trHeight w:val="52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4" w:line="226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:rsidTr="00CD6C86">
        <w:trPr>
          <w:trHeight w:val="510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user, I can </w:t>
            </w:r>
            <w:r w:rsidR="00CD6C86">
              <w:rPr>
                <w:sz w:val="20"/>
              </w:rPr>
              <w:t xml:space="preserve">analyze the nutrition </w:t>
            </w:r>
            <w:r>
              <w:rPr>
                <w:sz w:val="20"/>
              </w:rPr>
              <w:t xml:space="preserve">by </w:t>
            </w:r>
            <w:r w:rsidR="00CD6C86">
              <w:rPr>
                <w:sz w:val="20"/>
              </w:rPr>
              <w:t>uploading the picture of the food</w:t>
            </w:r>
          </w:p>
        </w:tc>
        <w:tc>
          <w:tcPr>
            <w:tcW w:w="2597" w:type="dxa"/>
          </w:tcPr>
          <w:p w:rsidR="002F7D35" w:rsidRPr="00CD6C86" w:rsidRDefault="00CD6C86" w:rsidP="00CD6C86">
            <w:pPr>
              <w:pStyle w:val="TableParagraph"/>
              <w:ind w:left="0"/>
              <w:jc w:val="center"/>
              <w:rPr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>
        <w:trPr>
          <w:trHeight w:val="688"/>
        </w:trPr>
        <w:tc>
          <w:tcPr>
            <w:tcW w:w="1666" w:type="dxa"/>
          </w:tcPr>
          <w:p w:rsidR="002F7D35" w:rsidRDefault="00B6308C">
            <w:pPr>
              <w:pStyle w:val="TableParagraph"/>
              <w:ind w:right="125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45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spacing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689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:rsidTr="00CD6C86">
        <w:trPr>
          <w:trHeight w:val="654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2F7D35" w:rsidRDefault="002F7D35">
      <w:pPr>
        <w:spacing w:line="228" w:lineRule="exact"/>
        <w:rPr>
          <w:sz w:val="20"/>
        </w:rPr>
        <w:sectPr w:rsidR="002F7D3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2F7D35" w:rsidRDefault="002F7D35">
      <w:pPr>
        <w:pStyle w:val="BodyText"/>
        <w:spacing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>
        <w:trPr>
          <w:trHeight w:val="691"/>
        </w:trPr>
        <w:tc>
          <w:tcPr>
            <w:tcW w:w="1666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>
        <w:trPr>
          <w:trHeight w:val="460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3" w:line="230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457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30" w:type="dxa"/>
          </w:tcPr>
          <w:p w:rsidR="002F7D35" w:rsidRDefault="00CD6C86" w:rsidP="00107111">
            <w:pPr>
              <w:pStyle w:val="TableParagraph"/>
              <w:spacing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>As a user, I can analyze the nutrition by uploading the picture of the food</w:t>
            </w:r>
          </w:p>
        </w:tc>
        <w:tc>
          <w:tcPr>
            <w:tcW w:w="2597" w:type="dxa"/>
          </w:tcPr>
          <w:p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>
        <w:trPr>
          <w:trHeight w:val="458"/>
        </w:trPr>
        <w:tc>
          <w:tcPr>
            <w:tcW w:w="1666" w:type="dxa"/>
          </w:tcPr>
          <w:p w:rsidR="002F7D35" w:rsidRDefault="00B6308C">
            <w:pPr>
              <w:pStyle w:val="TableParagraph"/>
              <w:spacing w:before="1" w:line="230" w:lineRule="exact"/>
              <w:ind w:right="170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1" w:line="230" w:lineRule="exact"/>
              <w:ind w:right="1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responding to queries via telephone, live chat etc.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spacing w:before="1" w:line="230" w:lineRule="exact"/>
              <w:ind w:left="111" w:right="377"/>
              <w:jc w:val="center"/>
              <w:rPr>
                <w:sz w:val="20"/>
              </w:rPr>
            </w:pPr>
            <w:r>
              <w:rPr>
                <w:sz w:val="20"/>
              </w:rPr>
              <w:t>I can ask for support i</w:t>
            </w:r>
            <w:r w:rsidR="00B6308C">
              <w:rPr>
                <w:sz w:val="20"/>
              </w:rPr>
              <w:t>f I face any difficulties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>
        <w:trPr>
          <w:trHeight w:val="453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3" w:line="226" w:lineRule="exact"/>
              <w:ind w:right="3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Ask for and act on customer feedback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>
        <w:trPr>
          <w:trHeight w:val="689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Customer Care Executive, </w:t>
            </w:r>
            <w:r w:rsidR="00107111">
              <w:rPr>
                <w:sz w:val="20"/>
              </w:rPr>
              <w:t>analyze</w:t>
            </w:r>
          </w:p>
          <w:p w:rsidR="002F7D35" w:rsidRDefault="00107111" w:rsidP="00107111">
            <w:pPr>
              <w:pStyle w:val="TableParagraph"/>
              <w:spacing w:before="1" w:line="230" w:lineRule="atLeast"/>
              <w:ind w:right="32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B6308C">
              <w:rPr>
                <w:sz w:val="20"/>
              </w:rPr>
              <w:t xml:space="preserve"> data and communication to adjust customer care strategies.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>
        <w:trPr>
          <w:trHeight w:val="460"/>
        </w:trPr>
        <w:tc>
          <w:tcPr>
            <w:tcW w:w="1666" w:type="dxa"/>
          </w:tcPr>
          <w:p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before="3" w:line="230" w:lineRule="exact"/>
              <w:ind w:right="457"/>
              <w:rPr>
                <w:sz w:val="20"/>
              </w:rPr>
            </w:pPr>
            <w:r>
              <w:rPr>
                <w:sz w:val="20"/>
              </w:rPr>
              <w:t>Administrative functions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3" w:line="230" w:lineRule="exact"/>
              <w:ind w:right="877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design, develop, maintain and troubleshoot websites.</w:t>
            </w:r>
          </w:p>
        </w:tc>
        <w:tc>
          <w:tcPr>
            <w:tcW w:w="2597" w:type="dxa"/>
          </w:tcPr>
          <w:p w:rsidR="002F7D35" w:rsidRDefault="00B6308C" w:rsidP="00107111">
            <w:pPr>
              <w:pStyle w:val="TableParagraph"/>
              <w:spacing w:before="3" w:line="230" w:lineRule="exact"/>
              <w:ind w:left="111" w:right="454"/>
              <w:jc w:val="center"/>
              <w:rPr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>
        <w:trPr>
          <w:trHeight w:val="457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line="230" w:lineRule="exact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view and manage user permissions in an application.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>
        <w:trPr>
          <w:trHeight w:val="45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1" w:line="230" w:lineRule="exact"/>
              <w:ind w:right="699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implementing user protocols &amp; creating backups.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>
        <w:trPr>
          <w:trHeight w:val="68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ind w:right="721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resolving software problems &amp; updating new features.</w:t>
            </w:r>
          </w:p>
        </w:tc>
        <w:tc>
          <w:tcPr>
            <w:tcW w:w="2597" w:type="dxa"/>
          </w:tcPr>
          <w:p w:rsidR="002F7D35" w:rsidRDefault="00B6308C" w:rsidP="00107111">
            <w:pPr>
              <w:pStyle w:val="TableParagraph"/>
              <w:spacing w:line="230" w:lineRule="exact"/>
              <w:ind w:left="111" w:right="1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When admin adds any new features, I can </w:t>
            </w:r>
            <w:r>
              <w:rPr>
                <w:spacing w:val="-4"/>
                <w:sz w:val="20"/>
              </w:rPr>
              <w:t xml:space="preserve">update </w:t>
            </w:r>
            <w:r>
              <w:rPr>
                <w:sz w:val="20"/>
              </w:rPr>
              <w:t>it.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B6308C" w:rsidRDefault="00B6308C"/>
    <w:sectPr w:rsidR="00B6308C" w:rsidSect="002F7D35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19BB"/>
    <w:multiLevelType w:val="hybridMultilevel"/>
    <w:tmpl w:val="E8A25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7D35"/>
    <w:rsid w:val="00017DE3"/>
    <w:rsid w:val="00036000"/>
    <w:rsid w:val="0008065E"/>
    <w:rsid w:val="00107111"/>
    <w:rsid w:val="0021001B"/>
    <w:rsid w:val="002F7D35"/>
    <w:rsid w:val="005E51E2"/>
    <w:rsid w:val="0064241A"/>
    <w:rsid w:val="00B6308C"/>
    <w:rsid w:val="00CD6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7D35"/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08065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7D35"/>
    <w:pPr>
      <w:spacing w:before="2"/>
    </w:pPr>
  </w:style>
  <w:style w:type="paragraph" w:styleId="Title">
    <w:name w:val="Title"/>
    <w:basedOn w:val="Normal"/>
    <w:uiPriority w:val="1"/>
    <w:qFormat/>
    <w:rsid w:val="002F7D35"/>
    <w:pPr>
      <w:spacing w:before="92"/>
      <w:ind w:left="6039" w:right="60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F7D35"/>
  </w:style>
  <w:style w:type="paragraph" w:customStyle="1" w:styleId="TableParagraph">
    <w:name w:val="Table Paragraph"/>
    <w:basedOn w:val="Normal"/>
    <w:uiPriority w:val="1"/>
    <w:qFormat/>
    <w:rsid w:val="002F7D35"/>
    <w:pPr>
      <w:ind w:left="110"/>
    </w:pPr>
  </w:style>
  <w:style w:type="character" w:customStyle="1" w:styleId="Heading3Char">
    <w:name w:val="Heading 3 Char"/>
    <w:basedOn w:val="DefaultParagraphFont"/>
    <w:link w:val="Heading3"/>
    <w:uiPriority w:val="9"/>
    <w:rsid w:val="000806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4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41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705E6-FBAC-4E1F-ABE0-EA1719E7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2022-10-11T13:27:00Z</dcterms:created>
  <dcterms:modified xsi:type="dcterms:W3CDTF">2022-10-11T13:27:00Z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