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3139" w:right="2996"/>
        <w:jc w:val="center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CLOUDANT</w:t>
      </w:r>
      <w:r>
        <w:rPr>
          <w:spacing w:val="3"/>
        </w:rPr>
        <w:t> </w:t>
      </w:r>
      <w:r>
        <w:rPr/>
        <w:t>DB</w:t>
      </w:r>
    </w:p>
    <w:p>
      <w:pPr>
        <w:pStyle w:val="BodyText"/>
        <w:spacing w:before="1"/>
        <w:rPr>
          <w:sz w:val="25"/>
        </w:rPr>
      </w:pPr>
    </w:p>
    <w:tbl>
      <w:tblPr>
        <w:tblW w:w="0" w:type="auto"/>
        <w:jc w:val="left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42"/>
      </w:tblGrid>
      <w:tr>
        <w:trPr>
          <w:trHeight w:val="275" w:hRule="atLeast"/>
        </w:trPr>
        <w:tc>
          <w:tcPr>
            <w:tcW w:w="451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PNT2022TMID50941</w:t>
            </w:r>
          </w:p>
        </w:tc>
      </w:tr>
      <w:tr>
        <w:trPr>
          <w:trHeight w:val="555" w:hRule="atLeast"/>
        </w:trPr>
        <w:tc>
          <w:tcPr>
            <w:tcW w:w="45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line="280" w:lineRule="exact"/>
              <w:ind w:left="105" w:right="345"/>
              <w:rPr>
                <w:sz w:val="24"/>
              </w:rPr>
            </w:pPr>
            <w:r>
              <w:rPr>
                <w:sz w:val="24"/>
              </w:rPr>
              <w:t>Project - Personal Assistance for Seniors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Self-Reliant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133006</wp:posOffset>
            </wp:positionV>
            <wp:extent cx="6462616" cy="347700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616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60" w:bottom="280" w:left="6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2022-11-19T07:09:28Z</dcterms:created>
  <dcterms:modified xsi:type="dcterms:W3CDTF">2022-11-19T07:09:28Z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