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LASMA DONOR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APPLICAT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Plasma needer</w:t>
      </w:r>
      <w:r>
        <w:rPr>
          <w:b/>
          <w:bCs/>
          <w:sz w:val="24"/>
          <w:szCs w:val="24"/>
        </w:rPr>
        <w:t xml:space="preserve"> Problem Statement :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1419"/>
        <w:gridCol w:w="1558"/>
        <w:gridCol w:w="1207"/>
        <w:gridCol w:w="1501"/>
        <w:gridCol w:w="2537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Problem Statement (PS)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I am (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Plasma Needer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I’m trying to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But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Because</w:t>
            </w:r>
          </w:p>
        </w:tc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Which makes me feel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PS-1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Patient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Reach plasma donor person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It takes long time 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 website is not responsive  and does not have mobile version</w:t>
            </w:r>
          </w:p>
        </w:tc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Panic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PS-2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Doct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o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Reach plasma donor person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It takes long time 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 website is not responsive  and does not have mobile version</w:t>
            </w:r>
          </w:p>
        </w:tc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Frust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rate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Plasma donor</w:t>
      </w:r>
      <w:r>
        <w:rPr>
          <w:b/>
          <w:bCs/>
          <w:sz w:val="24"/>
          <w:szCs w:val="24"/>
        </w:rPr>
        <w:t xml:space="preserve"> Problem Statement :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1419"/>
        <w:gridCol w:w="1558"/>
        <w:gridCol w:w="1207"/>
        <w:gridCol w:w="1501"/>
        <w:gridCol w:w="2538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Problem Statement (PS)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I am (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 xml:space="preserve">Plasma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donor)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I’m trying to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But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Because</w:t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Which makes me feel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PS-</w:t>
            </w: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Plasma donor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Reach plasma needer patient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It takes long time 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The website is not responsive  and does not have mobile version</w:t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Frustrated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IN" w:eastAsia="en-US" w:bidi="ar-SA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LibreOffice/7.3.5.2$Windows_X86_64 LibreOffice_project/184fe81b8c8c30d8b5082578aee2fed2ea847c01</Application>
  <AppVersion>15.0000</AppVersion>
  <Pages>1</Pages>
  <Words>131</Words>
  <Characters>665</Characters>
  <CharactersWithSpaces>760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2022-10-10T10:06:54Z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