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 Design  Phase-I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Proposed Solution 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PNT2022TMID43957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PLASMA DONOR APPLICATION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Proposed Solution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"/>
        <w:gridCol w:w="3656"/>
        <w:gridCol w:w="4510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S.No.</w:t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Parameter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IN" w:eastAsia="en-US" w:bidi="ar-SA"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Problem Statement (Problem to be solved)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Plasma needer face more difficult to find plasma donor and get more panic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Idea / Solution description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Made an easy connection between plasma donor and needer(patient)</w:t>
            </w:r>
          </w:p>
        </w:tc>
      </w:tr>
      <w:tr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 xml:space="preserve">Novelty / Uniqueness 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No third person interact between them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and easy user interface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Social Impact / user Satisfaction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Impact between the users by the application  is made easy communication and make them more secured and comfort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Business Model (Revenue Model)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 xml:space="preserve">Non-revenue model </w:t>
            </w:r>
          </w:p>
        </w:tc>
      </w:tr>
      <w:tr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Arial" w:cs="Calibri" w:cstheme="minorHAnsi"/>
                <w:color w:val="222222"/>
                <w:lang w:val="en-US"/>
              </w:rPr>
            </w:pP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Scalability of the Solution</w:t>
            </w:r>
          </w:p>
        </w:tc>
        <w:tc>
          <w:tcPr>
            <w:tcW w:w="4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 xml:space="preserve">The main goal of the application is to provide high </w:t>
            </w:r>
            <w:r>
              <w:rPr>
                <w:rFonts w:eastAsia="Arial" w:cs="Calibri" w:cstheme="minorHAnsi"/>
                <w:color w:val="222222"/>
                <w:kern w:val="0"/>
                <w:sz w:val="22"/>
                <w:szCs w:val="22"/>
                <w:lang w:val="en-US" w:eastAsia="en-US" w:bidi="ar-SA"/>
              </w:rPr>
              <w:t>Scalability by given more option for user to select their interest(donate/assist)</w:t>
            </w:r>
          </w:p>
        </w:tc>
      </w:tr>
    </w:tbl>
    <w:p>
      <w:pPr>
        <w:pStyle w:val="Normal"/>
        <w:spacing w:before="0" w:after="160"/>
        <w:rPr>
          <w:rFonts w:cs="Calibri" w:cstheme="minorHAnsi"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LibreOffice/7.3.5.2$Windows_X86_64 LibreOffice_project/184fe81b8c8c30d8b5082578aee2fed2ea847c01</Application>
  <AppVersion>15.0000</AppVersion>
  <Pages>1</Pages>
  <Words>131</Words>
  <Characters>728</Characters>
  <CharactersWithSpaces>833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2022-10-10T13:00:27Z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