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tbl>
      <w:tblPr>
        <w:tblpPr w:leftFromText="180" w:rightFromText="180" w:horzAnchor="margin" w:tblpXSpec="center" w:tblpY="1592"/>
        <w:tblW w:w="103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26"/>
        <w:gridCol w:w="7695"/>
      </w:tblGrid>
      <w:tr>
        <w:trPr>
          <w:trHeight w:val="547"/>
        </w:trPr>
        <w:tc>
          <w:tcPr>
            <w:tcW w:w="2626" w:type="dxa"/>
          </w:tcPr>
          <w:p>
            <w:pPr>
              <w:pStyle w:val="15"/>
              <w:spacing w:line="365" w:lineRule="exact"/>
              <w:rPr>
                <w:rFonts w:ascii="Times New Roman" w:cs="Times New Roman" w:hAnsi="Times New Roman"/>
                <w:sz w:val="32"/>
              </w:rPr>
            </w:pPr>
            <w:r>
              <w:rPr>
                <w:rFonts w:ascii="Times New Roman" w:cs="Times New Roman" w:hAnsi="Times New Roman"/>
                <w:sz w:val="32"/>
              </w:rPr>
              <w:t>Date</w:t>
            </w:r>
          </w:p>
        </w:tc>
        <w:tc>
          <w:tcPr>
            <w:tcW w:w="7695" w:type="dxa"/>
          </w:tcPr>
          <w:p>
            <w:pPr>
              <w:pStyle w:val="15"/>
              <w:spacing w:line="365" w:lineRule="exact"/>
              <w:ind w:left="109"/>
              <w:rPr>
                <w:rFonts w:ascii="Times New Roman" w:cs="Times New Roman" w:hAnsi="Times New Roman"/>
                <w:sz w:val="32"/>
              </w:rPr>
            </w:pPr>
            <w:r>
              <w:rPr>
                <w:rFonts w:ascii="Times New Roman" w:cs="Times New Roman" w:hAnsi="Times New Roman"/>
                <w:sz w:val="32"/>
              </w:rPr>
              <w:t>15 november</w:t>
            </w:r>
            <w:r>
              <w:rPr>
                <w:rFonts w:ascii="Times New Roman" w:cs="Times New Roman" w:hAnsi="Times New Roman"/>
                <w:spacing w:val="-1"/>
                <w:sz w:val="32"/>
              </w:rPr>
              <w:t xml:space="preserve"> </w:t>
            </w:r>
            <w:r>
              <w:rPr>
                <w:rFonts w:ascii="Times New Roman" w:cs="Times New Roman" w:hAnsi="Times New Roman"/>
                <w:sz w:val="32"/>
              </w:rPr>
              <w:t>2022</w:t>
            </w:r>
          </w:p>
        </w:tc>
      </w:tr>
      <w:tr>
        <w:trPr>
          <w:trHeight w:val="546"/>
        </w:trPr>
        <w:tc>
          <w:tcPr>
            <w:tcW w:w="2626" w:type="dxa"/>
          </w:tcPr>
          <w:p>
            <w:pPr>
              <w:pStyle w:val="15"/>
              <w:spacing w:line="365" w:lineRule="exact"/>
              <w:rPr>
                <w:rFonts w:ascii="Times New Roman" w:cs="Times New Roman" w:hAnsi="Times New Roman"/>
                <w:sz w:val="32"/>
              </w:rPr>
            </w:pPr>
            <w:r>
              <w:rPr>
                <w:rFonts w:ascii="Times New Roman" w:cs="Times New Roman" w:hAnsi="Times New Roman"/>
                <w:sz w:val="32"/>
              </w:rPr>
              <w:t>Team</w:t>
            </w:r>
            <w:r>
              <w:rPr>
                <w:rFonts w:ascii="Times New Roman" w:cs="Times New Roman" w:hAnsi="Times New Roman"/>
                <w:spacing w:val="2"/>
                <w:sz w:val="32"/>
              </w:rPr>
              <w:t xml:space="preserve"> </w:t>
            </w:r>
            <w:r>
              <w:rPr>
                <w:rFonts w:ascii="Times New Roman" w:cs="Times New Roman" w:hAnsi="Times New Roman"/>
                <w:sz w:val="32"/>
              </w:rPr>
              <w:t>ID</w:t>
            </w:r>
          </w:p>
        </w:tc>
        <w:tc>
          <w:tcPr>
            <w:tcW w:w="7695" w:type="dxa"/>
          </w:tcPr>
          <w:p>
            <w:pPr>
              <w:pStyle w:val="15"/>
              <w:spacing w:line="365" w:lineRule="exact"/>
              <w:ind w:left="109"/>
              <w:rPr>
                <w:rFonts w:ascii="Times New Roman" w:cs="Times New Roman" w:hAnsi="Times New Roman"/>
                <w:sz w:val="32"/>
              </w:rPr>
            </w:pPr>
            <w:r>
              <w:rPr>
                <w:rFonts w:ascii="Times New Roman" w:cs="Times New Roman" w:hAnsi="Times New Roman"/>
                <w:sz w:val="32"/>
              </w:rPr>
              <w:t>PNT2022TMID41135</w:t>
            </w:r>
            <w:bookmarkStart w:id="0" w:name="_GoBack"/>
            <w:bookmarkEnd w:id="0"/>
          </w:p>
        </w:tc>
      </w:tr>
      <w:tr>
        <w:trPr>
          <w:trHeight w:val="528"/>
        </w:trPr>
        <w:tc>
          <w:tcPr>
            <w:tcW w:w="2626" w:type="dxa"/>
          </w:tcPr>
          <w:p>
            <w:pPr>
              <w:pStyle w:val="15"/>
              <w:spacing w:line="365" w:lineRule="exact"/>
              <w:rPr>
                <w:rFonts w:ascii="Times New Roman" w:cs="Times New Roman" w:hAnsi="Times New Roman"/>
                <w:sz w:val="32"/>
              </w:rPr>
            </w:pPr>
            <w:r>
              <w:rPr>
                <w:rFonts w:ascii="Times New Roman" w:cs="Times New Roman" w:hAnsi="Times New Roman"/>
                <w:sz w:val="32"/>
              </w:rPr>
              <w:t>Project</w:t>
            </w:r>
            <w:r>
              <w:rPr>
                <w:rFonts w:ascii="Times New Roman" w:cs="Times New Roman" w:hAnsi="Times New Roman"/>
                <w:spacing w:val="2"/>
                <w:sz w:val="32"/>
              </w:rPr>
              <w:t xml:space="preserve"> </w:t>
            </w:r>
            <w:r>
              <w:rPr>
                <w:rFonts w:ascii="Times New Roman" w:cs="Times New Roman" w:hAnsi="Times New Roman"/>
                <w:sz w:val="32"/>
              </w:rPr>
              <w:t>Name</w:t>
            </w:r>
          </w:p>
        </w:tc>
        <w:tc>
          <w:tcPr>
            <w:tcW w:w="7695" w:type="dxa"/>
          </w:tcPr>
          <w:p>
            <w:pPr>
              <w:pStyle w:val="15"/>
              <w:spacing w:line="365" w:lineRule="exact"/>
              <w:ind w:left="109"/>
              <w:rPr>
                <w:rFonts w:ascii="Times New Roman" w:cs="Times New Roman" w:hAnsi="Times New Roman"/>
                <w:sz w:val="32"/>
              </w:rPr>
            </w:pPr>
            <w:r>
              <w:rPr>
                <w:rFonts w:ascii="Times New Roman" w:cs="Times New Roman" w:hAnsi="Times New Roman"/>
                <w:sz w:val="32"/>
              </w:rPr>
              <w:t>Signs</w:t>
            </w:r>
            <w:r>
              <w:rPr>
                <w:rFonts w:ascii="Times New Roman" w:cs="Times New Roman" w:hAnsi="Times New Roman"/>
                <w:spacing w:val="-4"/>
                <w:sz w:val="32"/>
              </w:rPr>
              <w:t xml:space="preserve"> </w:t>
            </w:r>
            <w:r>
              <w:rPr>
                <w:rFonts w:ascii="Times New Roman" w:cs="Times New Roman" w:hAnsi="Times New Roman"/>
                <w:sz w:val="32"/>
              </w:rPr>
              <w:t>with</w:t>
            </w:r>
            <w:r>
              <w:rPr>
                <w:rFonts w:ascii="Times New Roman" w:cs="Times New Roman" w:hAnsi="Times New Roman"/>
                <w:spacing w:val="-2"/>
                <w:sz w:val="32"/>
              </w:rPr>
              <w:t xml:space="preserve"> </w:t>
            </w:r>
            <w:r>
              <w:rPr>
                <w:rFonts w:ascii="Times New Roman" w:cs="Times New Roman" w:hAnsi="Times New Roman"/>
                <w:sz w:val="32"/>
              </w:rPr>
              <w:t>smart</w:t>
            </w:r>
            <w:r>
              <w:rPr>
                <w:rFonts w:ascii="Times New Roman" w:cs="Times New Roman" w:hAnsi="Times New Roman"/>
                <w:spacing w:val="-3"/>
                <w:sz w:val="32"/>
              </w:rPr>
              <w:t xml:space="preserve"> </w:t>
            </w:r>
            <w:r>
              <w:rPr>
                <w:rFonts w:ascii="Times New Roman" w:cs="Times New Roman" w:hAnsi="Times New Roman"/>
                <w:sz w:val="32"/>
              </w:rPr>
              <w:t>connectivity</w:t>
            </w:r>
            <w:r>
              <w:rPr>
                <w:rFonts w:ascii="Times New Roman" w:cs="Times New Roman" w:hAnsi="Times New Roman"/>
                <w:spacing w:val="-3"/>
                <w:sz w:val="32"/>
              </w:rPr>
              <w:t xml:space="preserve"> </w:t>
            </w:r>
            <w:r>
              <w:rPr>
                <w:rFonts w:ascii="Times New Roman" w:cs="Times New Roman" w:hAnsi="Times New Roman"/>
                <w:sz w:val="32"/>
              </w:rPr>
              <w:t>for</w:t>
            </w:r>
            <w:r>
              <w:rPr>
                <w:rFonts w:ascii="Times New Roman" w:cs="Times New Roman" w:hAnsi="Times New Roman"/>
                <w:spacing w:val="-2"/>
                <w:sz w:val="32"/>
              </w:rPr>
              <w:t xml:space="preserve"> </w:t>
            </w:r>
            <w:r>
              <w:rPr>
                <w:rFonts w:ascii="Times New Roman" w:cs="Times New Roman" w:hAnsi="Times New Roman"/>
                <w:sz w:val="32"/>
              </w:rPr>
              <w:t>better</w:t>
            </w:r>
            <w:r>
              <w:rPr>
                <w:rFonts w:ascii="Times New Roman" w:cs="Times New Roman" w:hAnsi="Times New Roman"/>
                <w:spacing w:val="-3"/>
                <w:sz w:val="32"/>
              </w:rPr>
              <w:t xml:space="preserve"> </w:t>
            </w:r>
            <w:r>
              <w:rPr>
                <w:rFonts w:ascii="Times New Roman" w:cs="Times New Roman" w:hAnsi="Times New Roman"/>
                <w:sz w:val="32"/>
              </w:rPr>
              <w:t>road</w:t>
            </w:r>
            <w:r>
              <w:rPr>
                <w:rFonts w:ascii="Times New Roman" w:cs="Times New Roman" w:hAnsi="Times New Roman"/>
                <w:spacing w:val="-6"/>
                <w:sz w:val="32"/>
              </w:rPr>
              <w:t xml:space="preserve"> </w:t>
            </w:r>
            <w:r>
              <w:rPr>
                <w:rFonts w:ascii="Times New Roman" w:cs="Times New Roman" w:hAnsi="Times New Roman"/>
                <w:sz w:val="32"/>
              </w:rPr>
              <w:t>safety</w:t>
            </w:r>
          </w:p>
        </w:tc>
      </w:tr>
    </w:tbl>
    <w:p>
      <w:pPr>
        <w:widowControl/>
        <w:shd w:val="clear" w:color="auto" w:fill="FFFFFF"/>
        <w:autoSpaceDE/>
        <w:autoSpaceDN/>
        <w:spacing w:before="175" w:after="109" w:line="218" w:lineRule="atLeast"/>
        <w:jc w:val="center"/>
        <w:outlineLvl w:val="2"/>
        <w:rPr>
          <w:rFonts w:ascii="Times New Roman" w:eastAsia="Times New Roman" w:cs="Times New Roman" w:hAnsi="Times New Roman"/>
          <w:b/>
          <w:bCs/>
          <w:color w:val="2D2828"/>
          <w:sz w:val="40"/>
          <w:szCs w:val="27"/>
          <w:u w:val="single"/>
        </w:rPr>
      </w:pPr>
      <w:r>
        <w:rPr>
          <w:rFonts w:ascii="Times New Roman" w:eastAsia="Times New Roman" w:cs="Times New Roman" w:hAnsi="Times New Roman"/>
          <w:b/>
          <w:bCs/>
          <w:color w:val="2D2828"/>
          <w:sz w:val="40"/>
          <w:szCs w:val="27"/>
          <w:u w:val="single"/>
        </w:rPr>
        <w:t>Develop The Web Application Using Node-RED</w:t>
      </w:r>
    </w:p>
    <w:p/>
    <w:p/>
    <w:p/>
    <w:p/>
    <w:p/>
    <w:p/>
    <w:p/>
    <w:p/>
    <w:p/>
    <w:p>
      <w:pPr>
        <w:ind w:left="-1531" w:firstLine="720"/>
      </w:pPr>
      <w:r>
        <w:drawing>
          <wp:inline distT="0" distB="0" distL="0" distR="0">
            <wp:extent cx="6825082" cy="3072384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rcRect t="8000" b="120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25082" cy="3072384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ascii="Times New Roman" w:cs="Times New Roman" w:hAnsi="Times New Roman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1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after="0" w:line="240" w:lineRule="auto"/>
    </w:pPr>
    <w:rPr>
      <w:rFonts w:ascii="Arial MT" w:eastAsia="Arial MT" w:cs="Arial MT" w:hAnsi="Arial MT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cs="Times New Roman" w:hAnsi="Times New Roman"/>
      <w:b/>
      <w:bCs/>
      <w:sz w:val="27"/>
      <w:szCs w:val="27"/>
    </w:rPr>
  </w:style>
  <w:style w:type="character" w:default="1" w:styleId="10">
    <w:name w:val="Default Paragraph Font"/>
  </w:style>
  <w:style w:type="paragraph" w:customStyle="1" w:styleId="15">
    <w:name w:val="Table Paragraph"/>
    <w:basedOn w:val="0"/>
    <w:pPr>
      <w:spacing w:line="229" w:lineRule="exact"/>
      <w:ind w:left="110"/>
    </w:pPr>
  </w:style>
  <w:style w:type="paragraph" w:styleId="16">
    <w:name w:val="Balloon Text"/>
    <w:basedOn w:val="0"/>
    <w:rPr>
      <w:rFonts w:ascii="Tahoma" w:cs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7</TotalTime>
  <Application>Yozo_Office</Application>
  <Pages>1</Pages>
  <Words>23</Words>
  <Characters>133</Characters>
  <Lines>21</Lines>
  <Paragraphs>7</Paragraphs>
  <CharactersWithSpaces>149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Madhu Sundaran Nair</dc:creator>
  <cp:lastModifiedBy>vivo user</cp:lastModifiedBy>
  <cp:revision>3</cp:revision>
  <cp:lastPrinted>2022-11-13T13:19:00Z</cp:lastPrinted>
  <dcterms:created xsi:type="dcterms:W3CDTF">2022-11-04T05:18:00Z</dcterms:created>
  <dcterms:modified xsi:type="dcterms:W3CDTF">2022-11-15T02:20:20Z</dcterms:modified>
</cp:coreProperties>
</file>