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C6591" w14:textId="77777777" w:rsidR="00B43071" w:rsidRDefault="00FE2D23" w:rsidP="00DE6D88">
      <w:pPr>
        <w:pStyle w:val="Title"/>
        <w:spacing w:line="256" w:lineRule="auto"/>
        <w:jc w:val="both"/>
      </w:pPr>
      <w:r>
        <w:t>Project Design Phase-I</w:t>
      </w:r>
      <w:r>
        <w:rPr>
          <w:spacing w:val="1"/>
        </w:rPr>
        <w:t xml:space="preserve"> </w:t>
      </w:r>
      <w:r>
        <w:t>Proposed</w:t>
      </w:r>
      <w:r>
        <w:rPr>
          <w:spacing w:val="-5"/>
        </w:rPr>
        <w:t xml:space="preserve"> </w:t>
      </w:r>
      <w:r>
        <w:t>Solution</w:t>
      </w:r>
      <w:r>
        <w:rPr>
          <w:spacing w:val="-4"/>
        </w:rPr>
        <w:t xml:space="preserve"> </w:t>
      </w:r>
      <w:r>
        <w:t>Template</w:t>
      </w:r>
    </w:p>
    <w:p w14:paraId="2BE1418C" w14:textId="77777777" w:rsidR="00B43071" w:rsidRDefault="00B43071" w:rsidP="00DE6D88">
      <w:pPr>
        <w:pStyle w:val="BodyText"/>
        <w:spacing w:before="7" w:after="1"/>
        <w:jc w:val="both"/>
        <w:rPr>
          <w:b/>
          <w:sz w:val="2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B43071" w14:paraId="7CE21C6E" w14:textId="77777777">
        <w:trPr>
          <w:trHeight w:val="275"/>
        </w:trPr>
        <w:tc>
          <w:tcPr>
            <w:tcW w:w="4508" w:type="dxa"/>
          </w:tcPr>
          <w:p w14:paraId="7B9C517A" w14:textId="77777777" w:rsidR="00B43071" w:rsidRDefault="00FE2D23" w:rsidP="00DE6D88">
            <w:pPr>
              <w:pStyle w:val="TableParagraph"/>
              <w:spacing w:line="256" w:lineRule="exact"/>
              <w:jc w:val="both"/>
              <w:rPr>
                <w:sz w:val="24"/>
              </w:rPr>
            </w:pPr>
            <w:r>
              <w:rPr>
                <w:sz w:val="24"/>
              </w:rPr>
              <w:t>Date</w:t>
            </w:r>
          </w:p>
        </w:tc>
        <w:tc>
          <w:tcPr>
            <w:tcW w:w="4511" w:type="dxa"/>
          </w:tcPr>
          <w:p w14:paraId="36EEA94F" w14:textId="6B4BE5C2" w:rsidR="00B43071" w:rsidRDefault="00FE2D23" w:rsidP="003E6FD1">
            <w:pPr>
              <w:pStyle w:val="TableParagraph"/>
              <w:tabs>
                <w:tab w:val="left" w:pos="2490"/>
              </w:tabs>
              <w:spacing w:line="256" w:lineRule="exact"/>
              <w:jc w:val="both"/>
              <w:rPr>
                <w:sz w:val="24"/>
              </w:rPr>
            </w:pPr>
            <w:r>
              <w:rPr>
                <w:sz w:val="24"/>
              </w:rPr>
              <w:t>18</w:t>
            </w:r>
            <w:bookmarkStart w:id="0" w:name="_GoBack"/>
            <w:bookmarkEnd w:id="0"/>
            <w:r w:rsidR="003E6FD1">
              <w:rPr>
                <w:sz w:val="24"/>
              </w:rPr>
              <w:t>.10.2022</w:t>
            </w:r>
          </w:p>
        </w:tc>
      </w:tr>
      <w:tr w:rsidR="00B43071" w14:paraId="4F9C09B1" w14:textId="77777777">
        <w:trPr>
          <w:trHeight w:val="277"/>
        </w:trPr>
        <w:tc>
          <w:tcPr>
            <w:tcW w:w="4508" w:type="dxa"/>
          </w:tcPr>
          <w:p w14:paraId="096994E9" w14:textId="77777777" w:rsidR="00B43071" w:rsidRDefault="00FE2D23" w:rsidP="00DE6D88">
            <w:pPr>
              <w:pStyle w:val="TableParagraph"/>
              <w:spacing w:line="258" w:lineRule="exact"/>
              <w:jc w:val="both"/>
              <w:rPr>
                <w:sz w:val="24"/>
              </w:rPr>
            </w:pPr>
            <w:r>
              <w:rPr>
                <w:sz w:val="24"/>
              </w:rPr>
              <w:t>Team</w:t>
            </w:r>
            <w:r>
              <w:rPr>
                <w:spacing w:val="-2"/>
                <w:sz w:val="24"/>
              </w:rPr>
              <w:t xml:space="preserve"> </w:t>
            </w:r>
            <w:r>
              <w:rPr>
                <w:sz w:val="24"/>
              </w:rPr>
              <w:t>ID</w:t>
            </w:r>
          </w:p>
        </w:tc>
        <w:tc>
          <w:tcPr>
            <w:tcW w:w="4511" w:type="dxa"/>
          </w:tcPr>
          <w:p w14:paraId="32826651" w14:textId="6D76DE87" w:rsidR="00B43071" w:rsidRDefault="00FE2D23" w:rsidP="00DE6D88">
            <w:pPr>
              <w:pStyle w:val="TableParagraph"/>
              <w:spacing w:line="258" w:lineRule="exact"/>
              <w:jc w:val="both"/>
              <w:rPr>
                <w:sz w:val="24"/>
              </w:rPr>
            </w:pPr>
            <w:r>
              <w:rPr>
                <w:color w:val="212121"/>
                <w:sz w:val="24"/>
              </w:rPr>
              <w:t>PNT2022TMID24313</w:t>
            </w:r>
          </w:p>
        </w:tc>
      </w:tr>
      <w:tr w:rsidR="00B43071" w14:paraId="00CFFFAD" w14:textId="77777777">
        <w:trPr>
          <w:trHeight w:val="275"/>
        </w:trPr>
        <w:tc>
          <w:tcPr>
            <w:tcW w:w="4508" w:type="dxa"/>
          </w:tcPr>
          <w:p w14:paraId="302CA418" w14:textId="77777777" w:rsidR="00B43071" w:rsidRDefault="00FE2D23" w:rsidP="00DE6D88">
            <w:pPr>
              <w:pStyle w:val="TableParagraph"/>
              <w:spacing w:line="256" w:lineRule="exact"/>
              <w:jc w:val="both"/>
              <w:rPr>
                <w:sz w:val="24"/>
              </w:rPr>
            </w:pPr>
            <w:r>
              <w:rPr>
                <w:sz w:val="24"/>
              </w:rPr>
              <w:t>Project</w:t>
            </w:r>
            <w:r>
              <w:rPr>
                <w:spacing w:val="-2"/>
                <w:sz w:val="24"/>
              </w:rPr>
              <w:t xml:space="preserve"> </w:t>
            </w:r>
            <w:r>
              <w:rPr>
                <w:sz w:val="24"/>
              </w:rPr>
              <w:t>Name</w:t>
            </w:r>
          </w:p>
        </w:tc>
        <w:tc>
          <w:tcPr>
            <w:tcW w:w="4511" w:type="dxa"/>
          </w:tcPr>
          <w:p w14:paraId="3B9FE990" w14:textId="77777777" w:rsidR="00B43071" w:rsidRDefault="00FE2D23" w:rsidP="00DE6D88">
            <w:pPr>
              <w:pStyle w:val="TableParagraph"/>
              <w:spacing w:line="256" w:lineRule="exact"/>
              <w:jc w:val="both"/>
              <w:rPr>
                <w:sz w:val="24"/>
              </w:rPr>
            </w:pPr>
            <w:r>
              <w:rPr>
                <w:sz w:val="24"/>
              </w:rPr>
              <w:t>Project –</w:t>
            </w:r>
            <w:r>
              <w:rPr>
                <w:spacing w:val="-1"/>
                <w:sz w:val="24"/>
              </w:rPr>
              <w:t xml:space="preserve"> </w:t>
            </w:r>
            <w:r>
              <w:rPr>
                <w:sz w:val="24"/>
              </w:rPr>
              <w:t>Plasma</w:t>
            </w:r>
            <w:r>
              <w:rPr>
                <w:spacing w:val="-2"/>
                <w:sz w:val="24"/>
              </w:rPr>
              <w:t xml:space="preserve"> </w:t>
            </w:r>
            <w:r>
              <w:rPr>
                <w:sz w:val="24"/>
              </w:rPr>
              <w:t>Donor</w:t>
            </w:r>
            <w:r>
              <w:rPr>
                <w:spacing w:val="-1"/>
                <w:sz w:val="24"/>
              </w:rPr>
              <w:t xml:space="preserve"> </w:t>
            </w:r>
            <w:r>
              <w:rPr>
                <w:sz w:val="24"/>
              </w:rPr>
              <w:t>Application</w:t>
            </w:r>
          </w:p>
        </w:tc>
      </w:tr>
      <w:tr w:rsidR="00B43071" w14:paraId="2CD7AA1C" w14:textId="77777777">
        <w:trPr>
          <w:trHeight w:val="275"/>
        </w:trPr>
        <w:tc>
          <w:tcPr>
            <w:tcW w:w="4508" w:type="dxa"/>
          </w:tcPr>
          <w:p w14:paraId="46903277" w14:textId="77777777" w:rsidR="00B43071" w:rsidRDefault="00FE2D23" w:rsidP="00DE6D88">
            <w:pPr>
              <w:pStyle w:val="TableParagraph"/>
              <w:spacing w:line="256" w:lineRule="exact"/>
              <w:jc w:val="both"/>
              <w:rPr>
                <w:sz w:val="24"/>
              </w:rPr>
            </w:pPr>
            <w:r>
              <w:rPr>
                <w:sz w:val="24"/>
              </w:rPr>
              <w:t>Maximum</w:t>
            </w:r>
            <w:r>
              <w:rPr>
                <w:spacing w:val="-1"/>
                <w:sz w:val="24"/>
              </w:rPr>
              <w:t xml:space="preserve"> </w:t>
            </w:r>
            <w:r>
              <w:rPr>
                <w:sz w:val="24"/>
              </w:rPr>
              <w:t>Marks</w:t>
            </w:r>
          </w:p>
        </w:tc>
        <w:tc>
          <w:tcPr>
            <w:tcW w:w="4511" w:type="dxa"/>
          </w:tcPr>
          <w:p w14:paraId="24ECD5ED" w14:textId="77777777" w:rsidR="00B43071" w:rsidRDefault="00FE2D23" w:rsidP="00DE6D88">
            <w:pPr>
              <w:pStyle w:val="TableParagraph"/>
              <w:spacing w:line="256" w:lineRule="exact"/>
              <w:jc w:val="both"/>
              <w:rPr>
                <w:sz w:val="24"/>
              </w:rPr>
            </w:pPr>
            <w:r>
              <w:rPr>
                <w:sz w:val="24"/>
              </w:rPr>
              <w:t>2</w:t>
            </w:r>
            <w:r>
              <w:rPr>
                <w:spacing w:val="-1"/>
                <w:sz w:val="24"/>
              </w:rPr>
              <w:t xml:space="preserve"> </w:t>
            </w:r>
            <w:r>
              <w:rPr>
                <w:sz w:val="24"/>
              </w:rPr>
              <w:t>Marks</w:t>
            </w:r>
          </w:p>
        </w:tc>
      </w:tr>
    </w:tbl>
    <w:p w14:paraId="68A5B2CF" w14:textId="77777777" w:rsidR="00B43071" w:rsidRDefault="00B43071" w:rsidP="00DE6D88">
      <w:pPr>
        <w:pStyle w:val="BodyText"/>
        <w:spacing w:before="6"/>
        <w:jc w:val="both"/>
        <w:rPr>
          <w:b/>
          <w:sz w:val="39"/>
        </w:rPr>
      </w:pPr>
    </w:p>
    <w:p w14:paraId="37C9A9B5" w14:textId="77777777" w:rsidR="00B43071" w:rsidRDefault="00FE2D23" w:rsidP="00DE6D88">
      <w:pPr>
        <w:ind w:left="220"/>
        <w:jc w:val="both"/>
        <w:rPr>
          <w:b/>
          <w:sz w:val="24"/>
        </w:rPr>
      </w:pPr>
      <w:r>
        <w:rPr>
          <w:b/>
          <w:sz w:val="24"/>
        </w:rPr>
        <w:t>Proposed</w:t>
      </w:r>
      <w:r>
        <w:rPr>
          <w:b/>
          <w:spacing w:val="-2"/>
          <w:sz w:val="24"/>
        </w:rPr>
        <w:t xml:space="preserve"> </w:t>
      </w:r>
      <w:r>
        <w:rPr>
          <w:b/>
          <w:sz w:val="24"/>
        </w:rPr>
        <w:t>Solution</w:t>
      </w:r>
      <w:r>
        <w:rPr>
          <w:b/>
          <w:spacing w:val="-1"/>
          <w:sz w:val="24"/>
        </w:rPr>
        <w:t xml:space="preserve"> </w:t>
      </w:r>
      <w:r>
        <w:rPr>
          <w:b/>
          <w:sz w:val="24"/>
        </w:rPr>
        <w:t>Template:</w:t>
      </w:r>
    </w:p>
    <w:p w14:paraId="4E805DEB" w14:textId="77777777" w:rsidR="00B43071" w:rsidRDefault="00FE2D23" w:rsidP="00DE6D88">
      <w:pPr>
        <w:pStyle w:val="BodyText"/>
        <w:spacing w:before="178"/>
        <w:ind w:left="220"/>
        <w:jc w:val="both"/>
      </w:pPr>
      <w:r>
        <w:t>Project</w:t>
      </w:r>
      <w:r>
        <w:rPr>
          <w:spacing w:val="-1"/>
        </w:rPr>
        <w:t xml:space="preserve"> </w:t>
      </w:r>
      <w:r>
        <w:t>team</w:t>
      </w:r>
      <w:r>
        <w:rPr>
          <w:spacing w:val="-1"/>
        </w:rPr>
        <w:t xml:space="preserve"> </w:t>
      </w:r>
      <w:r>
        <w:t>shall</w:t>
      </w:r>
      <w:r>
        <w:rPr>
          <w:spacing w:val="-1"/>
        </w:rPr>
        <w:t xml:space="preserve"> </w:t>
      </w:r>
      <w:r>
        <w:t>fill</w:t>
      </w:r>
      <w:r>
        <w:rPr>
          <w:spacing w:val="-1"/>
        </w:rPr>
        <w:t xml:space="preserve"> </w:t>
      </w:r>
      <w:r>
        <w:t>the</w:t>
      </w:r>
      <w:r>
        <w:rPr>
          <w:spacing w:val="-2"/>
        </w:rPr>
        <w:t xml:space="preserve"> </w:t>
      </w:r>
      <w:r>
        <w:t>following</w:t>
      </w:r>
      <w:r>
        <w:rPr>
          <w:spacing w:val="-4"/>
        </w:rPr>
        <w:t xml:space="preserve"> </w:t>
      </w:r>
      <w:r>
        <w:t>information</w:t>
      </w:r>
      <w:r>
        <w:rPr>
          <w:spacing w:val="-1"/>
        </w:rPr>
        <w:t xml:space="preserve"> </w:t>
      </w:r>
      <w:r>
        <w:t>in</w:t>
      </w:r>
      <w:r>
        <w:rPr>
          <w:spacing w:val="1"/>
        </w:rPr>
        <w:t xml:space="preserve"> </w:t>
      </w:r>
      <w:r>
        <w:t>proposed</w:t>
      </w:r>
      <w:r>
        <w:rPr>
          <w:spacing w:val="-1"/>
        </w:rPr>
        <w:t xml:space="preserve"> </w:t>
      </w:r>
      <w:r>
        <w:t>solution</w:t>
      </w:r>
      <w:r>
        <w:rPr>
          <w:spacing w:val="3"/>
        </w:rPr>
        <w:t xml:space="preserve"> </w:t>
      </w:r>
      <w:r>
        <w:t>template.</w:t>
      </w:r>
    </w:p>
    <w:p w14:paraId="2D9FE00E" w14:textId="77777777" w:rsidR="00B43071" w:rsidRDefault="00B43071" w:rsidP="00DE6D88">
      <w:pPr>
        <w:pStyle w:val="BodyText"/>
        <w:jc w:val="both"/>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14:paraId="2762CD91" w14:textId="77777777">
        <w:trPr>
          <w:trHeight w:val="558"/>
        </w:trPr>
        <w:tc>
          <w:tcPr>
            <w:tcW w:w="900" w:type="dxa"/>
          </w:tcPr>
          <w:p w14:paraId="69635133" w14:textId="77777777" w:rsidR="00B43071" w:rsidRDefault="00FE2D23" w:rsidP="00DE6D88">
            <w:pPr>
              <w:pStyle w:val="TableParagraph"/>
              <w:spacing w:line="273" w:lineRule="exact"/>
              <w:jc w:val="both"/>
              <w:rPr>
                <w:b/>
                <w:sz w:val="24"/>
              </w:rPr>
            </w:pPr>
            <w:proofErr w:type="spellStart"/>
            <w:r>
              <w:rPr>
                <w:b/>
                <w:sz w:val="24"/>
              </w:rPr>
              <w:t>S.No</w:t>
            </w:r>
            <w:proofErr w:type="spellEnd"/>
            <w:r>
              <w:rPr>
                <w:b/>
                <w:sz w:val="24"/>
              </w:rPr>
              <w:t>.</w:t>
            </w:r>
          </w:p>
        </w:tc>
        <w:tc>
          <w:tcPr>
            <w:tcW w:w="3661" w:type="dxa"/>
          </w:tcPr>
          <w:p w14:paraId="222F02BF" w14:textId="77777777" w:rsidR="00B43071" w:rsidRDefault="00FE2D23" w:rsidP="00DE6D88">
            <w:pPr>
              <w:pStyle w:val="TableParagraph"/>
              <w:spacing w:line="273" w:lineRule="exact"/>
              <w:jc w:val="both"/>
              <w:rPr>
                <w:b/>
                <w:sz w:val="24"/>
              </w:rPr>
            </w:pPr>
            <w:r>
              <w:rPr>
                <w:b/>
                <w:sz w:val="24"/>
              </w:rPr>
              <w:t>Parameter</w:t>
            </w:r>
          </w:p>
        </w:tc>
        <w:tc>
          <w:tcPr>
            <w:tcW w:w="4509" w:type="dxa"/>
          </w:tcPr>
          <w:p w14:paraId="00891E7A" w14:textId="77777777" w:rsidR="00B43071" w:rsidRDefault="00FE2D23" w:rsidP="00DE6D88">
            <w:pPr>
              <w:pStyle w:val="TableParagraph"/>
              <w:spacing w:line="273" w:lineRule="exact"/>
              <w:jc w:val="both"/>
              <w:rPr>
                <w:b/>
                <w:sz w:val="24"/>
              </w:rPr>
            </w:pPr>
            <w:r>
              <w:rPr>
                <w:b/>
                <w:sz w:val="24"/>
              </w:rPr>
              <w:t>Description</w:t>
            </w:r>
          </w:p>
        </w:tc>
      </w:tr>
      <w:tr w:rsidR="00B43071" w14:paraId="14C6E551" w14:textId="77777777">
        <w:trPr>
          <w:trHeight w:val="4968"/>
        </w:trPr>
        <w:tc>
          <w:tcPr>
            <w:tcW w:w="900" w:type="dxa"/>
          </w:tcPr>
          <w:p w14:paraId="147503B4" w14:textId="77777777" w:rsidR="00B43071" w:rsidRDefault="00FE2D23" w:rsidP="00DE6D88">
            <w:pPr>
              <w:pStyle w:val="TableParagraph"/>
              <w:spacing w:line="268" w:lineRule="exact"/>
              <w:ind w:left="371" w:right="299"/>
              <w:jc w:val="both"/>
              <w:rPr>
                <w:sz w:val="24"/>
              </w:rPr>
            </w:pPr>
            <w:r>
              <w:rPr>
                <w:sz w:val="24"/>
              </w:rPr>
              <w:t>1.</w:t>
            </w:r>
          </w:p>
        </w:tc>
        <w:tc>
          <w:tcPr>
            <w:tcW w:w="3661" w:type="dxa"/>
          </w:tcPr>
          <w:p w14:paraId="681BCF11" w14:textId="77777777" w:rsidR="00B43071" w:rsidRDefault="00FE2D23" w:rsidP="00DE6D88">
            <w:pPr>
              <w:pStyle w:val="TableParagraph"/>
              <w:ind w:right="204"/>
              <w:jc w:val="both"/>
              <w:rPr>
                <w:sz w:val="24"/>
              </w:rPr>
            </w:pPr>
            <w:r>
              <w:rPr>
                <w:color w:val="212121"/>
                <w:sz w:val="24"/>
              </w:rPr>
              <w:t>Problem Statement (Problem to be</w:t>
            </w:r>
            <w:r>
              <w:rPr>
                <w:color w:val="212121"/>
                <w:spacing w:val="-58"/>
                <w:sz w:val="24"/>
              </w:rPr>
              <w:t xml:space="preserve"> </w:t>
            </w:r>
            <w:r>
              <w:rPr>
                <w:color w:val="212121"/>
                <w:sz w:val="24"/>
              </w:rPr>
              <w:t>solved)</w:t>
            </w:r>
          </w:p>
        </w:tc>
        <w:tc>
          <w:tcPr>
            <w:tcW w:w="4509" w:type="dxa"/>
          </w:tcPr>
          <w:p w14:paraId="0DE3A9FD" w14:textId="2C0F8E06" w:rsidR="00B43071" w:rsidRDefault="00FE2D23" w:rsidP="00DE6D88">
            <w:pPr>
              <w:pStyle w:val="TableParagraph"/>
              <w:ind w:right="111"/>
              <w:jc w:val="both"/>
              <w:rPr>
                <w:sz w:val="24"/>
              </w:rPr>
            </w:pPr>
            <w:r>
              <w:rPr>
                <w:sz w:val="24"/>
              </w:rPr>
              <w:t>Many major medical conditions are treated</w:t>
            </w:r>
            <w:r>
              <w:rPr>
                <w:spacing w:val="1"/>
                <w:sz w:val="24"/>
              </w:rPr>
              <w:t xml:space="preserve"> </w:t>
            </w:r>
            <w:r>
              <w:rPr>
                <w:sz w:val="24"/>
              </w:rPr>
              <w:t xml:space="preserve">by </w:t>
            </w:r>
            <w:proofErr w:type="spellStart"/>
            <w:r>
              <w:rPr>
                <w:sz w:val="24"/>
              </w:rPr>
              <w:t>plasma.One</w:t>
            </w:r>
            <w:proofErr w:type="spellEnd"/>
            <w:r>
              <w:rPr>
                <w:sz w:val="24"/>
              </w:rPr>
              <w:t xml:space="preserve"> of the most well-known</w:t>
            </w:r>
            <w:r>
              <w:rPr>
                <w:spacing w:val="1"/>
                <w:sz w:val="24"/>
              </w:rPr>
              <w:t xml:space="preserve"> </w:t>
            </w:r>
            <w:r>
              <w:rPr>
                <w:sz w:val="24"/>
              </w:rPr>
              <w:t xml:space="preserve">techniques known as plasma </w:t>
            </w:r>
            <w:proofErr w:type="gramStart"/>
            <w:r>
              <w:rPr>
                <w:sz w:val="24"/>
              </w:rPr>
              <w:t>treatment,</w:t>
            </w:r>
            <w:proofErr w:type="gramEnd"/>
            <w:r>
              <w:rPr>
                <w:spacing w:val="1"/>
                <w:sz w:val="24"/>
              </w:rPr>
              <w:t xml:space="preserve"> </w:t>
            </w:r>
            <w:r>
              <w:rPr>
                <w:sz w:val="24"/>
              </w:rPr>
              <w:t xml:space="preserve">plasma is used to cure various </w:t>
            </w:r>
            <w:r>
              <w:rPr>
                <w:sz w:val="24"/>
              </w:rPr>
              <w:t>incurable</w:t>
            </w:r>
            <w:r>
              <w:rPr>
                <w:spacing w:val="1"/>
                <w:sz w:val="24"/>
              </w:rPr>
              <w:t xml:space="preserve"> </w:t>
            </w:r>
            <w:r>
              <w:rPr>
                <w:sz w:val="24"/>
              </w:rPr>
              <w:t>diseases. As there were no vaccines</w:t>
            </w:r>
            <w:r>
              <w:rPr>
                <w:spacing w:val="1"/>
                <w:sz w:val="24"/>
              </w:rPr>
              <w:t xml:space="preserve"> </w:t>
            </w:r>
            <w:r>
              <w:rPr>
                <w:sz w:val="24"/>
              </w:rPr>
              <w:t>available</w:t>
            </w:r>
            <w:r>
              <w:rPr>
                <w:spacing w:val="-3"/>
                <w:sz w:val="24"/>
              </w:rPr>
              <w:t xml:space="preserve"> </w:t>
            </w:r>
            <w:r>
              <w:rPr>
                <w:sz w:val="24"/>
              </w:rPr>
              <w:t>to</w:t>
            </w:r>
            <w:r>
              <w:rPr>
                <w:spacing w:val="-3"/>
                <w:sz w:val="24"/>
              </w:rPr>
              <w:t xml:space="preserve"> </w:t>
            </w:r>
            <w:r>
              <w:rPr>
                <w:sz w:val="24"/>
              </w:rPr>
              <w:t>treat</w:t>
            </w:r>
            <w:r>
              <w:rPr>
                <w:spacing w:val="-3"/>
                <w:sz w:val="24"/>
              </w:rPr>
              <w:t xml:space="preserve"> </w:t>
            </w:r>
            <w:r>
              <w:rPr>
                <w:sz w:val="24"/>
              </w:rPr>
              <w:t>the</w:t>
            </w:r>
            <w:r>
              <w:rPr>
                <w:spacing w:val="-3"/>
                <w:sz w:val="24"/>
              </w:rPr>
              <w:t xml:space="preserve"> </w:t>
            </w:r>
            <w:r>
              <w:rPr>
                <w:sz w:val="24"/>
              </w:rPr>
              <w:t>infected</w:t>
            </w:r>
            <w:r>
              <w:rPr>
                <w:spacing w:val="-3"/>
                <w:sz w:val="24"/>
              </w:rPr>
              <w:t xml:space="preserve"> </w:t>
            </w:r>
            <w:r>
              <w:rPr>
                <w:sz w:val="24"/>
              </w:rPr>
              <w:t>patients</w:t>
            </w:r>
            <w:r>
              <w:rPr>
                <w:spacing w:val="-3"/>
                <w:sz w:val="24"/>
              </w:rPr>
              <w:t xml:space="preserve"> </w:t>
            </w:r>
            <w:r>
              <w:rPr>
                <w:sz w:val="24"/>
              </w:rPr>
              <w:t>during</w:t>
            </w:r>
            <w:r>
              <w:rPr>
                <w:spacing w:val="-57"/>
                <w:sz w:val="24"/>
              </w:rPr>
              <w:t xml:space="preserve"> </w:t>
            </w:r>
            <w:r>
              <w:rPr>
                <w:sz w:val="24"/>
              </w:rPr>
              <w:t>the Covid-19 emergency, the need for</w:t>
            </w:r>
            <w:r>
              <w:rPr>
                <w:spacing w:val="1"/>
                <w:sz w:val="24"/>
              </w:rPr>
              <w:t xml:space="preserve"> </w:t>
            </w:r>
            <w:r>
              <w:rPr>
                <w:sz w:val="24"/>
              </w:rPr>
              <w:t>plasma increased dramatically. Plasma</w:t>
            </w:r>
            <w:r>
              <w:rPr>
                <w:spacing w:val="1"/>
                <w:sz w:val="24"/>
              </w:rPr>
              <w:t xml:space="preserve"> </w:t>
            </w:r>
            <w:r>
              <w:rPr>
                <w:sz w:val="24"/>
              </w:rPr>
              <w:t>therapy had a high probability of recovery</w:t>
            </w:r>
            <w:r>
              <w:rPr>
                <w:spacing w:val="1"/>
                <w:sz w:val="24"/>
              </w:rPr>
              <w:t xml:space="preserve"> </w:t>
            </w:r>
            <w:r>
              <w:rPr>
                <w:sz w:val="24"/>
              </w:rPr>
              <w:t>but a very low donor count, therefore it was</w:t>
            </w:r>
            <w:r>
              <w:rPr>
                <w:spacing w:val="1"/>
                <w:sz w:val="24"/>
              </w:rPr>
              <w:t xml:space="preserve"> </w:t>
            </w:r>
            <w:r>
              <w:rPr>
                <w:sz w:val="24"/>
              </w:rPr>
              <w:t>crucial to learn more about the donors in</w:t>
            </w:r>
            <w:r>
              <w:rPr>
                <w:spacing w:val="1"/>
                <w:sz w:val="24"/>
              </w:rPr>
              <w:t xml:space="preserve"> </w:t>
            </w:r>
            <w:r>
              <w:rPr>
                <w:sz w:val="24"/>
              </w:rPr>
              <w:t>these circumstances. It would be helpful to</w:t>
            </w:r>
            <w:r>
              <w:rPr>
                <w:spacing w:val="1"/>
                <w:sz w:val="24"/>
              </w:rPr>
              <w:t xml:space="preserve"> </w:t>
            </w:r>
            <w:r>
              <w:rPr>
                <w:sz w:val="24"/>
              </w:rPr>
              <w:t>save the contributor information and let</w:t>
            </w:r>
            <w:r>
              <w:rPr>
                <w:spacing w:val="1"/>
                <w:sz w:val="24"/>
              </w:rPr>
              <w:t xml:space="preserve"> </w:t>
            </w:r>
            <w:r>
              <w:rPr>
                <w:sz w:val="24"/>
              </w:rPr>
              <w:t>clients know about the recurring donors</w:t>
            </w:r>
            <w:r>
              <w:rPr>
                <w:spacing w:val="1"/>
                <w:sz w:val="24"/>
              </w:rPr>
              <w:t xml:space="preserve"> </w:t>
            </w:r>
            <w:r>
              <w:rPr>
                <w:sz w:val="24"/>
              </w:rPr>
              <w:t>because</w:t>
            </w:r>
            <w:r>
              <w:rPr>
                <w:spacing w:val="-1"/>
                <w:sz w:val="24"/>
              </w:rPr>
              <w:t xml:space="preserve"> </w:t>
            </w:r>
            <w:r>
              <w:rPr>
                <w:sz w:val="24"/>
              </w:rPr>
              <w:t>it</w:t>
            </w:r>
            <w:r>
              <w:rPr>
                <w:spacing w:val="-1"/>
                <w:sz w:val="24"/>
              </w:rPr>
              <w:t xml:space="preserve"> </w:t>
            </w:r>
            <w:r>
              <w:rPr>
                <w:sz w:val="24"/>
              </w:rPr>
              <w:t>can help</w:t>
            </w:r>
            <w:r>
              <w:rPr>
                <w:spacing w:val="-1"/>
                <w:sz w:val="24"/>
              </w:rPr>
              <w:t xml:space="preserve"> </w:t>
            </w:r>
            <w:r>
              <w:rPr>
                <w:sz w:val="24"/>
              </w:rPr>
              <w:t>them</w:t>
            </w:r>
            <w:r>
              <w:rPr>
                <w:spacing w:val="2"/>
                <w:sz w:val="24"/>
              </w:rPr>
              <w:t xml:space="preserve"> </w:t>
            </w:r>
            <w:r>
              <w:rPr>
                <w:sz w:val="24"/>
              </w:rPr>
              <w:t>find</w:t>
            </w:r>
            <w:r>
              <w:rPr>
                <w:spacing w:val="-1"/>
                <w:sz w:val="24"/>
              </w:rPr>
              <w:t xml:space="preserve"> </w:t>
            </w:r>
            <w:r>
              <w:rPr>
                <w:sz w:val="24"/>
              </w:rPr>
              <w:t>the</w:t>
            </w:r>
            <w:r>
              <w:rPr>
                <w:spacing w:val="-1"/>
                <w:sz w:val="24"/>
              </w:rPr>
              <w:t xml:space="preserve"> </w:t>
            </w:r>
            <w:r>
              <w:rPr>
                <w:sz w:val="24"/>
              </w:rPr>
              <w:t>crucial</w:t>
            </w:r>
          </w:p>
          <w:p w14:paraId="71FD12CB" w14:textId="77777777" w:rsidR="00B43071" w:rsidRDefault="00FE2D23" w:rsidP="00DE6D88">
            <w:pPr>
              <w:pStyle w:val="TableParagraph"/>
              <w:spacing w:line="264" w:lineRule="exact"/>
              <w:jc w:val="both"/>
              <w:rPr>
                <w:sz w:val="24"/>
              </w:rPr>
            </w:pPr>
            <w:r>
              <w:rPr>
                <w:sz w:val="24"/>
              </w:rPr>
              <w:t>information</w:t>
            </w:r>
            <w:r>
              <w:rPr>
                <w:spacing w:val="-2"/>
                <w:sz w:val="24"/>
              </w:rPr>
              <w:t xml:space="preserve"> </w:t>
            </w:r>
            <w:r>
              <w:rPr>
                <w:sz w:val="24"/>
              </w:rPr>
              <w:t>more</w:t>
            </w:r>
            <w:r>
              <w:rPr>
                <w:spacing w:val="-2"/>
                <w:sz w:val="24"/>
              </w:rPr>
              <w:t xml:space="preserve"> </w:t>
            </w:r>
            <w:r>
              <w:rPr>
                <w:sz w:val="24"/>
              </w:rPr>
              <w:t>quickly.</w:t>
            </w:r>
          </w:p>
        </w:tc>
      </w:tr>
      <w:tr w:rsidR="00B43071" w14:paraId="622D3023" w14:textId="77777777">
        <w:trPr>
          <w:trHeight w:val="5359"/>
        </w:trPr>
        <w:tc>
          <w:tcPr>
            <w:tcW w:w="900" w:type="dxa"/>
          </w:tcPr>
          <w:p w14:paraId="2D5819BC" w14:textId="77777777" w:rsidR="00B43071" w:rsidRDefault="00FE2D23" w:rsidP="00DE6D88">
            <w:pPr>
              <w:pStyle w:val="TableParagraph"/>
              <w:spacing w:line="268" w:lineRule="exact"/>
              <w:ind w:left="371" w:right="299"/>
              <w:jc w:val="both"/>
              <w:rPr>
                <w:sz w:val="24"/>
              </w:rPr>
            </w:pPr>
            <w:r>
              <w:rPr>
                <w:sz w:val="24"/>
              </w:rPr>
              <w:t>2.</w:t>
            </w:r>
          </w:p>
        </w:tc>
        <w:tc>
          <w:tcPr>
            <w:tcW w:w="3661" w:type="dxa"/>
          </w:tcPr>
          <w:p w14:paraId="27E01BD0" w14:textId="77777777" w:rsidR="00B43071" w:rsidRDefault="00FE2D23" w:rsidP="00DE6D88">
            <w:pPr>
              <w:pStyle w:val="TableParagraph"/>
              <w:spacing w:line="268" w:lineRule="exact"/>
              <w:jc w:val="both"/>
              <w:rPr>
                <w:sz w:val="24"/>
              </w:rPr>
            </w:pPr>
            <w:r>
              <w:rPr>
                <w:color w:val="212121"/>
                <w:sz w:val="24"/>
              </w:rPr>
              <w:t>Idea</w:t>
            </w:r>
            <w:r>
              <w:rPr>
                <w:color w:val="212121"/>
                <w:spacing w:val="-2"/>
                <w:sz w:val="24"/>
              </w:rPr>
              <w:t xml:space="preserve"> </w:t>
            </w:r>
            <w:r>
              <w:rPr>
                <w:color w:val="212121"/>
                <w:sz w:val="24"/>
              </w:rPr>
              <w:t>/</w:t>
            </w:r>
            <w:r>
              <w:rPr>
                <w:color w:val="212121"/>
                <w:spacing w:val="-1"/>
                <w:sz w:val="24"/>
              </w:rPr>
              <w:t xml:space="preserve"> </w:t>
            </w:r>
            <w:r>
              <w:rPr>
                <w:color w:val="212121"/>
                <w:sz w:val="24"/>
              </w:rPr>
              <w:t>Solution</w:t>
            </w:r>
            <w:r>
              <w:rPr>
                <w:color w:val="212121"/>
                <w:spacing w:val="-1"/>
                <w:sz w:val="24"/>
              </w:rPr>
              <w:t xml:space="preserve"> </w:t>
            </w:r>
            <w:r>
              <w:rPr>
                <w:color w:val="212121"/>
                <w:sz w:val="24"/>
              </w:rPr>
              <w:t>description</w:t>
            </w:r>
          </w:p>
        </w:tc>
        <w:tc>
          <w:tcPr>
            <w:tcW w:w="4509" w:type="dxa"/>
          </w:tcPr>
          <w:p w14:paraId="5B97BE39" w14:textId="48DCF2E7" w:rsidR="00B43071" w:rsidRDefault="00FE2D23" w:rsidP="003E6FD1">
            <w:pPr>
              <w:pStyle w:val="TableParagraph"/>
              <w:ind w:right="239"/>
              <w:jc w:val="both"/>
              <w:rPr>
                <w:sz w:val="24"/>
              </w:rPr>
            </w:pPr>
            <w:r>
              <w:rPr>
                <w:sz w:val="24"/>
              </w:rPr>
              <w:t xml:space="preserve">This system's goal is to use </w:t>
            </w:r>
            <w:proofErr w:type="gramStart"/>
            <w:r>
              <w:rPr>
                <w:sz w:val="24"/>
              </w:rPr>
              <w:t>an</w:t>
            </w:r>
            <w:proofErr w:type="gramEnd"/>
            <w:r w:rsidR="00374B51">
              <w:rPr>
                <w:sz w:val="24"/>
              </w:rPr>
              <w:t xml:space="preserve"> web </w:t>
            </w:r>
            <w:r>
              <w:rPr>
                <w:sz w:val="24"/>
              </w:rPr>
              <w:t>application to link donors and patients.</w:t>
            </w:r>
            <w:r>
              <w:rPr>
                <w:spacing w:val="1"/>
                <w:sz w:val="24"/>
              </w:rPr>
              <w:t xml:space="preserve"> </w:t>
            </w:r>
            <w:r w:rsidR="00374B51">
              <w:rPr>
                <w:sz w:val="24"/>
              </w:rPr>
              <w:t xml:space="preserve">Patient </w:t>
            </w:r>
            <w:r>
              <w:rPr>
                <w:sz w:val="24"/>
              </w:rPr>
              <w:t xml:space="preserve">of this application may post </w:t>
            </w:r>
            <w:r w:rsidR="00BE4ADB">
              <w:rPr>
                <w:sz w:val="24"/>
              </w:rPr>
              <w:t xml:space="preserve">requests </w:t>
            </w:r>
            <w:r w:rsidR="00BE4ADB">
              <w:rPr>
                <w:spacing w:val="-57"/>
                <w:sz w:val="24"/>
              </w:rPr>
              <w:t>for</w:t>
            </w:r>
            <w:r>
              <w:rPr>
                <w:sz w:val="24"/>
              </w:rPr>
              <w:t xml:space="preserve"> plasma donations or </w:t>
            </w:r>
            <w:proofErr w:type="gramStart"/>
            <w:r>
              <w:rPr>
                <w:sz w:val="24"/>
              </w:rPr>
              <w:t>requests  The</w:t>
            </w:r>
            <w:proofErr w:type="gramEnd"/>
            <w:r>
              <w:rPr>
                <w:sz w:val="24"/>
              </w:rPr>
              <w:t xml:space="preserve"> fundamental solution is to</w:t>
            </w:r>
            <w:r>
              <w:rPr>
                <w:spacing w:val="1"/>
                <w:sz w:val="24"/>
              </w:rPr>
              <w:t xml:space="preserve"> </w:t>
            </w:r>
            <w:r>
              <w:rPr>
                <w:sz w:val="24"/>
              </w:rPr>
              <w:t xml:space="preserve">establish a </w:t>
            </w:r>
            <w:proofErr w:type="spellStart"/>
            <w:r>
              <w:rPr>
                <w:sz w:val="24"/>
              </w:rPr>
              <w:t>centralised</w:t>
            </w:r>
            <w:proofErr w:type="spellEnd"/>
            <w:r>
              <w:rPr>
                <w:sz w:val="24"/>
              </w:rPr>
              <w:t xml:space="preserve"> system</w:t>
            </w:r>
            <w:r w:rsidR="00BE4ADB">
              <w:rPr>
                <w:sz w:val="24"/>
              </w:rPr>
              <w:t xml:space="preserve"> is</w:t>
            </w:r>
            <w:r>
              <w:rPr>
                <w:sz w:val="24"/>
              </w:rPr>
              <w:t xml:space="preserve"> </w:t>
            </w:r>
            <w:r w:rsidR="00BE4ADB">
              <w:rPr>
                <w:sz w:val="24"/>
              </w:rPr>
              <w:t xml:space="preserve">that a admin will </w:t>
            </w:r>
            <w:r>
              <w:rPr>
                <w:sz w:val="24"/>
              </w:rPr>
              <w:t>keep</w:t>
            </w:r>
            <w:r>
              <w:rPr>
                <w:sz w:val="24"/>
              </w:rPr>
              <w:t xml:space="preserve"> track</w:t>
            </w:r>
            <w:r w:rsidR="00374B51">
              <w:rPr>
                <w:sz w:val="24"/>
              </w:rPr>
              <w:t xml:space="preserve"> </w:t>
            </w:r>
            <w:r>
              <w:rPr>
                <w:spacing w:val="-57"/>
                <w:sz w:val="24"/>
              </w:rPr>
              <w:t xml:space="preserve"> </w:t>
            </w:r>
            <w:r>
              <w:rPr>
                <w:sz w:val="24"/>
              </w:rPr>
              <w:t>of current and previous Plasma Donation</w:t>
            </w:r>
            <w:r>
              <w:rPr>
                <w:spacing w:val="1"/>
                <w:sz w:val="24"/>
              </w:rPr>
              <w:t xml:space="preserve"> </w:t>
            </w:r>
            <w:r>
              <w:rPr>
                <w:sz w:val="24"/>
              </w:rPr>
              <w:t>Events</w:t>
            </w:r>
            <w:r w:rsidR="00374B51">
              <w:rPr>
                <w:sz w:val="24"/>
              </w:rPr>
              <w:t xml:space="preserve"> and also  keep track of the location of the donor’s plasma using google map </w:t>
            </w:r>
            <w:r>
              <w:rPr>
                <w:sz w:val="24"/>
              </w:rPr>
              <w:t>. The recommendation solution is as</w:t>
            </w:r>
            <w:r w:rsidR="00BE4ADB">
              <w:rPr>
                <w:sz w:val="24"/>
              </w:rPr>
              <w:t xml:space="preserve"> </w:t>
            </w:r>
            <w:r>
              <w:rPr>
                <w:spacing w:val="-57"/>
                <w:sz w:val="24"/>
              </w:rPr>
              <w:t xml:space="preserve"> </w:t>
            </w:r>
            <w:r>
              <w:rPr>
                <w:sz w:val="24"/>
              </w:rPr>
              <w:t>follows:</w:t>
            </w:r>
            <w:r>
              <w:rPr>
                <w:spacing w:val="-1"/>
                <w:sz w:val="24"/>
              </w:rPr>
              <w:t xml:space="preserve"> </w:t>
            </w:r>
            <w:r>
              <w:rPr>
                <w:sz w:val="24"/>
              </w:rPr>
              <w:t>Application</w:t>
            </w:r>
            <w:r>
              <w:rPr>
                <w:spacing w:val="-1"/>
                <w:sz w:val="24"/>
              </w:rPr>
              <w:t xml:space="preserve"> </w:t>
            </w:r>
            <w:r>
              <w:rPr>
                <w:sz w:val="24"/>
              </w:rPr>
              <w:t>contains t</w:t>
            </w:r>
            <w:r w:rsidR="00BE4ADB">
              <w:rPr>
                <w:sz w:val="24"/>
              </w:rPr>
              <w:t>hree</w:t>
            </w:r>
            <w:r>
              <w:rPr>
                <w:spacing w:val="-1"/>
                <w:sz w:val="24"/>
              </w:rPr>
              <w:t xml:space="preserve"> </w:t>
            </w:r>
            <w:r>
              <w:rPr>
                <w:sz w:val="24"/>
              </w:rPr>
              <w:t>roles:</w:t>
            </w:r>
          </w:p>
          <w:p w14:paraId="67696B5E" w14:textId="610E8208" w:rsidR="00B43071" w:rsidRDefault="00374B51" w:rsidP="00DE6D88">
            <w:pPr>
              <w:pStyle w:val="TableParagraph"/>
              <w:ind w:right="3018"/>
              <w:jc w:val="both"/>
              <w:rPr>
                <w:sz w:val="24"/>
              </w:rPr>
            </w:pPr>
            <w:r>
              <w:rPr>
                <w:sz w:val="24"/>
              </w:rPr>
              <w:t xml:space="preserve"> i)Admin</w:t>
            </w:r>
            <w:r>
              <w:rPr>
                <w:spacing w:val="-58"/>
                <w:sz w:val="24"/>
              </w:rPr>
              <w:t xml:space="preserve">     </w:t>
            </w:r>
            <w:r>
              <w:rPr>
                <w:sz w:val="24"/>
              </w:rPr>
              <w:t>ii)Patient</w:t>
            </w:r>
          </w:p>
          <w:p w14:paraId="049F5C2E" w14:textId="648A24D8" w:rsidR="00374B51" w:rsidRDefault="00374B51" w:rsidP="00DE6D88">
            <w:pPr>
              <w:pStyle w:val="TableParagraph"/>
              <w:ind w:right="3018"/>
              <w:jc w:val="both"/>
              <w:rPr>
                <w:sz w:val="24"/>
              </w:rPr>
            </w:pPr>
            <w:r>
              <w:rPr>
                <w:sz w:val="24"/>
              </w:rPr>
              <w:t>iii)Donor</w:t>
            </w:r>
          </w:p>
          <w:p w14:paraId="5248ED1C" w14:textId="77777777" w:rsidR="00B43071" w:rsidRDefault="00FE2D23" w:rsidP="00DE6D88">
            <w:pPr>
              <w:pStyle w:val="TableParagraph"/>
              <w:jc w:val="both"/>
              <w:rPr>
                <w:sz w:val="24"/>
              </w:rPr>
            </w:pPr>
            <w:r>
              <w:rPr>
                <w:sz w:val="24"/>
              </w:rPr>
              <w:t>Admin</w:t>
            </w:r>
            <w:r>
              <w:rPr>
                <w:spacing w:val="-1"/>
                <w:sz w:val="24"/>
              </w:rPr>
              <w:t xml:space="preserve"> </w:t>
            </w:r>
            <w:r>
              <w:rPr>
                <w:sz w:val="24"/>
              </w:rPr>
              <w:t>:</w:t>
            </w:r>
          </w:p>
          <w:p w14:paraId="52BD1D98" w14:textId="77777777" w:rsidR="00B43071" w:rsidRDefault="00FE2D23" w:rsidP="00DE6D88">
            <w:pPr>
              <w:pStyle w:val="TableParagraph"/>
              <w:numPr>
                <w:ilvl w:val="0"/>
                <w:numId w:val="2"/>
              </w:numPr>
              <w:tabs>
                <w:tab w:val="left" w:pos="827"/>
                <w:tab w:val="left" w:pos="828"/>
              </w:tabs>
              <w:spacing w:line="237" w:lineRule="auto"/>
              <w:ind w:right="978"/>
              <w:jc w:val="both"/>
              <w:rPr>
                <w:sz w:val="24"/>
              </w:rPr>
            </w:pPr>
            <w:r>
              <w:rPr>
                <w:sz w:val="24"/>
              </w:rPr>
              <w:t>Admin</w:t>
            </w:r>
            <w:r>
              <w:rPr>
                <w:spacing w:val="-4"/>
                <w:sz w:val="24"/>
              </w:rPr>
              <w:t xml:space="preserve"> </w:t>
            </w:r>
            <w:r>
              <w:rPr>
                <w:sz w:val="24"/>
              </w:rPr>
              <w:t>can</w:t>
            </w:r>
            <w:r>
              <w:rPr>
                <w:spacing w:val="-4"/>
                <w:sz w:val="24"/>
              </w:rPr>
              <w:t xml:space="preserve"> </w:t>
            </w:r>
            <w:r>
              <w:rPr>
                <w:sz w:val="24"/>
              </w:rPr>
              <w:t>login</w:t>
            </w:r>
            <w:r>
              <w:rPr>
                <w:spacing w:val="-4"/>
                <w:sz w:val="24"/>
              </w:rPr>
              <w:t xml:space="preserve"> </w:t>
            </w:r>
            <w:r>
              <w:rPr>
                <w:sz w:val="24"/>
              </w:rPr>
              <w:t>using</w:t>
            </w:r>
            <w:r>
              <w:rPr>
                <w:spacing w:val="-6"/>
                <w:sz w:val="24"/>
              </w:rPr>
              <w:t xml:space="preserve"> </w:t>
            </w:r>
            <w:r>
              <w:rPr>
                <w:sz w:val="24"/>
              </w:rPr>
              <w:t>their</w:t>
            </w:r>
            <w:r>
              <w:rPr>
                <w:spacing w:val="-57"/>
                <w:sz w:val="24"/>
              </w:rPr>
              <w:t xml:space="preserve"> </w:t>
            </w:r>
            <w:r>
              <w:rPr>
                <w:sz w:val="24"/>
              </w:rPr>
              <w:t>credentials.</w:t>
            </w:r>
          </w:p>
          <w:p w14:paraId="3C252291" w14:textId="1C1B3754" w:rsidR="00B43071" w:rsidRDefault="00FE2D23"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w:t>
            </w:r>
            <w:r>
              <w:rPr>
                <w:spacing w:val="-1"/>
                <w:sz w:val="24"/>
              </w:rPr>
              <w:t xml:space="preserve"> </w:t>
            </w:r>
            <w:r w:rsidR="00BE4ADB">
              <w:rPr>
                <w:sz w:val="24"/>
              </w:rPr>
              <w:t xml:space="preserve">view </w:t>
            </w:r>
            <w:r>
              <w:rPr>
                <w:sz w:val="24"/>
              </w:rPr>
              <w:t>the</w:t>
            </w:r>
            <w:r>
              <w:rPr>
                <w:spacing w:val="-1"/>
                <w:sz w:val="24"/>
              </w:rPr>
              <w:t xml:space="preserve"> </w:t>
            </w:r>
            <w:r>
              <w:rPr>
                <w:sz w:val="24"/>
              </w:rPr>
              <w:t>request.</w:t>
            </w:r>
          </w:p>
          <w:p w14:paraId="77ABE00D" w14:textId="77777777" w:rsidR="00B43071" w:rsidRDefault="00FE2D23"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 delete</w:t>
            </w:r>
            <w:r>
              <w:rPr>
                <w:spacing w:val="-2"/>
                <w:sz w:val="24"/>
              </w:rPr>
              <w:t xml:space="preserve"> </w:t>
            </w:r>
            <w:r>
              <w:rPr>
                <w:sz w:val="24"/>
              </w:rPr>
              <w:t>the</w:t>
            </w:r>
            <w:r>
              <w:rPr>
                <w:spacing w:val="-1"/>
                <w:sz w:val="24"/>
              </w:rPr>
              <w:t xml:space="preserve"> </w:t>
            </w:r>
            <w:r>
              <w:rPr>
                <w:sz w:val="24"/>
              </w:rPr>
              <w:t>request.</w:t>
            </w:r>
          </w:p>
          <w:p w14:paraId="17BF4896" w14:textId="77777777" w:rsidR="00B43071" w:rsidRDefault="00FE2D23"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 add</w:t>
            </w:r>
            <w:r>
              <w:rPr>
                <w:spacing w:val="-1"/>
                <w:sz w:val="24"/>
              </w:rPr>
              <w:t xml:space="preserve"> </w:t>
            </w:r>
            <w:r>
              <w:rPr>
                <w:sz w:val="24"/>
              </w:rPr>
              <w:t>volunteers.</w:t>
            </w:r>
          </w:p>
          <w:p w14:paraId="205071B2" w14:textId="77777777" w:rsidR="00B43071" w:rsidRDefault="00B43071" w:rsidP="00DE6D88">
            <w:pPr>
              <w:pStyle w:val="TableParagraph"/>
              <w:spacing w:before="6"/>
              <w:ind w:left="0"/>
              <w:jc w:val="both"/>
              <w:rPr>
                <w:sz w:val="27"/>
              </w:rPr>
            </w:pPr>
          </w:p>
          <w:p w14:paraId="49266CEA" w14:textId="6CC94A23" w:rsidR="00B43071" w:rsidRDefault="00BE4ADB" w:rsidP="00DE6D88">
            <w:pPr>
              <w:pStyle w:val="TableParagraph"/>
              <w:spacing w:before="1" w:line="266" w:lineRule="exact"/>
              <w:jc w:val="both"/>
              <w:rPr>
                <w:sz w:val="24"/>
              </w:rPr>
            </w:pPr>
            <w:r>
              <w:rPr>
                <w:sz w:val="24"/>
              </w:rPr>
              <w:t>Patient :</w:t>
            </w:r>
          </w:p>
        </w:tc>
      </w:tr>
    </w:tbl>
    <w:p w14:paraId="7A9C9477" w14:textId="77777777" w:rsidR="00B43071" w:rsidRDefault="00B43071" w:rsidP="00DE6D88">
      <w:pPr>
        <w:spacing w:line="266" w:lineRule="exact"/>
        <w:jc w:val="both"/>
        <w:rPr>
          <w:sz w:val="24"/>
        </w:rPr>
        <w:sectPr w:rsidR="00B43071">
          <w:type w:val="continuous"/>
          <w:pgSz w:w="11910" w:h="16840"/>
          <w:pgMar w:top="760" w:right="1380" w:bottom="280" w:left="1220" w:header="720" w:footer="720" w:gutter="0"/>
          <w:cols w:space="720"/>
        </w:sect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14:paraId="440744DA" w14:textId="77777777" w:rsidTr="00DE6D88">
        <w:trPr>
          <w:trHeight w:val="5328"/>
        </w:trPr>
        <w:tc>
          <w:tcPr>
            <w:tcW w:w="900" w:type="dxa"/>
          </w:tcPr>
          <w:p w14:paraId="63F88CB1" w14:textId="77777777" w:rsidR="00B43071" w:rsidRDefault="00B43071" w:rsidP="00DE6D88">
            <w:pPr>
              <w:pStyle w:val="TableParagraph"/>
              <w:ind w:left="0"/>
              <w:jc w:val="both"/>
              <w:rPr>
                <w:sz w:val="24"/>
              </w:rPr>
            </w:pPr>
          </w:p>
        </w:tc>
        <w:tc>
          <w:tcPr>
            <w:tcW w:w="3661" w:type="dxa"/>
          </w:tcPr>
          <w:p w14:paraId="513A5F0E" w14:textId="77777777" w:rsidR="00B43071" w:rsidRDefault="00B43071" w:rsidP="00DE6D88">
            <w:pPr>
              <w:pStyle w:val="TableParagraph"/>
              <w:ind w:left="0"/>
              <w:jc w:val="both"/>
              <w:rPr>
                <w:sz w:val="24"/>
              </w:rPr>
            </w:pPr>
          </w:p>
        </w:tc>
        <w:tc>
          <w:tcPr>
            <w:tcW w:w="4509" w:type="dxa"/>
          </w:tcPr>
          <w:p w14:paraId="5E6978C0" w14:textId="4CD14B00"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If the patient is new ,Patient must register first and then login </w:t>
            </w:r>
          </w:p>
          <w:p w14:paraId="0F4A5484" w14:textId="538925CA"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The patient can request specific blood type and quantity</w:t>
            </w:r>
          </w:p>
          <w:p w14:paraId="3198FB9C" w14:textId="38563104"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Patient can view the accepted status by donor </w:t>
            </w:r>
          </w:p>
          <w:p w14:paraId="54F9573A" w14:textId="06E8CCA6"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Patient can contact the donor directly </w:t>
            </w:r>
          </w:p>
          <w:p w14:paraId="2EFB137E" w14:textId="77777777" w:rsidR="008D05F6" w:rsidRDefault="008D05F6" w:rsidP="00DE6D88">
            <w:pPr>
              <w:pStyle w:val="TableParagraph"/>
              <w:tabs>
                <w:tab w:val="left" w:pos="827"/>
                <w:tab w:val="left" w:pos="828"/>
              </w:tabs>
              <w:spacing w:line="237" w:lineRule="auto"/>
              <w:ind w:left="827" w:right="118"/>
              <w:jc w:val="both"/>
              <w:rPr>
                <w:rFonts w:ascii="Symbol" w:hAnsi="Symbol"/>
                <w:sz w:val="24"/>
              </w:rPr>
            </w:pPr>
          </w:p>
          <w:p w14:paraId="7A70EF08" w14:textId="7BA34AF4" w:rsidR="00BE4ADB" w:rsidRDefault="00BE4ADB" w:rsidP="00DE6D88">
            <w:pPr>
              <w:pStyle w:val="TableParagraph"/>
              <w:spacing w:line="270" w:lineRule="atLeast"/>
              <w:ind w:left="0" w:right="673"/>
              <w:jc w:val="both"/>
              <w:rPr>
                <w:sz w:val="24"/>
              </w:rPr>
            </w:pPr>
            <w:r>
              <w:rPr>
                <w:sz w:val="24"/>
              </w:rPr>
              <w:t>Donor:</w:t>
            </w:r>
          </w:p>
          <w:p w14:paraId="53DD66FC" w14:textId="164FB09D"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If the donor is new he/she must register first and then login to the page </w:t>
            </w:r>
          </w:p>
          <w:p w14:paraId="6FC4BF2A"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Upload vaccination certificates</w:t>
            </w:r>
          </w:p>
          <w:p w14:paraId="69E6A47E"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blood request</w:t>
            </w:r>
          </w:p>
          <w:p w14:paraId="504167E3"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Accept/reject blood request</w:t>
            </w:r>
          </w:p>
          <w:p w14:paraId="783B61CD"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the previous donation status</w:t>
            </w:r>
          </w:p>
          <w:p w14:paraId="1923FCB9"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blood donation campaigns posted by registered blood banks </w:t>
            </w:r>
          </w:p>
          <w:p w14:paraId="14A2F371" w14:textId="2BFFBE65" w:rsid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Download E-certificate after donation</w:t>
            </w:r>
          </w:p>
          <w:p w14:paraId="1E903ED6" w14:textId="01A7C818" w:rsidR="008D05F6" w:rsidRPr="008D05F6" w:rsidRDefault="008D05F6" w:rsidP="00DE6D88">
            <w:pPr>
              <w:widowControl/>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 xml:space="preserve">Blood </w:t>
            </w:r>
            <w:r w:rsidR="00B63595" w:rsidRPr="008D05F6">
              <w:rPr>
                <w:rFonts w:ascii="Arial" w:hAnsi="Arial" w:cs="Arial"/>
                <w:color w:val="222222"/>
                <w:sz w:val="24"/>
                <w:szCs w:val="24"/>
                <w:lang w:val="en-IN" w:eastAsia="en-IN"/>
              </w:rPr>
              <w:t>bank:</w:t>
            </w:r>
          </w:p>
          <w:p w14:paraId="1EC769A4" w14:textId="08D6AFF8" w:rsidR="008D05F6" w:rsidRPr="00B63595" w:rsidRDefault="008D05F6"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Hospitals and blood bank centres can Login /Register </w:t>
            </w:r>
          </w:p>
          <w:p w14:paraId="632C8082" w14:textId="672531D1" w:rsidR="008D05F6" w:rsidRPr="00B63595" w:rsidRDefault="00B63595"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Patients</w:t>
            </w:r>
            <w:r w:rsidR="008D05F6" w:rsidRPr="00B63595">
              <w:rPr>
                <w:rFonts w:ascii="Arial" w:hAnsi="Arial" w:cs="Arial"/>
                <w:color w:val="222222"/>
                <w:sz w:val="24"/>
                <w:szCs w:val="24"/>
                <w:lang w:val="en-IN" w:eastAsia="en-IN"/>
              </w:rPr>
              <w:t xml:space="preserve"> can find donor's personal </w:t>
            </w:r>
            <w:r w:rsidRPr="00B63595">
              <w:rPr>
                <w:rFonts w:ascii="Arial" w:hAnsi="Arial" w:cs="Arial"/>
                <w:color w:val="222222"/>
                <w:sz w:val="24"/>
                <w:szCs w:val="24"/>
                <w:lang w:val="en-IN" w:eastAsia="en-IN"/>
              </w:rPr>
              <w:t>details.</w:t>
            </w:r>
          </w:p>
          <w:p w14:paraId="3D4AE374" w14:textId="0D1179AD" w:rsidR="008D05F6" w:rsidRPr="00B63595" w:rsidRDefault="008D05F6"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View blood type and quantity </w:t>
            </w:r>
            <w:r w:rsidR="00B63595" w:rsidRPr="00B63595">
              <w:rPr>
                <w:rFonts w:ascii="Arial" w:hAnsi="Arial" w:cs="Arial"/>
                <w:color w:val="222222"/>
                <w:sz w:val="24"/>
                <w:szCs w:val="24"/>
                <w:lang w:val="en-IN" w:eastAsia="en-IN"/>
              </w:rPr>
              <w:t>stored.</w:t>
            </w:r>
          </w:p>
          <w:p w14:paraId="653A926A" w14:textId="130FD7BC" w:rsidR="008D05F6" w:rsidRDefault="008D05F6" w:rsidP="00DE6D88">
            <w:pPr>
              <w:widowControl/>
              <w:shd w:val="clear" w:color="auto" w:fill="FFFFFF"/>
              <w:autoSpaceDE/>
              <w:autoSpaceDN/>
              <w:jc w:val="both"/>
              <w:rPr>
                <w:rFonts w:ascii="Arial" w:hAnsi="Arial" w:cs="Arial"/>
                <w:color w:val="222222"/>
                <w:sz w:val="24"/>
                <w:szCs w:val="24"/>
                <w:lang w:val="en-IN" w:eastAsia="en-IN"/>
              </w:rPr>
            </w:pPr>
          </w:p>
          <w:p w14:paraId="0D37E41D" w14:textId="3499D8A7" w:rsidR="008D05F6" w:rsidRPr="00B63595" w:rsidRDefault="00B63595"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Track blood Storage </w:t>
            </w:r>
          </w:p>
          <w:p w14:paraId="74CEFE86" w14:textId="09617277" w:rsidR="00BE4ADB" w:rsidRDefault="00BE4ADB" w:rsidP="00DE6D88">
            <w:pPr>
              <w:pStyle w:val="TableParagraph"/>
              <w:spacing w:line="270" w:lineRule="atLeast"/>
              <w:ind w:left="827" w:right="673"/>
              <w:jc w:val="both"/>
              <w:rPr>
                <w:sz w:val="24"/>
              </w:rPr>
            </w:pPr>
          </w:p>
        </w:tc>
      </w:tr>
      <w:tr w:rsidR="00B43071" w14:paraId="085E1DD1" w14:textId="77777777" w:rsidTr="00DE6D88">
        <w:trPr>
          <w:trHeight w:val="4139"/>
        </w:trPr>
        <w:tc>
          <w:tcPr>
            <w:tcW w:w="900" w:type="dxa"/>
          </w:tcPr>
          <w:p w14:paraId="65E947DE" w14:textId="77777777" w:rsidR="00B43071" w:rsidRDefault="00FE2D23" w:rsidP="00DE6D88">
            <w:pPr>
              <w:pStyle w:val="TableParagraph"/>
              <w:spacing w:line="264" w:lineRule="exact"/>
              <w:ind w:left="0" w:right="318"/>
              <w:jc w:val="both"/>
              <w:rPr>
                <w:sz w:val="24"/>
              </w:rPr>
            </w:pPr>
            <w:r>
              <w:rPr>
                <w:sz w:val="24"/>
              </w:rPr>
              <w:t>3.</w:t>
            </w:r>
          </w:p>
        </w:tc>
        <w:tc>
          <w:tcPr>
            <w:tcW w:w="3661" w:type="dxa"/>
          </w:tcPr>
          <w:p w14:paraId="41770656" w14:textId="77777777" w:rsidR="00B43071" w:rsidRDefault="00FE2D23" w:rsidP="00DE6D88">
            <w:pPr>
              <w:pStyle w:val="TableParagraph"/>
              <w:spacing w:line="264" w:lineRule="exact"/>
              <w:jc w:val="both"/>
              <w:rPr>
                <w:sz w:val="24"/>
              </w:rPr>
            </w:pPr>
            <w:r>
              <w:rPr>
                <w:color w:val="212121"/>
                <w:sz w:val="24"/>
              </w:rPr>
              <w:t>Novelty</w:t>
            </w:r>
            <w:r>
              <w:rPr>
                <w:color w:val="212121"/>
                <w:spacing w:val="-5"/>
                <w:sz w:val="24"/>
              </w:rPr>
              <w:t xml:space="preserve"> </w:t>
            </w:r>
            <w:r>
              <w:rPr>
                <w:color w:val="212121"/>
                <w:sz w:val="24"/>
              </w:rPr>
              <w:t>/ Uniqueness</w:t>
            </w:r>
          </w:p>
        </w:tc>
        <w:tc>
          <w:tcPr>
            <w:tcW w:w="4509" w:type="dxa"/>
          </w:tcPr>
          <w:p w14:paraId="47B5111B" w14:textId="1C585886" w:rsidR="00B43071" w:rsidRDefault="00FE2D23" w:rsidP="003E6FD1">
            <w:pPr>
              <w:pStyle w:val="TableParagraph"/>
              <w:ind w:right="146"/>
              <w:jc w:val="both"/>
              <w:rPr>
                <w:sz w:val="24"/>
              </w:rPr>
            </w:pPr>
            <w:r>
              <w:rPr>
                <w:sz w:val="24"/>
              </w:rPr>
              <w:t>Users can easily grasp a user interface. The</w:t>
            </w:r>
            <w:r>
              <w:rPr>
                <w:spacing w:val="1"/>
                <w:sz w:val="24"/>
              </w:rPr>
              <w:t xml:space="preserve"> </w:t>
            </w:r>
            <w:r>
              <w:rPr>
                <w:sz w:val="24"/>
              </w:rPr>
              <w:t>application is available anytime, anywhere.</w:t>
            </w:r>
            <w:r>
              <w:rPr>
                <w:spacing w:val="1"/>
                <w:sz w:val="24"/>
              </w:rPr>
              <w:t xml:space="preserve"> </w:t>
            </w:r>
            <w:r>
              <w:rPr>
                <w:sz w:val="24"/>
              </w:rPr>
              <w:t>The user can use this application to raise a</w:t>
            </w:r>
            <w:r>
              <w:rPr>
                <w:spacing w:val="1"/>
                <w:sz w:val="24"/>
              </w:rPr>
              <w:t xml:space="preserve"> </w:t>
            </w:r>
            <w:r>
              <w:rPr>
                <w:sz w:val="24"/>
              </w:rPr>
              <w:t>request</w:t>
            </w:r>
            <w:r>
              <w:rPr>
                <w:spacing w:val="-2"/>
                <w:sz w:val="24"/>
              </w:rPr>
              <w:t xml:space="preserve"> </w:t>
            </w:r>
            <w:r>
              <w:rPr>
                <w:sz w:val="24"/>
              </w:rPr>
              <w:t>and</w:t>
            </w:r>
            <w:r>
              <w:rPr>
                <w:spacing w:val="-2"/>
                <w:sz w:val="24"/>
              </w:rPr>
              <w:t xml:space="preserve"> </w:t>
            </w:r>
            <w:r>
              <w:rPr>
                <w:sz w:val="24"/>
              </w:rPr>
              <w:t>directly</w:t>
            </w:r>
            <w:r>
              <w:rPr>
                <w:spacing w:val="-7"/>
                <w:sz w:val="24"/>
              </w:rPr>
              <w:t xml:space="preserve"> </w:t>
            </w:r>
            <w:r>
              <w:rPr>
                <w:sz w:val="24"/>
              </w:rPr>
              <w:t>contact</w:t>
            </w:r>
            <w:r>
              <w:rPr>
                <w:spacing w:val="-2"/>
                <w:sz w:val="24"/>
              </w:rPr>
              <w:t xml:space="preserve"> </w:t>
            </w:r>
            <w:r>
              <w:rPr>
                <w:sz w:val="24"/>
              </w:rPr>
              <w:t>the</w:t>
            </w:r>
            <w:r>
              <w:rPr>
                <w:spacing w:val="-2"/>
                <w:sz w:val="24"/>
              </w:rPr>
              <w:t xml:space="preserve"> </w:t>
            </w:r>
            <w:r>
              <w:rPr>
                <w:sz w:val="24"/>
              </w:rPr>
              <w:t>donor</w:t>
            </w:r>
            <w:r>
              <w:rPr>
                <w:spacing w:val="-3"/>
                <w:sz w:val="24"/>
              </w:rPr>
              <w:t xml:space="preserve"> </w:t>
            </w:r>
            <w:r>
              <w:rPr>
                <w:sz w:val="24"/>
              </w:rPr>
              <w:t>to</w:t>
            </w:r>
            <w:r>
              <w:rPr>
                <w:spacing w:val="-2"/>
                <w:sz w:val="24"/>
              </w:rPr>
              <w:t xml:space="preserve"> </w:t>
            </w:r>
            <w:r>
              <w:rPr>
                <w:sz w:val="24"/>
              </w:rPr>
              <w:t>ask</w:t>
            </w:r>
            <w:r>
              <w:rPr>
                <w:spacing w:val="-57"/>
                <w:sz w:val="24"/>
              </w:rPr>
              <w:t xml:space="preserve"> </w:t>
            </w:r>
            <w:r>
              <w:rPr>
                <w:sz w:val="24"/>
              </w:rPr>
              <w:t>them to donate the plasma if they urgently</w:t>
            </w:r>
            <w:r>
              <w:rPr>
                <w:spacing w:val="1"/>
                <w:sz w:val="24"/>
              </w:rPr>
              <w:t xml:space="preserve"> </w:t>
            </w:r>
            <w:r>
              <w:rPr>
                <w:sz w:val="24"/>
              </w:rPr>
              <w:t>need it for their treatment but the plasma is</w:t>
            </w:r>
            <w:r>
              <w:rPr>
                <w:spacing w:val="1"/>
                <w:sz w:val="24"/>
              </w:rPr>
              <w:t xml:space="preserve"> </w:t>
            </w:r>
            <w:r>
              <w:rPr>
                <w:sz w:val="24"/>
              </w:rPr>
              <w:t>not</w:t>
            </w:r>
            <w:r>
              <w:rPr>
                <w:spacing w:val="-1"/>
                <w:sz w:val="24"/>
              </w:rPr>
              <w:t xml:space="preserve"> </w:t>
            </w:r>
            <w:r>
              <w:rPr>
                <w:sz w:val="24"/>
              </w:rPr>
              <w:t>available in the nearby</w:t>
            </w:r>
            <w:r>
              <w:rPr>
                <w:spacing w:val="-3"/>
                <w:sz w:val="24"/>
              </w:rPr>
              <w:t xml:space="preserve"> </w:t>
            </w:r>
            <w:r w:rsidR="003E6FD1">
              <w:rPr>
                <w:sz w:val="24"/>
              </w:rPr>
              <w:t>hospitals. Hospitals</w:t>
            </w:r>
            <w:r>
              <w:rPr>
                <w:spacing w:val="-2"/>
                <w:sz w:val="24"/>
              </w:rPr>
              <w:t xml:space="preserve"> </w:t>
            </w:r>
            <w:r>
              <w:rPr>
                <w:sz w:val="24"/>
              </w:rPr>
              <w:t>may</w:t>
            </w:r>
            <w:r>
              <w:rPr>
                <w:spacing w:val="-7"/>
                <w:sz w:val="24"/>
              </w:rPr>
              <w:t xml:space="preserve"> </w:t>
            </w:r>
            <w:r>
              <w:rPr>
                <w:sz w:val="24"/>
              </w:rPr>
              <w:t>also</w:t>
            </w:r>
            <w:r>
              <w:rPr>
                <w:spacing w:val="-2"/>
                <w:sz w:val="24"/>
              </w:rPr>
              <w:t xml:space="preserve"> </w:t>
            </w:r>
            <w:r>
              <w:rPr>
                <w:sz w:val="24"/>
              </w:rPr>
              <w:t>put</w:t>
            </w:r>
            <w:r>
              <w:rPr>
                <w:spacing w:val="-2"/>
                <w:sz w:val="24"/>
              </w:rPr>
              <w:t xml:space="preserve"> </w:t>
            </w:r>
            <w:r>
              <w:rPr>
                <w:sz w:val="24"/>
              </w:rPr>
              <w:t>out</w:t>
            </w:r>
            <w:r>
              <w:rPr>
                <w:spacing w:val="-2"/>
                <w:sz w:val="24"/>
              </w:rPr>
              <w:t xml:space="preserve"> </w:t>
            </w:r>
            <w:r>
              <w:rPr>
                <w:sz w:val="24"/>
              </w:rPr>
              <w:t>a</w:t>
            </w:r>
            <w:r>
              <w:rPr>
                <w:spacing w:val="-2"/>
                <w:sz w:val="24"/>
              </w:rPr>
              <w:t xml:space="preserve"> </w:t>
            </w:r>
            <w:r>
              <w:rPr>
                <w:sz w:val="24"/>
              </w:rPr>
              <w:t>call</w:t>
            </w:r>
            <w:r>
              <w:rPr>
                <w:spacing w:val="-2"/>
                <w:sz w:val="24"/>
              </w:rPr>
              <w:t xml:space="preserve"> </w:t>
            </w:r>
            <w:r>
              <w:rPr>
                <w:sz w:val="24"/>
              </w:rPr>
              <w:t>for</w:t>
            </w:r>
            <w:r>
              <w:rPr>
                <w:spacing w:val="-3"/>
                <w:sz w:val="24"/>
              </w:rPr>
              <w:t xml:space="preserve"> </w:t>
            </w:r>
            <w:r>
              <w:rPr>
                <w:sz w:val="24"/>
              </w:rPr>
              <w:t>donors.</w:t>
            </w:r>
            <w:r>
              <w:rPr>
                <w:spacing w:val="-57"/>
                <w:sz w:val="24"/>
              </w:rPr>
              <w:t xml:space="preserve"> </w:t>
            </w:r>
            <w:r>
              <w:rPr>
                <w:sz w:val="24"/>
              </w:rPr>
              <w:t>Someone who wishes to donate blood and</w:t>
            </w:r>
            <w:r>
              <w:rPr>
                <w:spacing w:val="1"/>
                <w:sz w:val="24"/>
              </w:rPr>
              <w:t xml:space="preserve"> </w:t>
            </w:r>
            <w:r>
              <w:rPr>
                <w:sz w:val="24"/>
              </w:rPr>
              <w:t xml:space="preserve">plasma </w:t>
            </w:r>
            <w:r>
              <w:rPr>
                <w:sz w:val="24"/>
              </w:rPr>
              <w:t>but is unsure how to do so uses this</w:t>
            </w:r>
            <w:r>
              <w:rPr>
                <w:spacing w:val="1"/>
                <w:sz w:val="24"/>
              </w:rPr>
              <w:t xml:space="preserve"> </w:t>
            </w:r>
            <w:r w:rsidR="00B63595">
              <w:rPr>
                <w:sz w:val="24"/>
              </w:rPr>
              <w:t>app</w:t>
            </w:r>
            <w:r>
              <w:rPr>
                <w:sz w:val="24"/>
              </w:rPr>
              <w:t>, which is easy to use and will</w:t>
            </w:r>
            <w:r>
              <w:rPr>
                <w:spacing w:val="1"/>
                <w:sz w:val="24"/>
              </w:rPr>
              <w:t xml:space="preserve"> </w:t>
            </w:r>
            <w:r>
              <w:rPr>
                <w:sz w:val="24"/>
              </w:rPr>
              <w:t>help save many lives. Nowadays, a lot of</w:t>
            </w:r>
            <w:r>
              <w:rPr>
                <w:spacing w:val="1"/>
                <w:sz w:val="24"/>
              </w:rPr>
              <w:t xml:space="preserve"> </w:t>
            </w:r>
            <w:r>
              <w:rPr>
                <w:sz w:val="24"/>
              </w:rPr>
              <w:t>them have</w:t>
            </w:r>
            <w:r>
              <w:rPr>
                <w:spacing w:val="-1"/>
                <w:sz w:val="24"/>
              </w:rPr>
              <w:t xml:space="preserve"> </w:t>
            </w:r>
            <w:r>
              <w:rPr>
                <w:sz w:val="24"/>
              </w:rPr>
              <w:t>smartphones on which they</w:t>
            </w:r>
            <w:r>
              <w:rPr>
                <w:spacing w:val="-5"/>
                <w:sz w:val="24"/>
              </w:rPr>
              <w:t xml:space="preserve"> </w:t>
            </w:r>
            <w:r>
              <w:rPr>
                <w:sz w:val="24"/>
              </w:rPr>
              <w:t>can</w:t>
            </w:r>
            <w:r w:rsidR="003E6FD1">
              <w:rPr>
                <w:sz w:val="24"/>
              </w:rPr>
              <w:t xml:space="preserve"> </w:t>
            </w:r>
            <w:r>
              <w:rPr>
                <w:sz w:val="24"/>
              </w:rPr>
              <w:t>download</w:t>
            </w:r>
            <w:r>
              <w:rPr>
                <w:spacing w:val="-3"/>
                <w:sz w:val="24"/>
              </w:rPr>
              <w:t xml:space="preserve"> </w:t>
            </w:r>
            <w:r>
              <w:rPr>
                <w:sz w:val="24"/>
              </w:rPr>
              <w:t>this</w:t>
            </w:r>
            <w:r>
              <w:rPr>
                <w:spacing w:val="-3"/>
                <w:sz w:val="24"/>
              </w:rPr>
              <w:t xml:space="preserve"> </w:t>
            </w:r>
            <w:r w:rsidR="00B63595">
              <w:rPr>
                <w:sz w:val="24"/>
              </w:rPr>
              <w:t>app</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it</w:t>
            </w:r>
            <w:r>
              <w:rPr>
                <w:spacing w:val="-3"/>
                <w:sz w:val="24"/>
              </w:rPr>
              <w:t xml:space="preserve"> </w:t>
            </w:r>
            <w:r>
              <w:rPr>
                <w:sz w:val="24"/>
              </w:rPr>
              <w:t>to</w:t>
            </w:r>
            <w:r>
              <w:rPr>
                <w:spacing w:val="-2"/>
                <w:sz w:val="24"/>
              </w:rPr>
              <w:t xml:space="preserve"> </w:t>
            </w:r>
            <w:r>
              <w:rPr>
                <w:sz w:val="24"/>
              </w:rPr>
              <w:t>save</w:t>
            </w:r>
            <w:r>
              <w:rPr>
                <w:spacing w:val="-57"/>
                <w:sz w:val="24"/>
              </w:rPr>
              <w:t xml:space="preserve"> </w:t>
            </w:r>
            <w:r>
              <w:rPr>
                <w:sz w:val="24"/>
              </w:rPr>
              <w:t>lives.</w:t>
            </w:r>
          </w:p>
        </w:tc>
      </w:tr>
      <w:tr w:rsidR="00B43071" w14:paraId="287E11BF" w14:textId="77777777" w:rsidTr="00DE6D88">
        <w:trPr>
          <w:trHeight w:val="4970"/>
        </w:trPr>
        <w:tc>
          <w:tcPr>
            <w:tcW w:w="900" w:type="dxa"/>
          </w:tcPr>
          <w:p w14:paraId="1DAA88B6" w14:textId="77777777" w:rsidR="00B43071" w:rsidRDefault="00FE2D23" w:rsidP="00DE6D88">
            <w:pPr>
              <w:pStyle w:val="TableParagraph"/>
              <w:spacing w:line="264" w:lineRule="exact"/>
              <w:ind w:left="0" w:right="318"/>
              <w:jc w:val="both"/>
              <w:rPr>
                <w:sz w:val="24"/>
              </w:rPr>
            </w:pPr>
            <w:r>
              <w:rPr>
                <w:sz w:val="24"/>
              </w:rPr>
              <w:lastRenderedPageBreak/>
              <w:t>4.</w:t>
            </w:r>
          </w:p>
        </w:tc>
        <w:tc>
          <w:tcPr>
            <w:tcW w:w="3661" w:type="dxa"/>
          </w:tcPr>
          <w:p w14:paraId="324B60EB" w14:textId="77777777" w:rsidR="00B43071" w:rsidRDefault="00FE2D23" w:rsidP="00DE6D88">
            <w:pPr>
              <w:pStyle w:val="TableParagraph"/>
              <w:ind w:right="1094"/>
              <w:jc w:val="both"/>
              <w:rPr>
                <w:sz w:val="24"/>
              </w:rPr>
            </w:pPr>
            <w:r>
              <w:rPr>
                <w:color w:val="212121"/>
                <w:sz w:val="24"/>
              </w:rPr>
              <w:t>Social</w:t>
            </w:r>
            <w:r>
              <w:rPr>
                <w:color w:val="212121"/>
                <w:spacing w:val="-5"/>
                <w:sz w:val="24"/>
              </w:rPr>
              <w:t xml:space="preserve"> </w:t>
            </w:r>
            <w:r>
              <w:rPr>
                <w:color w:val="212121"/>
                <w:sz w:val="24"/>
              </w:rPr>
              <w:t>Impact</w:t>
            </w:r>
            <w:r>
              <w:rPr>
                <w:color w:val="212121"/>
                <w:spacing w:val="-6"/>
                <w:sz w:val="24"/>
              </w:rPr>
              <w:t xml:space="preserve"> </w:t>
            </w:r>
            <w:r>
              <w:rPr>
                <w:color w:val="212121"/>
                <w:sz w:val="24"/>
              </w:rPr>
              <w:t>/</w:t>
            </w:r>
            <w:r>
              <w:rPr>
                <w:color w:val="212121"/>
                <w:spacing w:val="-6"/>
                <w:sz w:val="24"/>
              </w:rPr>
              <w:t xml:space="preserve"> </w:t>
            </w:r>
            <w:r>
              <w:rPr>
                <w:color w:val="212121"/>
                <w:sz w:val="24"/>
              </w:rPr>
              <w:t>Customer</w:t>
            </w:r>
            <w:r>
              <w:rPr>
                <w:color w:val="212121"/>
                <w:spacing w:val="-57"/>
                <w:sz w:val="24"/>
              </w:rPr>
              <w:t xml:space="preserve"> </w:t>
            </w:r>
            <w:r>
              <w:rPr>
                <w:color w:val="212121"/>
                <w:sz w:val="24"/>
              </w:rPr>
              <w:t>Satisfaction</w:t>
            </w:r>
          </w:p>
        </w:tc>
        <w:tc>
          <w:tcPr>
            <w:tcW w:w="4509" w:type="dxa"/>
          </w:tcPr>
          <w:p w14:paraId="10D1F70F" w14:textId="77777777" w:rsidR="00B43071" w:rsidRDefault="00FE2D23" w:rsidP="003E6FD1">
            <w:pPr>
              <w:pStyle w:val="TableParagraph"/>
              <w:ind w:right="166"/>
              <w:jc w:val="both"/>
              <w:rPr>
                <w:sz w:val="24"/>
              </w:rPr>
            </w:pPr>
            <w:r>
              <w:rPr>
                <w:sz w:val="24"/>
              </w:rPr>
              <w:t xml:space="preserve">Everything is </w:t>
            </w:r>
            <w:r>
              <w:rPr>
                <w:sz w:val="24"/>
              </w:rPr>
              <w:t>accessible online because we</w:t>
            </w:r>
            <w:r>
              <w:rPr>
                <w:spacing w:val="1"/>
                <w:sz w:val="24"/>
              </w:rPr>
              <w:t xml:space="preserve"> </w:t>
            </w:r>
            <w:r>
              <w:rPr>
                <w:sz w:val="24"/>
              </w:rPr>
              <w:t>live in a modern age. Despite the fact that</w:t>
            </w:r>
            <w:r>
              <w:rPr>
                <w:spacing w:val="1"/>
                <w:sz w:val="24"/>
              </w:rPr>
              <w:t xml:space="preserve"> </w:t>
            </w:r>
            <w:r>
              <w:rPr>
                <w:sz w:val="24"/>
              </w:rPr>
              <w:t>there are numerous applications, there is no</w:t>
            </w:r>
            <w:r>
              <w:rPr>
                <w:spacing w:val="-57"/>
                <w:sz w:val="24"/>
              </w:rPr>
              <w:t xml:space="preserve"> </w:t>
            </w:r>
            <w:r>
              <w:rPr>
                <w:sz w:val="24"/>
              </w:rPr>
              <w:t>official</w:t>
            </w:r>
            <w:r>
              <w:rPr>
                <w:spacing w:val="-4"/>
                <w:sz w:val="24"/>
              </w:rPr>
              <w:t xml:space="preserve"> </w:t>
            </w:r>
            <w:r>
              <w:rPr>
                <w:sz w:val="24"/>
              </w:rPr>
              <w:t>form</w:t>
            </w:r>
            <w:r>
              <w:rPr>
                <w:spacing w:val="-4"/>
                <w:sz w:val="24"/>
              </w:rPr>
              <w:t xml:space="preserve"> </w:t>
            </w:r>
            <w:r>
              <w:rPr>
                <w:sz w:val="24"/>
              </w:rPr>
              <w:t>for</w:t>
            </w:r>
            <w:r>
              <w:rPr>
                <w:spacing w:val="-4"/>
                <w:sz w:val="24"/>
              </w:rPr>
              <w:t xml:space="preserve"> </w:t>
            </w:r>
            <w:r>
              <w:rPr>
                <w:sz w:val="24"/>
              </w:rPr>
              <w:t>donating</w:t>
            </w:r>
            <w:r>
              <w:rPr>
                <w:spacing w:val="-6"/>
                <w:sz w:val="24"/>
              </w:rPr>
              <w:t xml:space="preserve"> </w:t>
            </w:r>
            <w:r>
              <w:rPr>
                <w:sz w:val="24"/>
              </w:rPr>
              <w:t>plasma.</w:t>
            </w:r>
            <w:r>
              <w:rPr>
                <w:spacing w:val="-2"/>
                <w:sz w:val="24"/>
              </w:rPr>
              <w:t xml:space="preserve"> </w:t>
            </w:r>
            <w:r>
              <w:rPr>
                <w:sz w:val="24"/>
              </w:rPr>
              <w:t>Although</w:t>
            </w:r>
            <w:r>
              <w:rPr>
                <w:spacing w:val="-57"/>
                <w:sz w:val="24"/>
              </w:rPr>
              <w:t xml:space="preserve"> </w:t>
            </w:r>
            <w:r>
              <w:rPr>
                <w:sz w:val="24"/>
              </w:rPr>
              <w:t>many of them would like to donate blood</w:t>
            </w:r>
            <w:r>
              <w:rPr>
                <w:spacing w:val="1"/>
                <w:sz w:val="24"/>
              </w:rPr>
              <w:t xml:space="preserve"> </w:t>
            </w:r>
            <w:r>
              <w:rPr>
                <w:sz w:val="24"/>
              </w:rPr>
              <w:t>and plasma, they are not aware of the</w:t>
            </w:r>
            <w:r>
              <w:rPr>
                <w:spacing w:val="1"/>
                <w:sz w:val="24"/>
              </w:rPr>
              <w:t xml:space="preserve"> </w:t>
            </w:r>
            <w:r>
              <w:rPr>
                <w:sz w:val="24"/>
              </w:rPr>
              <w:t xml:space="preserve">process or how </w:t>
            </w:r>
            <w:r>
              <w:rPr>
                <w:sz w:val="24"/>
              </w:rPr>
              <w:t>to contribute. The ability to</w:t>
            </w:r>
            <w:r>
              <w:rPr>
                <w:spacing w:val="1"/>
                <w:sz w:val="24"/>
              </w:rPr>
              <w:t xml:space="preserve"> </w:t>
            </w:r>
            <w:r>
              <w:rPr>
                <w:sz w:val="24"/>
              </w:rPr>
              <w:t>give plasma is made available through this</w:t>
            </w:r>
            <w:r>
              <w:rPr>
                <w:spacing w:val="1"/>
                <w:sz w:val="24"/>
              </w:rPr>
              <w:t xml:space="preserve"> </w:t>
            </w:r>
            <w:r>
              <w:rPr>
                <w:sz w:val="24"/>
              </w:rPr>
              <w:t>application. Plasma donations are being</w:t>
            </w:r>
            <w:r>
              <w:rPr>
                <w:spacing w:val="1"/>
                <w:sz w:val="24"/>
              </w:rPr>
              <w:t xml:space="preserve"> </w:t>
            </w:r>
            <w:r>
              <w:rPr>
                <w:sz w:val="24"/>
              </w:rPr>
              <w:t>made everywhere, and although many</w:t>
            </w:r>
            <w:r>
              <w:rPr>
                <w:spacing w:val="1"/>
                <w:sz w:val="24"/>
              </w:rPr>
              <w:t xml:space="preserve"> </w:t>
            </w:r>
            <w:r>
              <w:rPr>
                <w:sz w:val="24"/>
              </w:rPr>
              <w:t>people step forward to do so, the plasma is</w:t>
            </w:r>
            <w:r>
              <w:rPr>
                <w:spacing w:val="1"/>
                <w:sz w:val="24"/>
              </w:rPr>
              <w:t xml:space="preserve"> </w:t>
            </w:r>
            <w:r>
              <w:rPr>
                <w:sz w:val="24"/>
              </w:rPr>
              <w:t>not always ready for use. There may</w:t>
            </w:r>
            <w:r>
              <w:rPr>
                <w:spacing w:val="1"/>
                <w:sz w:val="24"/>
              </w:rPr>
              <w:t xml:space="preserve"> </w:t>
            </w:r>
            <w:r>
              <w:rPr>
                <w:sz w:val="24"/>
              </w:rPr>
              <w:t>occasionally be a shortage o</w:t>
            </w:r>
            <w:r>
              <w:rPr>
                <w:sz w:val="24"/>
              </w:rPr>
              <w:t>f a particular</w:t>
            </w:r>
            <w:r>
              <w:rPr>
                <w:spacing w:val="1"/>
                <w:sz w:val="24"/>
              </w:rPr>
              <w:t xml:space="preserve"> </w:t>
            </w:r>
            <w:r>
              <w:rPr>
                <w:sz w:val="24"/>
              </w:rPr>
              <w:t>type of plasma. Prior to plasma transfusion,</w:t>
            </w:r>
            <w:r>
              <w:rPr>
                <w:spacing w:val="-57"/>
                <w:sz w:val="24"/>
              </w:rPr>
              <w:t xml:space="preserve"> </w:t>
            </w:r>
            <w:r>
              <w:rPr>
                <w:sz w:val="24"/>
              </w:rPr>
              <w:t>we require additional facilities that provide</w:t>
            </w:r>
            <w:r>
              <w:rPr>
                <w:spacing w:val="1"/>
                <w:sz w:val="24"/>
              </w:rPr>
              <w:t xml:space="preserve"> </w:t>
            </w:r>
            <w:r>
              <w:rPr>
                <w:sz w:val="24"/>
              </w:rPr>
              <w:t>quick</w:t>
            </w:r>
            <w:r>
              <w:rPr>
                <w:spacing w:val="-1"/>
                <w:sz w:val="24"/>
              </w:rPr>
              <w:t xml:space="preserve"> </w:t>
            </w:r>
            <w:r>
              <w:rPr>
                <w:sz w:val="24"/>
              </w:rPr>
              <w:t>access to</w:t>
            </w:r>
            <w:r>
              <w:rPr>
                <w:spacing w:val="-1"/>
                <w:sz w:val="24"/>
              </w:rPr>
              <w:t xml:space="preserve"> </w:t>
            </w:r>
            <w:r>
              <w:rPr>
                <w:sz w:val="24"/>
              </w:rPr>
              <w:t>patient information.</w:t>
            </w:r>
          </w:p>
          <w:p w14:paraId="0F6DCC58" w14:textId="27CC4883" w:rsidR="00DE6D88" w:rsidRDefault="00FE2D23" w:rsidP="003E6FD1">
            <w:pPr>
              <w:pStyle w:val="TableParagraph"/>
              <w:ind w:right="300"/>
              <w:jc w:val="both"/>
              <w:rPr>
                <w:sz w:val="24"/>
              </w:rPr>
            </w:pPr>
            <w:r>
              <w:rPr>
                <w:sz w:val="24"/>
              </w:rPr>
              <w:t>Software applications are used in</w:t>
            </w:r>
            <w:r>
              <w:rPr>
                <w:spacing w:val="1"/>
                <w:sz w:val="24"/>
              </w:rPr>
              <w:t xml:space="preserve"> </w:t>
            </w:r>
            <w:r>
              <w:rPr>
                <w:sz w:val="24"/>
              </w:rPr>
              <w:t>conjunction</w:t>
            </w:r>
            <w:r>
              <w:rPr>
                <w:spacing w:val="-4"/>
                <w:sz w:val="24"/>
              </w:rPr>
              <w:t xml:space="preserve"> </w:t>
            </w:r>
            <w:r>
              <w:rPr>
                <w:sz w:val="24"/>
              </w:rPr>
              <w:t>with</w:t>
            </w:r>
            <w:r>
              <w:rPr>
                <w:spacing w:val="-4"/>
                <w:sz w:val="24"/>
              </w:rPr>
              <w:t xml:space="preserve"> </w:t>
            </w:r>
            <w:r>
              <w:rPr>
                <w:sz w:val="24"/>
              </w:rPr>
              <w:t>cloud</w:t>
            </w:r>
            <w:r>
              <w:rPr>
                <w:spacing w:val="-4"/>
                <w:sz w:val="24"/>
              </w:rPr>
              <w:t xml:space="preserve"> </w:t>
            </w:r>
            <w:r>
              <w:rPr>
                <w:sz w:val="24"/>
              </w:rPr>
              <w:t>computing</w:t>
            </w:r>
            <w:r>
              <w:rPr>
                <w:spacing w:val="-6"/>
                <w:sz w:val="24"/>
              </w:rPr>
              <w:t xml:space="preserve"> </w:t>
            </w:r>
            <w:r>
              <w:rPr>
                <w:sz w:val="24"/>
              </w:rPr>
              <w:t>and</w:t>
            </w:r>
            <w:r w:rsidR="00DE6D88">
              <w:rPr>
                <w:sz w:val="24"/>
              </w:rPr>
              <w:t xml:space="preserve"> tools to address this</w:t>
            </w:r>
            <w:r w:rsidR="00DE6D88">
              <w:rPr>
                <w:spacing w:val="1"/>
                <w:sz w:val="24"/>
              </w:rPr>
              <w:t xml:space="preserve"> </w:t>
            </w:r>
            <w:r w:rsidR="00DE6D88">
              <w:rPr>
                <w:sz w:val="24"/>
              </w:rPr>
              <w:t>problem and offer capabilities like</w:t>
            </w:r>
            <w:r w:rsidR="00DE6D88">
              <w:rPr>
                <w:spacing w:val="1"/>
                <w:sz w:val="24"/>
              </w:rPr>
              <w:t xml:space="preserve"> </w:t>
            </w:r>
            <w:r w:rsidR="00DE6D88">
              <w:rPr>
                <w:sz w:val="24"/>
              </w:rPr>
              <w:t>information retrieval and ongoing data</w:t>
            </w:r>
            <w:r w:rsidR="00DE6D88">
              <w:rPr>
                <w:spacing w:val="1"/>
                <w:sz w:val="24"/>
              </w:rPr>
              <w:t xml:space="preserve"> </w:t>
            </w:r>
            <w:r w:rsidR="00DE6D88">
              <w:rPr>
                <w:sz w:val="24"/>
              </w:rPr>
              <w:t xml:space="preserve">tracking with </w:t>
            </w:r>
            <w:r w:rsidR="003E6FD1">
              <w:rPr>
                <w:sz w:val="24"/>
              </w:rPr>
              <w:t>analytics. A</w:t>
            </w:r>
            <w:r w:rsidR="00DE6D88">
              <w:rPr>
                <w:sz w:val="24"/>
              </w:rPr>
              <w:t xml:space="preserve"> </w:t>
            </w:r>
            <w:r w:rsidR="003E6FD1">
              <w:rPr>
                <w:sz w:val="24"/>
              </w:rPr>
              <w:t>centralized</w:t>
            </w:r>
            <w:r w:rsidR="00DE6D88">
              <w:rPr>
                <w:sz w:val="24"/>
              </w:rPr>
              <w:t xml:space="preserve"> location to save accurate</w:t>
            </w:r>
            <w:r w:rsidR="00DE6D88">
              <w:rPr>
                <w:spacing w:val="1"/>
                <w:sz w:val="24"/>
              </w:rPr>
              <w:t xml:space="preserve"> </w:t>
            </w:r>
            <w:r w:rsidR="00DE6D88">
              <w:rPr>
                <w:sz w:val="24"/>
              </w:rPr>
              <w:t>information</w:t>
            </w:r>
            <w:r w:rsidR="00DE6D88">
              <w:rPr>
                <w:spacing w:val="-4"/>
                <w:sz w:val="24"/>
              </w:rPr>
              <w:t xml:space="preserve"> </w:t>
            </w:r>
            <w:r w:rsidR="00DE6D88">
              <w:rPr>
                <w:sz w:val="24"/>
              </w:rPr>
              <w:t>and</w:t>
            </w:r>
            <w:r w:rsidR="00DE6D88">
              <w:rPr>
                <w:spacing w:val="-3"/>
                <w:sz w:val="24"/>
              </w:rPr>
              <w:t xml:space="preserve"> </w:t>
            </w:r>
            <w:r w:rsidR="00DE6D88">
              <w:rPr>
                <w:sz w:val="24"/>
              </w:rPr>
              <w:t>boost</w:t>
            </w:r>
            <w:r w:rsidR="00DE6D88">
              <w:rPr>
                <w:spacing w:val="-3"/>
                <w:sz w:val="24"/>
              </w:rPr>
              <w:t xml:space="preserve"> </w:t>
            </w:r>
            <w:r w:rsidR="00DE6D88">
              <w:rPr>
                <w:sz w:val="24"/>
              </w:rPr>
              <w:t>participants'</w:t>
            </w:r>
            <w:r w:rsidR="00DE6D88">
              <w:rPr>
                <w:spacing w:val="-4"/>
                <w:sz w:val="24"/>
              </w:rPr>
              <w:t xml:space="preserve"> </w:t>
            </w:r>
            <w:r w:rsidR="00DE6D88">
              <w:rPr>
                <w:sz w:val="24"/>
              </w:rPr>
              <w:t>faith</w:t>
            </w:r>
            <w:r w:rsidR="00DE6D88">
              <w:rPr>
                <w:spacing w:val="-4"/>
                <w:sz w:val="24"/>
              </w:rPr>
              <w:t xml:space="preserve"> </w:t>
            </w:r>
            <w:r w:rsidR="00DE6D88">
              <w:rPr>
                <w:sz w:val="24"/>
              </w:rPr>
              <w:t>in</w:t>
            </w:r>
          </w:p>
          <w:p w14:paraId="61FFAC33" w14:textId="02450FA2" w:rsidR="00B43071" w:rsidRDefault="00DE6D88" w:rsidP="003E6FD1">
            <w:pPr>
              <w:pStyle w:val="TableParagraph"/>
              <w:spacing w:line="276" w:lineRule="exact"/>
              <w:ind w:right="683"/>
              <w:jc w:val="both"/>
              <w:rPr>
                <w:sz w:val="24"/>
              </w:rPr>
            </w:pPr>
            <w:r>
              <w:rPr>
                <w:sz w:val="24"/>
              </w:rPr>
              <w:t>the</w:t>
            </w:r>
            <w:r>
              <w:rPr>
                <w:spacing w:val="-2"/>
                <w:sz w:val="24"/>
              </w:rPr>
              <w:t xml:space="preserve"> </w:t>
            </w:r>
            <w:r>
              <w:rPr>
                <w:sz w:val="24"/>
              </w:rPr>
              <w:t>activity.</w:t>
            </w:r>
            <w:r>
              <w:rPr>
                <w:spacing w:val="1"/>
                <w:sz w:val="24"/>
              </w:rPr>
              <w:t xml:space="preserve"> </w:t>
            </w:r>
            <w:r>
              <w:rPr>
                <w:sz w:val="24"/>
              </w:rPr>
              <w:t>It</w:t>
            </w:r>
            <w:r>
              <w:rPr>
                <w:spacing w:val="-1"/>
                <w:sz w:val="24"/>
              </w:rPr>
              <w:t xml:space="preserve"> </w:t>
            </w:r>
            <w:r>
              <w:rPr>
                <w:sz w:val="24"/>
              </w:rPr>
              <w:t>boosts</w:t>
            </w:r>
            <w:r>
              <w:rPr>
                <w:spacing w:val="-1"/>
                <w:sz w:val="24"/>
              </w:rPr>
              <w:t xml:space="preserve"> </w:t>
            </w:r>
            <w:r>
              <w:rPr>
                <w:sz w:val="24"/>
              </w:rPr>
              <w:t>the quantity</w:t>
            </w:r>
            <w:r>
              <w:rPr>
                <w:spacing w:val="-6"/>
                <w:sz w:val="24"/>
              </w:rPr>
              <w:t xml:space="preserve"> </w:t>
            </w:r>
            <w:r>
              <w:rPr>
                <w:sz w:val="24"/>
              </w:rPr>
              <w:t>of</w:t>
            </w:r>
            <w:r>
              <w:rPr>
                <w:spacing w:val="1"/>
                <w:sz w:val="24"/>
              </w:rPr>
              <w:t xml:space="preserve"> </w:t>
            </w:r>
            <w:r>
              <w:rPr>
                <w:sz w:val="24"/>
              </w:rPr>
              <w:t>donors.</w:t>
            </w:r>
          </w:p>
        </w:tc>
      </w:tr>
      <w:tr w:rsidR="00DE6D88" w14:paraId="49F5E912" w14:textId="77777777" w:rsidTr="00DE6D88">
        <w:trPr>
          <w:trHeight w:val="3277"/>
        </w:trPr>
        <w:tc>
          <w:tcPr>
            <w:tcW w:w="900" w:type="dxa"/>
          </w:tcPr>
          <w:p w14:paraId="0516E7DC" w14:textId="77777777" w:rsidR="00DE6D88" w:rsidRDefault="00DE6D88" w:rsidP="00DE6D88">
            <w:pPr>
              <w:pStyle w:val="TableParagraph"/>
              <w:spacing w:line="264" w:lineRule="exact"/>
              <w:ind w:left="0" w:right="318"/>
              <w:jc w:val="both"/>
              <w:rPr>
                <w:sz w:val="24"/>
              </w:rPr>
            </w:pPr>
            <w:r>
              <w:rPr>
                <w:sz w:val="24"/>
              </w:rPr>
              <w:t>5.</w:t>
            </w:r>
          </w:p>
          <w:p w14:paraId="04A9A110" w14:textId="77777777" w:rsidR="00DE6D88" w:rsidRDefault="00DE6D88" w:rsidP="00DE6D88">
            <w:pPr>
              <w:pStyle w:val="TableParagraph"/>
              <w:spacing w:line="264" w:lineRule="exact"/>
              <w:ind w:left="0" w:right="318"/>
              <w:jc w:val="both"/>
              <w:rPr>
                <w:sz w:val="24"/>
              </w:rPr>
            </w:pPr>
          </w:p>
          <w:p w14:paraId="333C30B3" w14:textId="77777777" w:rsidR="00DE6D88" w:rsidRDefault="00DE6D88" w:rsidP="00DE6D88">
            <w:pPr>
              <w:pStyle w:val="TableParagraph"/>
              <w:spacing w:line="264" w:lineRule="exact"/>
              <w:ind w:left="0" w:right="318"/>
              <w:jc w:val="both"/>
              <w:rPr>
                <w:sz w:val="24"/>
              </w:rPr>
            </w:pPr>
          </w:p>
          <w:p w14:paraId="54DFCD2F" w14:textId="77777777" w:rsidR="00DE6D88" w:rsidRDefault="00DE6D88" w:rsidP="00DE6D88">
            <w:pPr>
              <w:pStyle w:val="TableParagraph"/>
              <w:spacing w:line="264" w:lineRule="exact"/>
              <w:ind w:left="0" w:right="318"/>
              <w:jc w:val="both"/>
              <w:rPr>
                <w:sz w:val="24"/>
              </w:rPr>
            </w:pPr>
          </w:p>
          <w:p w14:paraId="3663EAE8" w14:textId="77777777" w:rsidR="00DE6D88" w:rsidRDefault="00DE6D88" w:rsidP="00DE6D88">
            <w:pPr>
              <w:pStyle w:val="TableParagraph"/>
              <w:spacing w:line="264" w:lineRule="exact"/>
              <w:ind w:left="0" w:right="318"/>
              <w:jc w:val="both"/>
              <w:rPr>
                <w:sz w:val="24"/>
              </w:rPr>
            </w:pPr>
          </w:p>
          <w:p w14:paraId="1740C264" w14:textId="77777777" w:rsidR="00DE6D88" w:rsidRDefault="00DE6D88" w:rsidP="00DE6D88">
            <w:pPr>
              <w:pStyle w:val="TableParagraph"/>
              <w:spacing w:line="264" w:lineRule="exact"/>
              <w:ind w:left="0" w:right="318"/>
              <w:jc w:val="both"/>
              <w:rPr>
                <w:sz w:val="24"/>
              </w:rPr>
            </w:pPr>
          </w:p>
          <w:p w14:paraId="5FBF5013" w14:textId="77777777" w:rsidR="00DE6D88" w:rsidRDefault="00DE6D88" w:rsidP="00DE6D88">
            <w:pPr>
              <w:pStyle w:val="TableParagraph"/>
              <w:spacing w:line="264" w:lineRule="exact"/>
              <w:ind w:left="0" w:right="318"/>
              <w:jc w:val="both"/>
              <w:rPr>
                <w:sz w:val="24"/>
              </w:rPr>
            </w:pPr>
          </w:p>
          <w:p w14:paraId="624C2523" w14:textId="77777777" w:rsidR="00DE6D88" w:rsidRDefault="00DE6D88" w:rsidP="00DE6D88">
            <w:pPr>
              <w:pStyle w:val="TableParagraph"/>
              <w:spacing w:line="264" w:lineRule="exact"/>
              <w:ind w:left="0" w:right="318"/>
              <w:jc w:val="both"/>
              <w:rPr>
                <w:sz w:val="24"/>
              </w:rPr>
            </w:pPr>
          </w:p>
          <w:p w14:paraId="3487DA22" w14:textId="61155A43" w:rsidR="00DE6D88" w:rsidRDefault="00DE6D88" w:rsidP="00DE6D88">
            <w:pPr>
              <w:pStyle w:val="TableParagraph"/>
              <w:spacing w:line="264" w:lineRule="exact"/>
              <w:ind w:left="0" w:right="318"/>
              <w:jc w:val="both"/>
              <w:rPr>
                <w:sz w:val="24"/>
              </w:rPr>
            </w:pPr>
          </w:p>
        </w:tc>
        <w:tc>
          <w:tcPr>
            <w:tcW w:w="3661" w:type="dxa"/>
          </w:tcPr>
          <w:p w14:paraId="5AC80F22" w14:textId="74710BA0" w:rsidR="00DE6D88" w:rsidRDefault="00DE6D88" w:rsidP="00DE6D88">
            <w:pPr>
              <w:pStyle w:val="TableParagraph"/>
              <w:ind w:right="1094"/>
              <w:jc w:val="both"/>
              <w:rPr>
                <w:color w:val="212121"/>
                <w:sz w:val="24"/>
              </w:rPr>
            </w:pPr>
            <w:r>
              <w:rPr>
                <w:color w:val="212121"/>
                <w:sz w:val="24"/>
              </w:rPr>
              <w:t>Business</w:t>
            </w:r>
            <w:r>
              <w:rPr>
                <w:color w:val="212121"/>
                <w:spacing w:val="-1"/>
                <w:sz w:val="24"/>
              </w:rPr>
              <w:t xml:space="preserve"> </w:t>
            </w:r>
            <w:r>
              <w:rPr>
                <w:color w:val="212121"/>
                <w:sz w:val="24"/>
              </w:rPr>
              <w:t>Model (Revenue</w:t>
            </w:r>
            <w:r>
              <w:rPr>
                <w:color w:val="212121"/>
                <w:spacing w:val="-1"/>
                <w:sz w:val="24"/>
              </w:rPr>
              <w:t xml:space="preserve"> </w:t>
            </w:r>
            <w:r>
              <w:rPr>
                <w:color w:val="212121"/>
                <w:sz w:val="24"/>
              </w:rPr>
              <w:t>Model)</w:t>
            </w:r>
          </w:p>
        </w:tc>
        <w:tc>
          <w:tcPr>
            <w:tcW w:w="4509" w:type="dxa"/>
          </w:tcPr>
          <w:p w14:paraId="47F981D0" w14:textId="2A7B61BA" w:rsidR="00DE6D88" w:rsidRPr="00DE6D88" w:rsidRDefault="00DE6D88" w:rsidP="00DE6D88">
            <w:pPr>
              <w:pStyle w:val="TableParagraph"/>
              <w:ind w:right="166"/>
              <w:jc w:val="both"/>
            </w:pPr>
            <w:r>
              <w:t>To build an android application that will help people to get blood in emergency situations like natural disasters using features like geo-</w:t>
            </w:r>
            <w:proofErr w:type="spellStart"/>
            <w:r>
              <w:t>tagging.To</w:t>
            </w:r>
            <w:proofErr w:type="spellEnd"/>
            <w:r>
              <w:t xml:space="preserve"> motivate people for blood donation and to help patients receive blood in emergency situations, we have designed an application to overcome all the problems which the current offline as well as online systems face. If in emergency a patient requires blood, using this application we’ll not just be able to contact Blood Bank and Hospitals but can also seek help from individual registered Donors</w:t>
            </w:r>
          </w:p>
        </w:tc>
      </w:tr>
      <w:tr w:rsidR="00DE6D88" w14:paraId="4C9A021A" w14:textId="77777777" w:rsidTr="00DE6D88">
        <w:trPr>
          <w:trHeight w:val="3277"/>
        </w:trPr>
        <w:tc>
          <w:tcPr>
            <w:tcW w:w="900" w:type="dxa"/>
          </w:tcPr>
          <w:p w14:paraId="7BDA0810" w14:textId="44E3C08F" w:rsidR="00DE6D88" w:rsidRDefault="00DE6D88" w:rsidP="00DE6D88">
            <w:pPr>
              <w:pStyle w:val="TableParagraph"/>
              <w:spacing w:line="264" w:lineRule="exact"/>
              <w:ind w:left="0" w:right="318"/>
              <w:jc w:val="both"/>
              <w:rPr>
                <w:sz w:val="24"/>
              </w:rPr>
            </w:pPr>
            <w:r>
              <w:rPr>
                <w:sz w:val="24"/>
              </w:rPr>
              <w:t>6.</w:t>
            </w:r>
          </w:p>
        </w:tc>
        <w:tc>
          <w:tcPr>
            <w:tcW w:w="3661" w:type="dxa"/>
          </w:tcPr>
          <w:p w14:paraId="767449E4" w14:textId="09D17584" w:rsidR="00DE6D88" w:rsidRDefault="00DE6D88" w:rsidP="00DE6D88">
            <w:pPr>
              <w:pStyle w:val="TableParagraph"/>
              <w:ind w:right="1094"/>
              <w:jc w:val="both"/>
              <w:rPr>
                <w:color w:val="212121"/>
                <w:sz w:val="24"/>
              </w:rPr>
            </w:pPr>
            <w:r>
              <w:rPr>
                <w:color w:val="212121"/>
                <w:sz w:val="24"/>
              </w:rPr>
              <w:t>Scalability</w:t>
            </w:r>
            <w:r>
              <w:rPr>
                <w:color w:val="212121"/>
                <w:spacing w:val="-6"/>
                <w:sz w:val="24"/>
              </w:rPr>
              <w:t xml:space="preserve"> </w:t>
            </w:r>
            <w:r>
              <w:rPr>
                <w:color w:val="212121"/>
                <w:sz w:val="24"/>
              </w:rPr>
              <w:t>of the</w:t>
            </w:r>
            <w:r>
              <w:rPr>
                <w:color w:val="212121"/>
                <w:spacing w:val="-2"/>
                <w:sz w:val="24"/>
              </w:rPr>
              <w:t xml:space="preserve"> </w:t>
            </w:r>
            <w:r>
              <w:rPr>
                <w:color w:val="212121"/>
                <w:sz w:val="24"/>
              </w:rPr>
              <w:t>Solution</w:t>
            </w:r>
          </w:p>
        </w:tc>
        <w:tc>
          <w:tcPr>
            <w:tcW w:w="4509" w:type="dxa"/>
          </w:tcPr>
          <w:p w14:paraId="08DE9154" w14:textId="77777777" w:rsidR="00DE6D88" w:rsidRDefault="00DE6D88" w:rsidP="00DE6D88">
            <w:pPr>
              <w:pStyle w:val="TableParagraph"/>
              <w:ind w:right="352"/>
              <w:jc w:val="both"/>
              <w:rPr>
                <w:sz w:val="24"/>
              </w:rPr>
            </w:pPr>
            <w:r>
              <w:rPr>
                <w:sz w:val="24"/>
              </w:rPr>
              <w:t>Instead of scouring the entire world for</w:t>
            </w:r>
            <w:r>
              <w:rPr>
                <w:spacing w:val="1"/>
                <w:sz w:val="24"/>
              </w:rPr>
              <w:t xml:space="preserve"> </w:t>
            </w:r>
            <w:r>
              <w:rPr>
                <w:sz w:val="24"/>
              </w:rPr>
              <w:t>plasma donors, this APP enables</w:t>
            </w:r>
            <w:r>
              <w:rPr>
                <w:spacing w:val="1"/>
                <w:sz w:val="24"/>
              </w:rPr>
              <w:t xml:space="preserve"> </w:t>
            </w:r>
            <w:r>
              <w:rPr>
                <w:sz w:val="24"/>
              </w:rPr>
              <w:t>users</w:t>
            </w:r>
            <w:r>
              <w:rPr>
                <w:spacing w:val="-3"/>
                <w:sz w:val="24"/>
              </w:rPr>
              <w:t xml:space="preserve"> </w:t>
            </w:r>
            <w:r>
              <w:rPr>
                <w:sz w:val="24"/>
              </w:rPr>
              <w:t>to</w:t>
            </w:r>
            <w:r>
              <w:rPr>
                <w:spacing w:val="-3"/>
                <w:sz w:val="24"/>
              </w:rPr>
              <w:t xml:space="preserve"> </w:t>
            </w:r>
            <w:r>
              <w:rPr>
                <w:sz w:val="24"/>
              </w:rPr>
              <w:t>find</w:t>
            </w:r>
            <w:r>
              <w:rPr>
                <w:spacing w:val="-2"/>
                <w:sz w:val="24"/>
              </w:rPr>
              <w:t xml:space="preserve"> </w:t>
            </w:r>
            <w:r>
              <w:rPr>
                <w:sz w:val="24"/>
              </w:rPr>
              <w:t>donors</w:t>
            </w:r>
            <w:r>
              <w:rPr>
                <w:spacing w:val="-3"/>
                <w:sz w:val="24"/>
              </w:rPr>
              <w:t xml:space="preserve"> </w:t>
            </w:r>
            <w:r>
              <w:rPr>
                <w:sz w:val="24"/>
              </w:rPr>
              <w:t>while</w:t>
            </w:r>
            <w:r>
              <w:rPr>
                <w:spacing w:val="-2"/>
                <w:sz w:val="24"/>
              </w:rPr>
              <w:t xml:space="preserve"> </w:t>
            </w:r>
            <w:r>
              <w:rPr>
                <w:sz w:val="24"/>
              </w:rPr>
              <w:t>sitting</w:t>
            </w:r>
            <w:r>
              <w:rPr>
                <w:spacing w:val="-5"/>
                <w:sz w:val="24"/>
              </w:rPr>
              <w:t xml:space="preserve"> </w:t>
            </w:r>
            <w:r>
              <w:rPr>
                <w:sz w:val="24"/>
              </w:rPr>
              <w:t>at</w:t>
            </w:r>
            <w:r>
              <w:rPr>
                <w:spacing w:val="-2"/>
                <w:sz w:val="24"/>
              </w:rPr>
              <w:t xml:space="preserve"> </w:t>
            </w:r>
            <w:r>
              <w:rPr>
                <w:sz w:val="24"/>
              </w:rPr>
              <w:t>home.</w:t>
            </w:r>
            <w:r>
              <w:rPr>
                <w:spacing w:val="-57"/>
                <w:sz w:val="24"/>
              </w:rPr>
              <w:t xml:space="preserve"> </w:t>
            </w:r>
            <w:r>
              <w:rPr>
                <w:sz w:val="24"/>
              </w:rPr>
              <w:t>When there is an emergency, plasma</w:t>
            </w:r>
            <w:r>
              <w:rPr>
                <w:spacing w:val="1"/>
                <w:sz w:val="24"/>
              </w:rPr>
              <w:t xml:space="preserve"> </w:t>
            </w:r>
            <w:r>
              <w:rPr>
                <w:sz w:val="24"/>
              </w:rPr>
              <w:t>requests</w:t>
            </w:r>
            <w:r>
              <w:rPr>
                <w:spacing w:val="-1"/>
                <w:sz w:val="24"/>
              </w:rPr>
              <w:t xml:space="preserve"> </w:t>
            </w:r>
            <w:r>
              <w:rPr>
                <w:sz w:val="24"/>
              </w:rPr>
              <w:t>that</w:t>
            </w:r>
            <w:r>
              <w:rPr>
                <w:spacing w:val="-1"/>
                <w:sz w:val="24"/>
              </w:rPr>
              <w:t xml:space="preserve"> </w:t>
            </w:r>
            <w:r>
              <w:rPr>
                <w:sz w:val="24"/>
              </w:rPr>
              <w:t>everyone</w:t>
            </w:r>
            <w:r>
              <w:rPr>
                <w:spacing w:val="-2"/>
                <w:sz w:val="24"/>
              </w:rPr>
              <w:t xml:space="preserve"> </w:t>
            </w:r>
            <w:r>
              <w:rPr>
                <w:sz w:val="24"/>
              </w:rPr>
              <w:t>sends</w:t>
            </w:r>
            <w:r>
              <w:rPr>
                <w:spacing w:val="-1"/>
                <w:sz w:val="24"/>
              </w:rPr>
              <w:t xml:space="preserve"> </w:t>
            </w:r>
            <w:r>
              <w:rPr>
                <w:sz w:val="24"/>
              </w:rPr>
              <w:t>a</w:t>
            </w:r>
            <w:r>
              <w:rPr>
                <w:spacing w:val="-2"/>
                <w:sz w:val="24"/>
              </w:rPr>
              <w:t xml:space="preserve"> </w:t>
            </w:r>
            <w:r>
              <w:rPr>
                <w:sz w:val="24"/>
              </w:rPr>
              <w:t>message.</w:t>
            </w:r>
          </w:p>
          <w:p w14:paraId="5D79EF6C" w14:textId="77777777" w:rsidR="00DE6D88" w:rsidRDefault="00DE6D88" w:rsidP="00DE6D88">
            <w:pPr>
              <w:pStyle w:val="TableParagraph"/>
              <w:ind w:right="346"/>
              <w:jc w:val="both"/>
              <w:rPr>
                <w:sz w:val="24"/>
              </w:rPr>
            </w:pPr>
            <w:r>
              <w:rPr>
                <w:sz w:val="24"/>
              </w:rPr>
              <w:t>When a donor is prepared to donate, the</w:t>
            </w:r>
            <w:r>
              <w:rPr>
                <w:spacing w:val="1"/>
                <w:sz w:val="24"/>
              </w:rPr>
              <w:t xml:space="preserve"> </w:t>
            </w:r>
            <w:r>
              <w:rPr>
                <w:sz w:val="24"/>
              </w:rPr>
              <w:t>recipient</w:t>
            </w:r>
            <w:r>
              <w:rPr>
                <w:spacing w:val="-3"/>
                <w:sz w:val="24"/>
              </w:rPr>
              <w:t xml:space="preserve"> </w:t>
            </w:r>
            <w:r>
              <w:rPr>
                <w:sz w:val="24"/>
              </w:rPr>
              <w:t>is</w:t>
            </w:r>
            <w:r>
              <w:rPr>
                <w:spacing w:val="-2"/>
                <w:sz w:val="24"/>
              </w:rPr>
              <w:t xml:space="preserve"> </w:t>
            </w:r>
            <w:r>
              <w:rPr>
                <w:sz w:val="24"/>
              </w:rPr>
              <w:t>informed.</w:t>
            </w:r>
            <w:r>
              <w:rPr>
                <w:spacing w:val="-3"/>
                <w:sz w:val="24"/>
              </w:rPr>
              <w:t xml:space="preserve"> </w:t>
            </w:r>
            <w:r>
              <w:rPr>
                <w:sz w:val="24"/>
              </w:rPr>
              <w:t>Receiver</w:t>
            </w:r>
            <w:r>
              <w:rPr>
                <w:spacing w:val="-4"/>
                <w:sz w:val="24"/>
              </w:rPr>
              <w:t xml:space="preserve"> </w:t>
            </w:r>
            <w:r>
              <w:rPr>
                <w:sz w:val="24"/>
              </w:rPr>
              <w:t>may</w:t>
            </w:r>
            <w:r>
              <w:rPr>
                <w:spacing w:val="-5"/>
                <w:sz w:val="24"/>
              </w:rPr>
              <w:t xml:space="preserve"> </w:t>
            </w:r>
            <w:r>
              <w:rPr>
                <w:sz w:val="24"/>
              </w:rPr>
              <w:t>get</w:t>
            </w:r>
            <w:r>
              <w:rPr>
                <w:spacing w:val="-3"/>
                <w:sz w:val="24"/>
              </w:rPr>
              <w:t xml:space="preserve"> </w:t>
            </w:r>
            <w:r>
              <w:rPr>
                <w:sz w:val="24"/>
              </w:rPr>
              <w:t>in</w:t>
            </w:r>
            <w:r>
              <w:rPr>
                <w:spacing w:val="-57"/>
                <w:sz w:val="24"/>
              </w:rPr>
              <w:t xml:space="preserve"> </w:t>
            </w:r>
            <w:r>
              <w:rPr>
                <w:sz w:val="24"/>
              </w:rPr>
              <w:t>touch with the donor. This software helps</w:t>
            </w:r>
            <w:r>
              <w:rPr>
                <w:spacing w:val="-57"/>
                <w:sz w:val="24"/>
              </w:rPr>
              <w:t xml:space="preserve"> </w:t>
            </w:r>
            <w:r>
              <w:rPr>
                <w:sz w:val="24"/>
              </w:rPr>
              <w:t>donors find potential donors quickly and</w:t>
            </w:r>
            <w:r>
              <w:rPr>
                <w:spacing w:val="1"/>
                <w:sz w:val="24"/>
              </w:rPr>
              <w:t xml:space="preserve"> </w:t>
            </w:r>
            <w:r>
              <w:rPr>
                <w:sz w:val="24"/>
              </w:rPr>
              <w:t>easily</w:t>
            </w:r>
            <w:r>
              <w:rPr>
                <w:spacing w:val="-5"/>
                <w:sz w:val="24"/>
              </w:rPr>
              <w:t xml:space="preserve"> </w:t>
            </w:r>
            <w:r>
              <w:rPr>
                <w:sz w:val="24"/>
              </w:rPr>
              <w:t>by</w:t>
            </w:r>
            <w:r>
              <w:rPr>
                <w:spacing w:val="-4"/>
                <w:sz w:val="24"/>
              </w:rPr>
              <w:t xml:space="preserve"> </w:t>
            </w:r>
            <w:r>
              <w:rPr>
                <w:sz w:val="24"/>
              </w:rPr>
              <w:t>letting</w:t>
            </w:r>
            <w:r>
              <w:rPr>
                <w:spacing w:val="-2"/>
                <w:sz w:val="24"/>
              </w:rPr>
              <w:t xml:space="preserve"> </w:t>
            </w:r>
            <w:r>
              <w:rPr>
                <w:sz w:val="24"/>
              </w:rPr>
              <w:t>them</w:t>
            </w:r>
            <w:r>
              <w:rPr>
                <w:spacing w:val="1"/>
                <w:sz w:val="24"/>
              </w:rPr>
              <w:t xml:space="preserve"> </w:t>
            </w:r>
            <w:r>
              <w:rPr>
                <w:sz w:val="24"/>
              </w:rPr>
              <w:t>know</w:t>
            </w:r>
            <w:r>
              <w:rPr>
                <w:spacing w:val="1"/>
                <w:sz w:val="24"/>
              </w:rPr>
              <w:t xml:space="preserve"> </w:t>
            </w:r>
            <w:r>
              <w:rPr>
                <w:sz w:val="24"/>
              </w:rPr>
              <w:t>if they</w:t>
            </w:r>
            <w:r>
              <w:rPr>
                <w:spacing w:val="-4"/>
                <w:sz w:val="24"/>
              </w:rPr>
              <w:t xml:space="preserve"> </w:t>
            </w:r>
            <w:r>
              <w:rPr>
                <w:sz w:val="24"/>
              </w:rPr>
              <w:t>are</w:t>
            </w:r>
          </w:p>
          <w:p w14:paraId="6643A83C" w14:textId="29E2ED02" w:rsidR="00DE6D88" w:rsidRDefault="00DE6D88" w:rsidP="00DE6D88">
            <w:pPr>
              <w:pStyle w:val="TableParagraph"/>
              <w:ind w:right="166"/>
              <w:jc w:val="both"/>
            </w:pPr>
            <w:r>
              <w:rPr>
                <w:sz w:val="24"/>
              </w:rPr>
              <w:t>eligible</w:t>
            </w:r>
            <w:r>
              <w:rPr>
                <w:spacing w:val="-3"/>
                <w:sz w:val="24"/>
              </w:rPr>
              <w:t xml:space="preserve"> </w:t>
            </w:r>
            <w:r>
              <w:rPr>
                <w:sz w:val="24"/>
              </w:rPr>
              <w:t>to</w:t>
            </w:r>
            <w:r>
              <w:rPr>
                <w:spacing w:val="-1"/>
                <w:sz w:val="24"/>
              </w:rPr>
              <w:t xml:space="preserve"> </w:t>
            </w:r>
            <w:r>
              <w:rPr>
                <w:sz w:val="24"/>
              </w:rPr>
              <w:t>donate.</w:t>
            </w:r>
          </w:p>
        </w:tc>
      </w:tr>
    </w:tbl>
    <w:p w14:paraId="47600582" w14:textId="72A640B7" w:rsidR="00DE6D88" w:rsidRDefault="00DE6D88" w:rsidP="00DE6D88">
      <w:pPr>
        <w:jc w:val="both"/>
      </w:pPr>
    </w:p>
    <w:sectPr w:rsidR="00DE6D88">
      <w:pgSz w:w="11910" w:h="16840"/>
      <w:pgMar w:top="84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915"/>
    <w:multiLevelType w:val="hybridMultilevel"/>
    <w:tmpl w:val="6FC8C2B0"/>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
    <w:nsid w:val="0A202437"/>
    <w:multiLevelType w:val="hybridMultilevel"/>
    <w:tmpl w:val="1FE85274"/>
    <w:lvl w:ilvl="0" w:tplc="A4A612B6">
      <w:numFmt w:val="bullet"/>
      <w:lvlText w:val=""/>
      <w:lvlJc w:val="left"/>
      <w:pPr>
        <w:ind w:left="827" w:hanging="361"/>
      </w:pPr>
      <w:rPr>
        <w:rFonts w:hint="default"/>
        <w:w w:val="100"/>
        <w:lang w:val="en-US" w:eastAsia="en-US" w:bidi="ar-SA"/>
      </w:rPr>
    </w:lvl>
    <w:lvl w:ilvl="1" w:tplc="14206EE2">
      <w:numFmt w:val="bullet"/>
      <w:lvlText w:val="•"/>
      <w:lvlJc w:val="left"/>
      <w:pPr>
        <w:ind w:left="1187" w:hanging="361"/>
      </w:pPr>
      <w:rPr>
        <w:rFonts w:hint="default"/>
        <w:lang w:val="en-US" w:eastAsia="en-US" w:bidi="ar-SA"/>
      </w:rPr>
    </w:lvl>
    <w:lvl w:ilvl="2" w:tplc="5A028366">
      <w:numFmt w:val="bullet"/>
      <w:lvlText w:val="•"/>
      <w:lvlJc w:val="left"/>
      <w:pPr>
        <w:ind w:left="1555" w:hanging="361"/>
      </w:pPr>
      <w:rPr>
        <w:rFonts w:hint="default"/>
        <w:lang w:val="en-US" w:eastAsia="en-US" w:bidi="ar-SA"/>
      </w:rPr>
    </w:lvl>
    <w:lvl w:ilvl="3" w:tplc="708ACD5C">
      <w:numFmt w:val="bullet"/>
      <w:lvlText w:val="•"/>
      <w:lvlJc w:val="left"/>
      <w:pPr>
        <w:ind w:left="1923" w:hanging="361"/>
      </w:pPr>
      <w:rPr>
        <w:rFonts w:hint="default"/>
        <w:lang w:val="en-US" w:eastAsia="en-US" w:bidi="ar-SA"/>
      </w:rPr>
    </w:lvl>
    <w:lvl w:ilvl="4" w:tplc="E4EA63BE">
      <w:numFmt w:val="bullet"/>
      <w:lvlText w:val="•"/>
      <w:lvlJc w:val="left"/>
      <w:pPr>
        <w:ind w:left="2291" w:hanging="361"/>
      </w:pPr>
      <w:rPr>
        <w:rFonts w:hint="default"/>
        <w:lang w:val="en-US" w:eastAsia="en-US" w:bidi="ar-SA"/>
      </w:rPr>
    </w:lvl>
    <w:lvl w:ilvl="5" w:tplc="C46AB46C">
      <w:numFmt w:val="bullet"/>
      <w:lvlText w:val="•"/>
      <w:lvlJc w:val="left"/>
      <w:pPr>
        <w:ind w:left="2659" w:hanging="361"/>
      </w:pPr>
      <w:rPr>
        <w:rFonts w:hint="default"/>
        <w:lang w:val="en-US" w:eastAsia="en-US" w:bidi="ar-SA"/>
      </w:rPr>
    </w:lvl>
    <w:lvl w:ilvl="6" w:tplc="1D3CFC28">
      <w:numFmt w:val="bullet"/>
      <w:lvlText w:val="•"/>
      <w:lvlJc w:val="left"/>
      <w:pPr>
        <w:ind w:left="3027" w:hanging="361"/>
      </w:pPr>
      <w:rPr>
        <w:rFonts w:hint="default"/>
        <w:lang w:val="en-US" w:eastAsia="en-US" w:bidi="ar-SA"/>
      </w:rPr>
    </w:lvl>
    <w:lvl w:ilvl="7" w:tplc="583A1462">
      <w:numFmt w:val="bullet"/>
      <w:lvlText w:val="•"/>
      <w:lvlJc w:val="left"/>
      <w:pPr>
        <w:ind w:left="3395" w:hanging="361"/>
      </w:pPr>
      <w:rPr>
        <w:rFonts w:hint="default"/>
        <w:lang w:val="en-US" w:eastAsia="en-US" w:bidi="ar-SA"/>
      </w:rPr>
    </w:lvl>
    <w:lvl w:ilvl="8" w:tplc="3946B5E4">
      <w:numFmt w:val="bullet"/>
      <w:lvlText w:val="•"/>
      <w:lvlJc w:val="left"/>
      <w:pPr>
        <w:ind w:left="3763" w:hanging="361"/>
      </w:pPr>
      <w:rPr>
        <w:rFonts w:hint="default"/>
        <w:lang w:val="en-US" w:eastAsia="en-US" w:bidi="ar-SA"/>
      </w:rPr>
    </w:lvl>
  </w:abstractNum>
  <w:abstractNum w:abstractNumId="2">
    <w:nsid w:val="12C66C3E"/>
    <w:multiLevelType w:val="hybridMultilevel"/>
    <w:tmpl w:val="BAF6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B80BC6"/>
    <w:multiLevelType w:val="hybridMultilevel"/>
    <w:tmpl w:val="D19CD04A"/>
    <w:lvl w:ilvl="0" w:tplc="2B1A03FE">
      <w:numFmt w:val="bullet"/>
      <w:lvlText w:val=""/>
      <w:lvlJc w:val="left"/>
      <w:pPr>
        <w:ind w:left="827" w:hanging="361"/>
      </w:pPr>
      <w:rPr>
        <w:rFonts w:ascii="Symbol" w:eastAsia="Symbol" w:hAnsi="Symbol" w:cs="Symbol" w:hint="default"/>
        <w:w w:val="100"/>
        <w:sz w:val="24"/>
        <w:szCs w:val="24"/>
        <w:lang w:val="en-US" w:eastAsia="en-US" w:bidi="ar-SA"/>
      </w:rPr>
    </w:lvl>
    <w:lvl w:ilvl="1" w:tplc="9F3A0DDC">
      <w:numFmt w:val="bullet"/>
      <w:lvlText w:val="•"/>
      <w:lvlJc w:val="left"/>
      <w:pPr>
        <w:ind w:left="1187" w:hanging="361"/>
      </w:pPr>
      <w:rPr>
        <w:rFonts w:hint="default"/>
        <w:lang w:val="en-US" w:eastAsia="en-US" w:bidi="ar-SA"/>
      </w:rPr>
    </w:lvl>
    <w:lvl w:ilvl="2" w:tplc="26C24234">
      <w:numFmt w:val="bullet"/>
      <w:lvlText w:val="•"/>
      <w:lvlJc w:val="left"/>
      <w:pPr>
        <w:ind w:left="1555" w:hanging="361"/>
      </w:pPr>
      <w:rPr>
        <w:rFonts w:hint="default"/>
        <w:lang w:val="en-US" w:eastAsia="en-US" w:bidi="ar-SA"/>
      </w:rPr>
    </w:lvl>
    <w:lvl w:ilvl="3" w:tplc="57F236B0">
      <w:numFmt w:val="bullet"/>
      <w:lvlText w:val="•"/>
      <w:lvlJc w:val="left"/>
      <w:pPr>
        <w:ind w:left="1923" w:hanging="361"/>
      </w:pPr>
      <w:rPr>
        <w:rFonts w:hint="default"/>
        <w:lang w:val="en-US" w:eastAsia="en-US" w:bidi="ar-SA"/>
      </w:rPr>
    </w:lvl>
    <w:lvl w:ilvl="4" w:tplc="7DEC25F4">
      <w:numFmt w:val="bullet"/>
      <w:lvlText w:val="•"/>
      <w:lvlJc w:val="left"/>
      <w:pPr>
        <w:ind w:left="2291" w:hanging="361"/>
      </w:pPr>
      <w:rPr>
        <w:rFonts w:hint="default"/>
        <w:lang w:val="en-US" w:eastAsia="en-US" w:bidi="ar-SA"/>
      </w:rPr>
    </w:lvl>
    <w:lvl w:ilvl="5" w:tplc="6D7473B0">
      <w:numFmt w:val="bullet"/>
      <w:lvlText w:val="•"/>
      <w:lvlJc w:val="left"/>
      <w:pPr>
        <w:ind w:left="2659" w:hanging="361"/>
      </w:pPr>
      <w:rPr>
        <w:rFonts w:hint="default"/>
        <w:lang w:val="en-US" w:eastAsia="en-US" w:bidi="ar-SA"/>
      </w:rPr>
    </w:lvl>
    <w:lvl w:ilvl="6" w:tplc="C874C50E">
      <w:numFmt w:val="bullet"/>
      <w:lvlText w:val="•"/>
      <w:lvlJc w:val="left"/>
      <w:pPr>
        <w:ind w:left="3027" w:hanging="361"/>
      </w:pPr>
      <w:rPr>
        <w:rFonts w:hint="default"/>
        <w:lang w:val="en-US" w:eastAsia="en-US" w:bidi="ar-SA"/>
      </w:rPr>
    </w:lvl>
    <w:lvl w:ilvl="7" w:tplc="399A29B4">
      <w:numFmt w:val="bullet"/>
      <w:lvlText w:val="•"/>
      <w:lvlJc w:val="left"/>
      <w:pPr>
        <w:ind w:left="3395" w:hanging="361"/>
      </w:pPr>
      <w:rPr>
        <w:rFonts w:hint="default"/>
        <w:lang w:val="en-US" w:eastAsia="en-US" w:bidi="ar-SA"/>
      </w:rPr>
    </w:lvl>
    <w:lvl w:ilvl="8" w:tplc="4558D376">
      <w:numFmt w:val="bullet"/>
      <w:lvlText w:val="•"/>
      <w:lvlJc w:val="left"/>
      <w:pPr>
        <w:ind w:left="3763" w:hanging="361"/>
      </w:pPr>
      <w:rPr>
        <w:rFonts w:hint="default"/>
        <w:lang w:val="en-US" w:eastAsia="en-US" w:bidi="ar-SA"/>
      </w:rPr>
    </w:lvl>
  </w:abstractNum>
  <w:abstractNum w:abstractNumId="4">
    <w:nsid w:val="40AF38AA"/>
    <w:multiLevelType w:val="hybridMultilevel"/>
    <w:tmpl w:val="2E50434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nsid w:val="51E5160C"/>
    <w:multiLevelType w:val="hybridMultilevel"/>
    <w:tmpl w:val="1D78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1B3129"/>
    <w:multiLevelType w:val="hybridMultilevel"/>
    <w:tmpl w:val="5574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071"/>
    <w:rsid w:val="00374B51"/>
    <w:rsid w:val="003E6FD1"/>
    <w:rsid w:val="008D05F6"/>
    <w:rsid w:val="00B43071"/>
    <w:rsid w:val="00B63595"/>
    <w:rsid w:val="00B73D53"/>
    <w:rsid w:val="00BE4ADB"/>
    <w:rsid w:val="00D76F41"/>
    <w:rsid w:val="00DE6D88"/>
    <w:rsid w:val="00FE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4"/>
      <w:szCs w:val="24"/>
    </w:rPr>
  </w:style>
  <w:style w:type="paragraph" w:styleId="Title">
    <w:name w:val="Title"/>
    <w:basedOn w:val="Normal"/>
    <w:uiPriority w:val="10"/>
    <w:qFormat/>
    <w:pPr>
      <w:spacing w:before="69"/>
      <w:ind w:left="3038" w:right="2869" w:firstLine="333"/>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4"/>
      <w:szCs w:val="24"/>
    </w:rPr>
  </w:style>
  <w:style w:type="paragraph" w:styleId="Title">
    <w:name w:val="Title"/>
    <w:basedOn w:val="Normal"/>
    <w:uiPriority w:val="10"/>
    <w:qFormat/>
    <w:pPr>
      <w:spacing w:before="69"/>
      <w:ind w:left="3038" w:right="2869" w:firstLine="333"/>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878537">
      <w:bodyDiv w:val="1"/>
      <w:marLeft w:val="0"/>
      <w:marRight w:val="0"/>
      <w:marTop w:val="0"/>
      <w:marBottom w:val="0"/>
      <w:divBdr>
        <w:top w:val="none" w:sz="0" w:space="0" w:color="auto"/>
        <w:left w:val="none" w:sz="0" w:space="0" w:color="auto"/>
        <w:bottom w:val="none" w:sz="0" w:space="0" w:color="auto"/>
        <w:right w:val="none" w:sz="0" w:space="0" w:color="auto"/>
      </w:divBdr>
      <w:divsChild>
        <w:div w:id="344795113">
          <w:marLeft w:val="0"/>
          <w:marRight w:val="0"/>
          <w:marTop w:val="0"/>
          <w:marBottom w:val="0"/>
          <w:divBdr>
            <w:top w:val="none" w:sz="0" w:space="0" w:color="auto"/>
            <w:left w:val="none" w:sz="0" w:space="0" w:color="auto"/>
            <w:bottom w:val="none" w:sz="0" w:space="0" w:color="auto"/>
            <w:right w:val="none" w:sz="0" w:space="0" w:color="auto"/>
          </w:divBdr>
        </w:div>
        <w:div w:id="951084133">
          <w:marLeft w:val="0"/>
          <w:marRight w:val="0"/>
          <w:marTop w:val="0"/>
          <w:marBottom w:val="0"/>
          <w:divBdr>
            <w:top w:val="none" w:sz="0" w:space="0" w:color="auto"/>
            <w:left w:val="none" w:sz="0" w:space="0" w:color="auto"/>
            <w:bottom w:val="none" w:sz="0" w:space="0" w:color="auto"/>
            <w:right w:val="none" w:sz="0" w:space="0" w:color="auto"/>
          </w:divBdr>
        </w:div>
        <w:div w:id="582952251">
          <w:marLeft w:val="0"/>
          <w:marRight w:val="0"/>
          <w:marTop w:val="0"/>
          <w:marBottom w:val="0"/>
          <w:divBdr>
            <w:top w:val="none" w:sz="0" w:space="0" w:color="auto"/>
            <w:left w:val="none" w:sz="0" w:space="0" w:color="auto"/>
            <w:bottom w:val="none" w:sz="0" w:space="0" w:color="auto"/>
            <w:right w:val="none" w:sz="0" w:space="0" w:color="auto"/>
          </w:divBdr>
        </w:div>
        <w:div w:id="1250579379">
          <w:marLeft w:val="0"/>
          <w:marRight w:val="0"/>
          <w:marTop w:val="0"/>
          <w:marBottom w:val="0"/>
          <w:divBdr>
            <w:top w:val="none" w:sz="0" w:space="0" w:color="auto"/>
            <w:left w:val="none" w:sz="0" w:space="0" w:color="auto"/>
            <w:bottom w:val="none" w:sz="0" w:space="0" w:color="auto"/>
            <w:right w:val="none" w:sz="0" w:space="0" w:color="auto"/>
          </w:divBdr>
        </w:div>
      </w:divsChild>
    </w:div>
    <w:div w:id="1113477006">
      <w:bodyDiv w:val="1"/>
      <w:marLeft w:val="0"/>
      <w:marRight w:val="0"/>
      <w:marTop w:val="0"/>
      <w:marBottom w:val="0"/>
      <w:divBdr>
        <w:top w:val="none" w:sz="0" w:space="0" w:color="auto"/>
        <w:left w:val="none" w:sz="0" w:space="0" w:color="auto"/>
        <w:bottom w:val="none" w:sz="0" w:space="0" w:color="auto"/>
        <w:right w:val="none" w:sz="0" w:space="0" w:color="auto"/>
      </w:divBdr>
      <w:divsChild>
        <w:div w:id="357582333">
          <w:marLeft w:val="0"/>
          <w:marRight w:val="0"/>
          <w:marTop w:val="0"/>
          <w:marBottom w:val="0"/>
          <w:divBdr>
            <w:top w:val="none" w:sz="0" w:space="0" w:color="auto"/>
            <w:left w:val="none" w:sz="0" w:space="0" w:color="auto"/>
            <w:bottom w:val="none" w:sz="0" w:space="0" w:color="auto"/>
            <w:right w:val="none" w:sz="0" w:space="0" w:color="auto"/>
          </w:divBdr>
        </w:div>
        <w:div w:id="710112793">
          <w:marLeft w:val="0"/>
          <w:marRight w:val="0"/>
          <w:marTop w:val="0"/>
          <w:marBottom w:val="0"/>
          <w:divBdr>
            <w:top w:val="none" w:sz="0" w:space="0" w:color="auto"/>
            <w:left w:val="none" w:sz="0" w:space="0" w:color="auto"/>
            <w:bottom w:val="none" w:sz="0" w:space="0" w:color="auto"/>
            <w:right w:val="none" w:sz="0" w:space="0" w:color="auto"/>
          </w:divBdr>
        </w:div>
        <w:div w:id="963851867">
          <w:marLeft w:val="0"/>
          <w:marRight w:val="0"/>
          <w:marTop w:val="0"/>
          <w:marBottom w:val="0"/>
          <w:divBdr>
            <w:top w:val="none" w:sz="0" w:space="0" w:color="auto"/>
            <w:left w:val="none" w:sz="0" w:space="0" w:color="auto"/>
            <w:bottom w:val="none" w:sz="0" w:space="0" w:color="auto"/>
            <w:right w:val="none" w:sz="0" w:space="0" w:color="auto"/>
          </w:divBdr>
        </w:div>
        <w:div w:id="1329552609">
          <w:marLeft w:val="0"/>
          <w:marRight w:val="0"/>
          <w:marTop w:val="0"/>
          <w:marBottom w:val="0"/>
          <w:divBdr>
            <w:top w:val="none" w:sz="0" w:space="0" w:color="auto"/>
            <w:left w:val="none" w:sz="0" w:space="0" w:color="auto"/>
            <w:bottom w:val="none" w:sz="0" w:space="0" w:color="auto"/>
            <w:right w:val="none" w:sz="0" w:space="0" w:color="auto"/>
          </w:divBdr>
        </w:div>
      </w:divsChild>
    </w:div>
    <w:div w:id="1550216575">
      <w:bodyDiv w:val="1"/>
      <w:marLeft w:val="0"/>
      <w:marRight w:val="0"/>
      <w:marTop w:val="0"/>
      <w:marBottom w:val="0"/>
      <w:divBdr>
        <w:top w:val="none" w:sz="0" w:space="0" w:color="auto"/>
        <w:left w:val="none" w:sz="0" w:space="0" w:color="auto"/>
        <w:bottom w:val="none" w:sz="0" w:space="0" w:color="auto"/>
        <w:right w:val="none" w:sz="0" w:space="0" w:color="auto"/>
      </w:divBdr>
      <w:divsChild>
        <w:div w:id="620694146">
          <w:marLeft w:val="0"/>
          <w:marRight w:val="0"/>
          <w:marTop w:val="0"/>
          <w:marBottom w:val="0"/>
          <w:divBdr>
            <w:top w:val="none" w:sz="0" w:space="0" w:color="auto"/>
            <w:left w:val="none" w:sz="0" w:space="0" w:color="auto"/>
            <w:bottom w:val="none" w:sz="0" w:space="0" w:color="auto"/>
            <w:right w:val="none" w:sz="0" w:space="0" w:color="auto"/>
          </w:divBdr>
        </w:div>
        <w:div w:id="954141394">
          <w:marLeft w:val="0"/>
          <w:marRight w:val="0"/>
          <w:marTop w:val="0"/>
          <w:marBottom w:val="0"/>
          <w:divBdr>
            <w:top w:val="none" w:sz="0" w:space="0" w:color="auto"/>
            <w:left w:val="none" w:sz="0" w:space="0" w:color="auto"/>
            <w:bottom w:val="none" w:sz="0" w:space="0" w:color="auto"/>
            <w:right w:val="none" w:sz="0" w:space="0" w:color="auto"/>
          </w:divBdr>
        </w:div>
        <w:div w:id="531504928">
          <w:marLeft w:val="0"/>
          <w:marRight w:val="0"/>
          <w:marTop w:val="0"/>
          <w:marBottom w:val="0"/>
          <w:divBdr>
            <w:top w:val="none" w:sz="0" w:space="0" w:color="auto"/>
            <w:left w:val="none" w:sz="0" w:space="0" w:color="auto"/>
            <w:bottom w:val="none" w:sz="0" w:space="0" w:color="auto"/>
            <w:right w:val="none" w:sz="0" w:space="0" w:color="auto"/>
          </w:divBdr>
        </w:div>
        <w:div w:id="743257962">
          <w:marLeft w:val="0"/>
          <w:marRight w:val="0"/>
          <w:marTop w:val="0"/>
          <w:marBottom w:val="0"/>
          <w:divBdr>
            <w:top w:val="none" w:sz="0" w:space="0" w:color="auto"/>
            <w:left w:val="none" w:sz="0" w:space="0" w:color="auto"/>
            <w:bottom w:val="none" w:sz="0" w:space="0" w:color="auto"/>
            <w:right w:val="none" w:sz="0" w:space="0" w:color="auto"/>
          </w:divBdr>
        </w:div>
        <w:div w:id="107893199">
          <w:marLeft w:val="0"/>
          <w:marRight w:val="0"/>
          <w:marTop w:val="0"/>
          <w:marBottom w:val="0"/>
          <w:divBdr>
            <w:top w:val="none" w:sz="0" w:space="0" w:color="auto"/>
            <w:left w:val="none" w:sz="0" w:space="0" w:color="auto"/>
            <w:bottom w:val="none" w:sz="0" w:space="0" w:color="auto"/>
            <w:right w:val="none" w:sz="0" w:space="0" w:color="auto"/>
          </w:divBdr>
        </w:div>
        <w:div w:id="481434694">
          <w:marLeft w:val="0"/>
          <w:marRight w:val="0"/>
          <w:marTop w:val="0"/>
          <w:marBottom w:val="0"/>
          <w:divBdr>
            <w:top w:val="none" w:sz="0" w:space="0" w:color="auto"/>
            <w:left w:val="none" w:sz="0" w:space="0" w:color="auto"/>
            <w:bottom w:val="none" w:sz="0" w:space="0" w:color="auto"/>
            <w:right w:val="none" w:sz="0" w:space="0" w:color="auto"/>
          </w:divBdr>
        </w:div>
        <w:div w:id="716202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ismail - [2010]</cp:lastModifiedBy>
  <cp:revision>2</cp:revision>
  <dcterms:created xsi:type="dcterms:W3CDTF">2022-10-19T06:49:00Z</dcterms:created>
  <dcterms:modified xsi:type="dcterms:W3CDTF">2022-10-19T06:49:00Z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Office Word 2007</vt:lpwstr>
  </property>
  <property fmtid="{D5CDD505-2E9C-101B-9397-08002B2CF9AE}" pid="4" name="LastSaved">
    <vt:filetime>2022-10-17T00:00:00Z</vt:filetime>
  </property>
</Properties>
</file>