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2A298" w14:textId="332D44CA" w:rsidR="004C5683" w:rsidRDefault="00563F9E">
      <w:pPr>
        <w:rPr>
          <w:b/>
          <w:bCs/>
          <w:lang w:val="en-US"/>
        </w:rPr>
      </w:pPr>
      <w:r>
        <w:rPr>
          <w:b/>
          <w:bCs/>
          <w:lang w:val="en-US"/>
        </w:rPr>
        <w:t xml:space="preserve">PERSONAL ASSISTANCE </w:t>
      </w:r>
      <w:r w:rsidR="00660D08">
        <w:rPr>
          <w:b/>
          <w:bCs/>
          <w:lang w:val="en-US"/>
        </w:rPr>
        <w:t xml:space="preserve">FOR SENIORS         WHO ARE SELF RELIANT </w:t>
      </w:r>
    </w:p>
    <w:p w14:paraId="6AB4CA27" w14:textId="389CB29B" w:rsidR="00CD3776" w:rsidRDefault="00CD3776">
      <w:pPr>
        <w:rPr>
          <w:b/>
          <w:bCs/>
          <w:lang w:val="en-US"/>
        </w:rPr>
      </w:pPr>
      <w:r>
        <w:rPr>
          <w:b/>
          <w:bCs/>
          <w:lang w:val="en-US"/>
        </w:rPr>
        <w:t>MEMEBERS</w:t>
      </w:r>
    </w:p>
    <w:p w14:paraId="6E7CC1BE" w14:textId="2BBCB621" w:rsidR="00CD3776" w:rsidRDefault="00CD3776">
      <w:pPr>
        <w:rPr>
          <w:b/>
          <w:bCs/>
          <w:lang w:val="en-US"/>
        </w:rPr>
      </w:pPr>
      <w:r>
        <w:rPr>
          <w:b/>
          <w:bCs/>
          <w:lang w:val="en-US"/>
        </w:rPr>
        <w:t>SNEHA V- TEAM LEADER</w:t>
      </w:r>
    </w:p>
    <w:p w14:paraId="01A3DE11" w14:textId="1A0C35C0" w:rsidR="00CD3776" w:rsidRDefault="00CD3776">
      <w:pPr>
        <w:rPr>
          <w:b/>
          <w:bCs/>
          <w:lang w:val="en-US"/>
        </w:rPr>
      </w:pPr>
      <w:r>
        <w:rPr>
          <w:b/>
          <w:bCs/>
          <w:lang w:val="en-US"/>
        </w:rPr>
        <w:t>HARINISHREE.S</w:t>
      </w:r>
    </w:p>
    <w:p w14:paraId="144A0D7B" w14:textId="6176D905" w:rsidR="00CD3776" w:rsidRDefault="00CD3776">
      <w:pPr>
        <w:rPr>
          <w:b/>
          <w:bCs/>
          <w:lang w:val="en-US"/>
        </w:rPr>
      </w:pPr>
      <w:r>
        <w:rPr>
          <w:b/>
          <w:bCs/>
          <w:lang w:val="en-US"/>
        </w:rPr>
        <w:t>MONISHREE.V</w:t>
      </w:r>
    </w:p>
    <w:p w14:paraId="27707F97" w14:textId="1AB6D559" w:rsidR="00CD3776" w:rsidRDefault="00CD3776">
      <w:pPr>
        <w:rPr>
          <w:b/>
          <w:bCs/>
          <w:lang w:val="en-US"/>
        </w:rPr>
      </w:pPr>
      <w:r>
        <w:rPr>
          <w:b/>
          <w:bCs/>
          <w:lang w:val="en-US"/>
        </w:rPr>
        <w:t>SIVAPOORANI.M</w:t>
      </w:r>
    </w:p>
    <w:p w14:paraId="4CA68803" w14:textId="77777777" w:rsidR="00CD3776" w:rsidRDefault="00CD3776">
      <w:pPr>
        <w:rPr>
          <w:b/>
          <w:bCs/>
          <w:lang w:val="en-US"/>
        </w:rPr>
      </w:pPr>
    </w:p>
    <w:p w14:paraId="32FE6CDC" w14:textId="65A2FB2D" w:rsidR="00CD3776" w:rsidRDefault="00CD3776">
      <w:pPr>
        <w:rPr>
          <w:b/>
          <w:bCs/>
          <w:lang w:val="en-US"/>
        </w:rPr>
      </w:pPr>
    </w:p>
    <w:p w14:paraId="388AE396" w14:textId="77777777" w:rsidR="00CD3776" w:rsidRDefault="00CD3776">
      <w:pPr>
        <w:rPr>
          <w:b/>
          <w:bCs/>
          <w:lang w:val="en-US"/>
        </w:rPr>
      </w:pPr>
    </w:p>
    <w:p w14:paraId="5EC4779C" w14:textId="77777777" w:rsidR="0033233D" w:rsidRPr="005215D1" w:rsidRDefault="0033233D">
      <w:pPr>
        <w:rPr>
          <w:b/>
          <w:bCs/>
          <w:lang w:val="en-US"/>
        </w:rPr>
      </w:pPr>
      <w:r w:rsidRPr="005215D1">
        <w:rPr>
          <w:b/>
          <w:bCs/>
          <w:lang w:val="en-US"/>
        </w:rPr>
        <w:t xml:space="preserve">LITERATURE SURVEY: </w:t>
      </w:r>
    </w:p>
    <w:p w14:paraId="322D8612" w14:textId="77777777" w:rsidR="00B21469" w:rsidRDefault="0033233D">
      <w:pPr>
        <w:rPr>
          <w:lang w:val="en-US"/>
        </w:rPr>
      </w:pPr>
      <w:r>
        <w:rPr>
          <w:lang w:val="en-US"/>
        </w:rPr>
        <w:t xml:space="preserve">   </w:t>
      </w:r>
      <w:r w:rsidR="00FB1754">
        <w:rPr>
          <w:lang w:val="en-US"/>
        </w:rPr>
        <w:t>According to the</w:t>
      </w:r>
      <w:r w:rsidR="00222E77">
        <w:rPr>
          <w:lang w:val="en-US"/>
        </w:rPr>
        <w:t xml:space="preserve"> </w:t>
      </w:r>
      <w:r w:rsidR="00D12CE6">
        <w:rPr>
          <w:lang w:val="en-US"/>
        </w:rPr>
        <w:t>census 20</w:t>
      </w:r>
      <w:r w:rsidR="00BD0A23">
        <w:rPr>
          <w:lang w:val="en-US"/>
        </w:rPr>
        <w:t>2</w:t>
      </w:r>
      <w:r w:rsidR="00D12CE6">
        <w:rPr>
          <w:lang w:val="en-US"/>
        </w:rPr>
        <w:t>1, India</w:t>
      </w:r>
      <w:r w:rsidR="00C90E82">
        <w:rPr>
          <w:lang w:val="en-US"/>
        </w:rPr>
        <w:t xml:space="preserve"> has </w:t>
      </w:r>
      <w:r w:rsidR="000050E7">
        <w:rPr>
          <w:lang w:val="en-US"/>
        </w:rPr>
        <w:t>1</w:t>
      </w:r>
      <w:r w:rsidR="0070428C">
        <w:rPr>
          <w:lang w:val="en-US"/>
        </w:rPr>
        <w:t xml:space="preserve">38 </w:t>
      </w:r>
      <w:r w:rsidR="000050E7">
        <w:rPr>
          <w:lang w:val="en-US"/>
        </w:rPr>
        <w:t>million older people</w:t>
      </w:r>
      <w:r w:rsidR="00831937">
        <w:rPr>
          <w:lang w:val="en-US"/>
        </w:rPr>
        <w:t xml:space="preserve"> constituting </w:t>
      </w:r>
      <w:r w:rsidR="00702442">
        <w:rPr>
          <w:lang w:val="en-US"/>
        </w:rPr>
        <w:t>16.9</w:t>
      </w:r>
      <w:r w:rsidR="00831937">
        <w:rPr>
          <w:lang w:val="en-US"/>
        </w:rPr>
        <w:t>% of overall population. The</w:t>
      </w:r>
      <w:r w:rsidR="007D599D" w:rsidRPr="007D599D">
        <w:rPr>
          <w:lang w:val="en-US"/>
        </w:rPr>
        <w:t xml:space="preserve"> largest consumers of health care dollars, resources, and medications. Yet, over 55% of them do not properly take their medications. Studies indicate up to 30% of all hospital readmissions are due to </w:t>
      </w:r>
      <w:r w:rsidR="00321112">
        <w:rPr>
          <w:lang w:val="en-US"/>
        </w:rPr>
        <w:t>medication non-</w:t>
      </w:r>
      <w:proofErr w:type="gramStart"/>
      <w:r w:rsidR="00321112">
        <w:rPr>
          <w:lang w:val="en-US"/>
        </w:rPr>
        <w:t>adherence .</w:t>
      </w:r>
      <w:proofErr w:type="gramEnd"/>
    </w:p>
    <w:p w14:paraId="177D37AF" w14:textId="77777777" w:rsidR="00CD7CBE" w:rsidRDefault="004D2CDF" w:rsidP="004D2CDF">
      <w:pPr>
        <w:rPr>
          <w:lang w:val="en-US"/>
        </w:rPr>
      </w:pPr>
      <w:r>
        <w:rPr>
          <w:lang w:val="en-US"/>
        </w:rPr>
        <w:t xml:space="preserve">     </w:t>
      </w:r>
      <w:r w:rsidR="00132E38">
        <w:rPr>
          <w:lang w:val="en-US"/>
        </w:rPr>
        <w:t>Th</w:t>
      </w:r>
      <w:r w:rsidRPr="004D2CDF">
        <w:rPr>
          <w:lang w:val="en-US"/>
        </w:rPr>
        <w:t>e current common techniques used in market for the reminder includes the normal alarm with a pill box. But this does not check for overdose and wrong dosage among the patients.</w:t>
      </w:r>
    </w:p>
    <w:p w14:paraId="39CDF191" w14:textId="77777777" w:rsidR="0059627E" w:rsidRDefault="004D2CDF">
      <w:pPr>
        <w:rPr>
          <w:lang w:val="en-US"/>
        </w:rPr>
      </w:pPr>
      <w:r w:rsidRPr="004D2CDF">
        <w:rPr>
          <w:lang w:val="en-US"/>
        </w:rPr>
        <w:t xml:space="preserve">It only uses a clock, which on passage of a set time generates an alarm. </w:t>
      </w:r>
      <w:proofErr w:type="gramStart"/>
      <w:r w:rsidRPr="004D2CDF">
        <w:rPr>
          <w:lang w:val="en-US"/>
        </w:rPr>
        <w:t>Moreover</w:t>
      </w:r>
      <w:proofErr w:type="gramEnd"/>
      <w:r w:rsidRPr="004D2CDF">
        <w:rPr>
          <w:lang w:val="en-US"/>
        </w:rPr>
        <w:t xml:space="preserve"> the timely alerting for the </w:t>
      </w:r>
      <w:r w:rsidR="008725DD">
        <w:rPr>
          <w:lang w:val="en-US"/>
        </w:rPr>
        <w:t>re-filling</w:t>
      </w:r>
      <w:r w:rsidRPr="004D2CDF">
        <w:rPr>
          <w:lang w:val="en-US"/>
        </w:rPr>
        <w:t xml:space="preserve"> of the pill box to user is also absent resulting </w:t>
      </w:r>
      <w:r w:rsidR="007D6182">
        <w:rPr>
          <w:lang w:val="en-US"/>
        </w:rPr>
        <w:t>o</w:t>
      </w:r>
      <w:r w:rsidR="008725DD">
        <w:rPr>
          <w:lang w:val="en-US"/>
        </w:rPr>
        <w:t>ften</w:t>
      </w:r>
      <w:r w:rsidRPr="004D2CDF">
        <w:rPr>
          <w:lang w:val="en-US"/>
        </w:rPr>
        <w:t xml:space="preserve"> in breaks in the course of therapy. he sensing of slots of the pill box can be done by both Load Sensing methodology and by Light based sensing. </w:t>
      </w:r>
    </w:p>
    <w:p w14:paraId="2CB91BF9" w14:textId="77777777" w:rsidR="002C1546" w:rsidRDefault="00A53095">
      <w:pPr>
        <w:rPr>
          <w:rFonts w:eastAsia="Times New Roman"/>
          <w:color w:val="000000"/>
        </w:rPr>
      </w:pPr>
      <w:r>
        <w:rPr>
          <w:lang w:val="en-US"/>
        </w:rPr>
        <w:t>T</w:t>
      </w:r>
      <w:r w:rsidR="004D2CDF" w:rsidRPr="004D2CDF">
        <w:rPr>
          <w:lang w:val="en-US"/>
        </w:rPr>
        <w:t>he</w:t>
      </w:r>
      <w:r w:rsidR="0059627E">
        <w:rPr>
          <w:lang w:val="en-US"/>
        </w:rPr>
        <w:t xml:space="preserve"> </w:t>
      </w:r>
      <w:r w:rsidR="004D2CDF" w:rsidRPr="004D2CDF">
        <w:rPr>
          <w:lang w:val="en-US"/>
        </w:rPr>
        <w:t xml:space="preserve">advantages of the </w:t>
      </w:r>
      <w:proofErr w:type="gramStart"/>
      <w:r w:rsidR="004D2CDF" w:rsidRPr="004D2CDF">
        <w:rPr>
          <w:lang w:val="en-US"/>
        </w:rPr>
        <w:t>slot based</w:t>
      </w:r>
      <w:proofErr w:type="gramEnd"/>
      <w:r w:rsidR="004D2CDF" w:rsidRPr="004D2CDF">
        <w:rPr>
          <w:lang w:val="en-US"/>
        </w:rPr>
        <w:t xml:space="preserve"> sensing is that </w:t>
      </w:r>
      <w:r w:rsidR="008E7898">
        <w:rPr>
          <w:lang w:val="en-US"/>
        </w:rPr>
        <w:t>individual</w:t>
      </w:r>
      <w:r w:rsidR="004D2CDF" w:rsidRPr="004D2CDF">
        <w:rPr>
          <w:lang w:val="en-US"/>
        </w:rPr>
        <w:t xml:space="preserve"> moment sensing is possible for detecting over dosage problems and incorrect dosage issues. </w:t>
      </w:r>
      <w:r w:rsidR="007D6182">
        <w:rPr>
          <w:lang w:val="en-US"/>
        </w:rPr>
        <w:t>Th</w:t>
      </w:r>
      <w:r w:rsidR="004D2CDF" w:rsidRPr="004D2CDF">
        <w:rPr>
          <w:lang w:val="en-US"/>
        </w:rPr>
        <w:t xml:space="preserve">e survey for </w:t>
      </w:r>
      <w:r w:rsidR="008E7898">
        <w:rPr>
          <w:lang w:val="en-US"/>
        </w:rPr>
        <w:t xml:space="preserve">various </w:t>
      </w:r>
      <w:r w:rsidR="004D2CDF" w:rsidRPr="004D2CDF">
        <w:rPr>
          <w:lang w:val="en-US"/>
        </w:rPr>
        <w:t>modes of sensing the slots has been performed both analytically and practically</w:t>
      </w:r>
      <w:r w:rsidR="004D2CDF" w:rsidRPr="00DB20FF">
        <w:rPr>
          <w:lang w:val="en-US"/>
        </w:rPr>
        <w:t xml:space="preserve"> </w:t>
      </w:r>
      <w:r w:rsidR="007A39DC" w:rsidRPr="003C1564">
        <w:rPr>
          <w:rFonts w:eastAsia="Times New Roman"/>
          <w:color w:val="000000"/>
        </w:rPr>
        <w:t xml:space="preserve">and comparisons between the </w:t>
      </w:r>
      <w:r w:rsidR="007A39DC" w:rsidRPr="002C1546">
        <w:rPr>
          <w:rFonts w:eastAsia="Times New Roman"/>
          <w:color w:val="000000"/>
        </w:rPr>
        <w:t>modes have been performed.</w:t>
      </w:r>
    </w:p>
    <w:p w14:paraId="5472E032" w14:textId="77777777" w:rsidR="000B0DBA" w:rsidRPr="007A7933" w:rsidRDefault="00917AE3">
      <w:pPr>
        <w:rPr>
          <w:rFonts w:eastAsia="Times New Roman"/>
          <w:color w:val="000000"/>
        </w:rPr>
      </w:pPr>
      <w:r>
        <w:rPr>
          <w:rFonts w:eastAsia="Times New Roman"/>
          <w:color w:val="000000"/>
        </w:rPr>
        <w:t xml:space="preserve">    </w:t>
      </w:r>
      <w:r w:rsidR="007A7933" w:rsidRPr="007A7933">
        <w:rPr>
          <w:rFonts w:eastAsia="Times New Roman"/>
          <w:color w:val="000000"/>
        </w:rPr>
        <w:t>Several medical treatment systems have been built using</w:t>
      </w:r>
      <w:r w:rsidR="003C39E0">
        <w:rPr>
          <w:rFonts w:eastAsia="Times New Roman"/>
          <w:color w:val="000000"/>
        </w:rPr>
        <w:t xml:space="preserve"> </w:t>
      </w:r>
      <w:r w:rsidR="007A7933" w:rsidRPr="007A7933">
        <w:rPr>
          <w:rFonts w:eastAsia="Times New Roman"/>
          <w:color w:val="000000"/>
        </w:rPr>
        <w:t>different approaches and platforms. With the growing popularity</w:t>
      </w:r>
      <w:r w:rsidR="003C39E0">
        <w:rPr>
          <w:rFonts w:eastAsia="Times New Roman"/>
          <w:color w:val="000000"/>
        </w:rPr>
        <w:t xml:space="preserve"> </w:t>
      </w:r>
      <w:r w:rsidR="007A7933" w:rsidRPr="007A7933">
        <w:rPr>
          <w:rFonts w:eastAsia="Times New Roman"/>
          <w:color w:val="000000"/>
        </w:rPr>
        <w:t>of remote</w:t>
      </w:r>
      <w:r w:rsidR="003C39E0">
        <w:rPr>
          <w:rFonts w:eastAsia="Times New Roman"/>
          <w:color w:val="000000"/>
        </w:rPr>
        <w:t xml:space="preserve"> </w:t>
      </w:r>
      <w:r w:rsidR="007A7933" w:rsidRPr="007A7933">
        <w:rPr>
          <w:rFonts w:eastAsia="Times New Roman"/>
          <w:color w:val="000000"/>
        </w:rPr>
        <w:t>healthcare and medical apps, a lot of researches in these fields have been evolved. As part of that, several</w:t>
      </w:r>
      <w:r w:rsidR="003C39E0">
        <w:rPr>
          <w:rFonts w:eastAsia="Times New Roman"/>
          <w:color w:val="000000"/>
        </w:rPr>
        <w:t xml:space="preserve"> </w:t>
      </w:r>
      <w:r w:rsidR="007A7933" w:rsidRPr="007A7933">
        <w:rPr>
          <w:rFonts w:eastAsia="Times New Roman"/>
          <w:color w:val="000000"/>
        </w:rPr>
        <w:t>medication reminder systems have been introduced. In the researchers proposed a prototype of an in-home medication management and healthcare system based on intelligent and interactive packaging and intelligent medicine box. Similar system is proposed in</w:t>
      </w:r>
      <w:r w:rsidR="007A7933">
        <w:rPr>
          <w:rFonts w:eastAsia="Times New Roman"/>
          <w:color w:val="000000"/>
        </w:rPr>
        <w:t>,</w:t>
      </w:r>
      <w:r w:rsidR="007A7933" w:rsidRPr="007A7933">
        <w:rPr>
          <w:rFonts w:eastAsia="Times New Roman"/>
          <w:color w:val="000000"/>
        </w:rPr>
        <w:t xml:space="preserve"> where a medicine reminder app that manages prescription schedules and alerts for reminding patients about the type and time of the medication according to the prescribed medicine schedule.</w:t>
      </w:r>
      <w:r w:rsidR="00A53095" w:rsidRPr="002C1546">
        <w:rPr>
          <w:lang w:val="en-US"/>
        </w:rPr>
        <w:t xml:space="preserve">  </w:t>
      </w:r>
      <w:r w:rsidR="00A53095" w:rsidRPr="00DB20FF">
        <w:rPr>
          <w:lang w:val="en-US"/>
        </w:rPr>
        <w:t xml:space="preserve"> </w:t>
      </w:r>
      <w:r w:rsidR="00A53095">
        <w:rPr>
          <w:lang w:val="en-US"/>
        </w:rPr>
        <w:t xml:space="preserve">  </w:t>
      </w:r>
      <w:r w:rsidR="000B0DBA" w:rsidRPr="000B0DBA">
        <w:rPr>
          <w:lang w:val="en-US"/>
        </w:rPr>
        <w:t xml:space="preserve">Despite receiving written and verbal </w:t>
      </w:r>
      <w:r w:rsidR="00A53095" w:rsidRPr="000B0DBA">
        <w:rPr>
          <w:lang w:val="en-US"/>
        </w:rPr>
        <w:t>in</w:t>
      </w:r>
      <w:r w:rsidR="00A53095">
        <w:rPr>
          <w:lang w:val="en-US"/>
        </w:rPr>
        <w:t>form</w:t>
      </w:r>
      <w:r w:rsidR="00A53095" w:rsidRPr="000B0DBA">
        <w:rPr>
          <w:lang w:val="en-US"/>
        </w:rPr>
        <w:t>ation</w:t>
      </w:r>
      <w:r w:rsidR="000B0DBA" w:rsidRPr="000B0DBA">
        <w:rPr>
          <w:lang w:val="en-US"/>
        </w:rPr>
        <w:t>, 27% of older people discharged from hospital after heart failure were classed as non-adherent within 30 days. The majority remembered receiving oral information, but less than one in four recalled any written information they were given. Almost one in ten did not remember receiving any information at all.30 minutes after taking their medications, seniors can’t remember if they took them, and thus take them again. Half the patients surveyed could not recall the dose of their medication and nearly two-thirds did not know what time of day to take them.</w:t>
      </w:r>
      <w:r w:rsidR="00AB1E9E">
        <w:rPr>
          <w:lang w:val="en-US"/>
        </w:rPr>
        <w:t xml:space="preserve">      </w:t>
      </w:r>
    </w:p>
    <w:p w14:paraId="560FB59B" w14:textId="77777777" w:rsidR="000B0DBA" w:rsidRDefault="000B0DBA">
      <w:pPr>
        <w:rPr>
          <w:lang w:val="en-US"/>
        </w:rPr>
      </w:pPr>
      <w:r>
        <w:rPr>
          <w:lang w:val="en-US"/>
        </w:rPr>
        <w:lastRenderedPageBreak/>
        <w:t xml:space="preserve">   </w:t>
      </w:r>
      <w:r w:rsidR="00AD5982">
        <w:rPr>
          <w:lang w:val="en-US"/>
        </w:rPr>
        <w:t xml:space="preserve">     </w:t>
      </w:r>
      <w:r w:rsidR="00C33EEC" w:rsidRPr="00C33EEC">
        <w:rPr>
          <w:lang w:val="en-US"/>
        </w:rPr>
        <w:t>As pills have taken such an important role in everyday life there has been the past years an increase in the number of medical neglect cases related to incorrect medication given to patients, such as the case of the nurse who gave a patient a paralytic instead of an antacid that was prescribed by the doctor, causing the patient’s death. After seeing so many of these cases it is evidently crucial that the correct pill is taken by the correct person at the correct time, otherwise taking an incorrect one or not taking one at all may expose the patient to several dangerous situations, ranging from mild health issues up to death</w:t>
      </w:r>
      <w:r w:rsidR="00A53095">
        <w:rPr>
          <w:lang w:val="en-US"/>
        </w:rPr>
        <w:t>.</w:t>
      </w:r>
    </w:p>
    <w:p w14:paraId="33B6D42D" w14:textId="77777777" w:rsidR="00DA0CF9" w:rsidRPr="00A53095" w:rsidRDefault="00A53095">
      <w:pPr>
        <w:rPr>
          <w:b/>
          <w:bCs/>
          <w:lang w:val="en-US"/>
        </w:rPr>
      </w:pPr>
      <w:r w:rsidRPr="005215D1">
        <w:rPr>
          <w:lang w:val="en-US"/>
        </w:rPr>
        <w:t xml:space="preserve"> </w:t>
      </w:r>
    </w:p>
    <w:sectPr w:rsidR="00DA0CF9" w:rsidRPr="00A530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33D"/>
    <w:rsid w:val="000050E7"/>
    <w:rsid w:val="0002525B"/>
    <w:rsid w:val="000B0DBA"/>
    <w:rsid w:val="00132E38"/>
    <w:rsid w:val="0019670B"/>
    <w:rsid w:val="001B22FB"/>
    <w:rsid w:val="001D5A41"/>
    <w:rsid w:val="001E3CF3"/>
    <w:rsid w:val="00222E77"/>
    <w:rsid w:val="002478CE"/>
    <w:rsid w:val="002C1546"/>
    <w:rsid w:val="00321112"/>
    <w:rsid w:val="0033233D"/>
    <w:rsid w:val="00395E74"/>
    <w:rsid w:val="003C1564"/>
    <w:rsid w:val="003C39E0"/>
    <w:rsid w:val="004641BE"/>
    <w:rsid w:val="004C5683"/>
    <w:rsid w:val="004D2CDF"/>
    <w:rsid w:val="005215D1"/>
    <w:rsid w:val="00563F9E"/>
    <w:rsid w:val="00592F29"/>
    <w:rsid w:val="0059627E"/>
    <w:rsid w:val="00660D08"/>
    <w:rsid w:val="006610E7"/>
    <w:rsid w:val="00702442"/>
    <w:rsid w:val="0070428C"/>
    <w:rsid w:val="00714FA4"/>
    <w:rsid w:val="007775DD"/>
    <w:rsid w:val="007A39DC"/>
    <w:rsid w:val="007A7933"/>
    <w:rsid w:val="007D599D"/>
    <w:rsid w:val="007D6182"/>
    <w:rsid w:val="00825680"/>
    <w:rsid w:val="00831937"/>
    <w:rsid w:val="008725DD"/>
    <w:rsid w:val="008D5450"/>
    <w:rsid w:val="008E7898"/>
    <w:rsid w:val="00917AE3"/>
    <w:rsid w:val="00A53095"/>
    <w:rsid w:val="00AB1E9E"/>
    <w:rsid w:val="00AD5982"/>
    <w:rsid w:val="00AE7D9A"/>
    <w:rsid w:val="00B21469"/>
    <w:rsid w:val="00B54EEC"/>
    <w:rsid w:val="00BD0A23"/>
    <w:rsid w:val="00BF0C01"/>
    <w:rsid w:val="00C33EEC"/>
    <w:rsid w:val="00C90E82"/>
    <w:rsid w:val="00CB01EF"/>
    <w:rsid w:val="00CC70A7"/>
    <w:rsid w:val="00CD3776"/>
    <w:rsid w:val="00CD7CBE"/>
    <w:rsid w:val="00CE5E53"/>
    <w:rsid w:val="00D12CE6"/>
    <w:rsid w:val="00D44533"/>
    <w:rsid w:val="00D571AE"/>
    <w:rsid w:val="00DA0CF9"/>
    <w:rsid w:val="00DB20FF"/>
    <w:rsid w:val="00DE2E6D"/>
    <w:rsid w:val="00E70DA9"/>
    <w:rsid w:val="00EA656E"/>
    <w:rsid w:val="00FB1754"/>
    <w:rsid w:val="00FB21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59522"/>
  <w15:chartTrackingRefBased/>
  <w15:docId w15:val="{ED199C7B-354D-7846-BE37-E9CBAB244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2162"/>
    <w:rPr>
      <w:color w:val="0000FF"/>
      <w:u w:val="single"/>
    </w:rPr>
  </w:style>
  <w:style w:type="character" w:customStyle="1" w:styleId="ls3e">
    <w:name w:val="ls3e"/>
    <w:basedOn w:val="DefaultParagraphFont"/>
    <w:rsid w:val="002478CE"/>
  </w:style>
  <w:style w:type="character" w:customStyle="1" w:styleId="ls25">
    <w:name w:val="ls25"/>
    <w:basedOn w:val="DefaultParagraphFont"/>
    <w:rsid w:val="002478CE"/>
  </w:style>
  <w:style w:type="character" w:customStyle="1" w:styleId="ff4">
    <w:name w:val="ff4"/>
    <w:basedOn w:val="DefaultParagraphFont"/>
    <w:rsid w:val="002478CE"/>
  </w:style>
  <w:style w:type="character" w:customStyle="1" w:styleId="ls47">
    <w:name w:val="ls47"/>
    <w:basedOn w:val="DefaultParagraphFont"/>
    <w:rsid w:val="002478CE"/>
  </w:style>
  <w:style w:type="character" w:customStyle="1" w:styleId="fs4">
    <w:name w:val="fs4"/>
    <w:basedOn w:val="DefaultParagraphFont"/>
    <w:rsid w:val="002478CE"/>
  </w:style>
  <w:style w:type="character" w:customStyle="1" w:styleId="ls48">
    <w:name w:val="ls48"/>
    <w:basedOn w:val="DefaultParagraphFont"/>
    <w:rsid w:val="002478CE"/>
  </w:style>
  <w:style w:type="character" w:customStyle="1" w:styleId="fs1">
    <w:name w:val="fs1"/>
    <w:basedOn w:val="DefaultParagraphFont"/>
    <w:rsid w:val="002478CE"/>
  </w:style>
  <w:style w:type="character" w:customStyle="1" w:styleId="ls3b">
    <w:name w:val="ls3b"/>
    <w:basedOn w:val="DefaultParagraphFont"/>
    <w:rsid w:val="002478CE"/>
  </w:style>
  <w:style w:type="character" w:customStyle="1" w:styleId="a">
    <w:name w:val="_"/>
    <w:basedOn w:val="DefaultParagraphFont"/>
    <w:rsid w:val="002478CE"/>
  </w:style>
  <w:style w:type="character" w:customStyle="1" w:styleId="ls49">
    <w:name w:val="ls49"/>
    <w:basedOn w:val="DefaultParagraphFont"/>
    <w:rsid w:val="002478CE"/>
  </w:style>
  <w:style w:type="character" w:customStyle="1" w:styleId="ls3c">
    <w:name w:val="ls3c"/>
    <w:basedOn w:val="DefaultParagraphFont"/>
    <w:rsid w:val="002478CE"/>
  </w:style>
  <w:style w:type="character" w:customStyle="1" w:styleId="ls22">
    <w:name w:val="ls22"/>
    <w:basedOn w:val="DefaultParagraphFont"/>
    <w:rsid w:val="002478CE"/>
  </w:style>
  <w:style w:type="character" w:customStyle="1" w:styleId="ls6b">
    <w:name w:val="ls6b"/>
    <w:basedOn w:val="DefaultParagraphFont"/>
    <w:rsid w:val="002478CE"/>
  </w:style>
  <w:style w:type="character" w:customStyle="1" w:styleId="ls42">
    <w:name w:val="ls42"/>
    <w:basedOn w:val="DefaultParagraphFont"/>
    <w:rsid w:val="002478CE"/>
  </w:style>
  <w:style w:type="character" w:customStyle="1" w:styleId="wsf">
    <w:name w:val="wsf"/>
    <w:basedOn w:val="DefaultParagraphFont"/>
    <w:rsid w:val="002478CE"/>
  </w:style>
  <w:style w:type="character" w:customStyle="1" w:styleId="ls4a">
    <w:name w:val="ls4a"/>
    <w:basedOn w:val="DefaultParagraphFont"/>
    <w:rsid w:val="002478CE"/>
  </w:style>
  <w:style w:type="character" w:customStyle="1" w:styleId="ls40">
    <w:name w:val="ls40"/>
    <w:basedOn w:val="DefaultParagraphFont"/>
    <w:rsid w:val="002478CE"/>
  </w:style>
  <w:style w:type="character" w:customStyle="1" w:styleId="ls4b">
    <w:name w:val="ls4b"/>
    <w:basedOn w:val="DefaultParagraphFont"/>
    <w:rsid w:val="002478CE"/>
  </w:style>
  <w:style w:type="character" w:customStyle="1" w:styleId="ls4c">
    <w:name w:val="ls4c"/>
    <w:basedOn w:val="DefaultParagraphFont"/>
    <w:rsid w:val="002478CE"/>
  </w:style>
  <w:style w:type="character" w:customStyle="1" w:styleId="ls41">
    <w:name w:val="ls41"/>
    <w:basedOn w:val="DefaultParagraphFont"/>
    <w:rsid w:val="002478CE"/>
  </w:style>
  <w:style w:type="character" w:customStyle="1" w:styleId="ls3d">
    <w:name w:val="ls3d"/>
    <w:basedOn w:val="DefaultParagraphFont"/>
    <w:rsid w:val="002478CE"/>
  </w:style>
  <w:style w:type="character" w:customStyle="1" w:styleId="ls4d">
    <w:name w:val="ls4d"/>
    <w:basedOn w:val="DefaultParagraphFont"/>
    <w:rsid w:val="002478CE"/>
  </w:style>
  <w:style w:type="character" w:customStyle="1" w:styleId="ls11">
    <w:name w:val="ls11"/>
    <w:basedOn w:val="DefaultParagraphFont"/>
    <w:rsid w:val="002478CE"/>
  </w:style>
  <w:style w:type="character" w:customStyle="1" w:styleId="ls2c">
    <w:name w:val="ls2c"/>
    <w:basedOn w:val="DefaultParagraphFont"/>
    <w:rsid w:val="002478CE"/>
  </w:style>
  <w:style w:type="character" w:customStyle="1" w:styleId="ls4e">
    <w:name w:val="ls4e"/>
    <w:basedOn w:val="DefaultParagraphFont"/>
    <w:rsid w:val="00247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93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486</Words>
  <Characters>2771</Characters>
  <Application>Microsoft Office Word</Application>
  <DocSecurity>0</DocSecurity>
  <Lines>23</Lines>
  <Paragraphs>6</Paragraphs>
  <ScaleCrop>false</ScaleCrop>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Poorani</dc:creator>
  <cp:keywords/>
  <dc:description/>
  <cp:lastModifiedBy>Sneha V</cp:lastModifiedBy>
  <cp:revision>2</cp:revision>
  <dcterms:created xsi:type="dcterms:W3CDTF">2022-09-17T17:34:00Z</dcterms:created>
  <dcterms:modified xsi:type="dcterms:W3CDTF">2022-09-17T17:34:00Z</dcterms:modified>
</cp:coreProperties>
</file>