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7A5C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</w:p>
    <w:p w:rsidR="000B7A5C" w:rsidRPr="000B7A5C" w:rsidRDefault="000B7A5C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7A5C" w:rsidRPr="000B7A5C" w:rsidRDefault="000B7A5C" w:rsidP="000B7A5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</w:t>
      </w:r>
      <w:r w:rsidRPr="000B7A5C">
        <w:rPr>
          <w:rFonts w:ascii="Times New Roman" w:hAnsi="Times New Roman" w:cs="Times New Roman"/>
          <w:b/>
          <w:bCs/>
          <w:sz w:val="28"/>
          <w:szCs w:val="28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26C80">
              <w:rPr>
                <w:rFonts w:cstheme="minorHAnsi"/>
              </w:rPr>
              <w:t>32416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126C8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WEB PHISHING DETECTION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126C8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1C70C1" w:rsidRPr="001C70C1" w:rsidRDefault="001C70C1" w:rsidP="00DB6A2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1C70C1" w:rsidRDefault="001C70C1" w:rsidP="00DB6A25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1C70C1">
        <w:rPr>
          <w:rFonts w:ascii="Times New Roman" w:hAnsi="Times New Roman" w:cs="Times New Roman"/>
          <w:b/>
          <w:bCs/>
          <w:sz w:val="20"/>
          <w:szCs w:val="20"/>
        </w:rPr>
        <w:t>SOLUTION  DESCRIPTION</w:t>
      </w:r>
      <w:proofErr w:type="gramEnd"/>
      <w:r w:rsidRPr="001C70C1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6B654A" w:rsidRDefault="000C33F9" w:rsidP="006B65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6B654A">
        <w:rPr>
          <w:rFonts w:ascii="Times New Roman" w:hAnsi="Times New Roman" w:cs="Times New Roman"/>
          <w:bCs/>
          <w:sz w:val="20"/>
          <w:szCs w:val="20"/>
        </w:rPr>
        <w:t>Web Phishing  is the attempt  to acquire sensitive information such  as</w:t>
      </w:r>
      <w:r w:rsidR="008641B0" w:rsidRPr="006B654A">
        <w:rPr>
          <w:rFonts w:ascii="Times New Roman" w:hAnsi="Times New Roman" w:cs="Times New Roman"/>
          <w:bCs/>
          <w:sz w:val="20"/>
          <w:szCs w:val="20"/>
        </w:rPr>
        <w:t xml:space="preserve"> user</w:t>
      </w:r>
      <w:r w:rsidRPr="006B654A">
        <w:rPr>
          <w:rFonts w:ascii="Times New Roman" w:hAnsi="Times New Roman" w:cs="Times New Roman"/>
          <w:bCs/>
          <w:sz w:val="20"/>
          <w:szCs w:val="20"/>
        </w:rPr>
        <w:t xml:space="preserve"> names  ,passwords and credit details often for malicious reasons by masquerading as a trustworthy website on the </w:t>
      </w:r>
      <w:r w:rsidR="006B654A">
        <w:rPr>
          <w:rFonts w:ascii="Times New Roman" w:hAnsi="Times New Roman" w:cs="Times New Roman"/>
          <w:bCs/>
          <w:sz w:val="20"/>
          <w:szCs w:val="20"/>
        </w:rPr>
        <w:t>internet</w:t>
      </w:r>
    </w:p>
    <w:p w:rsidR="006B654A" w:rsidRPr="006B654A" w:rsidRDefault="006B654A" w:rsidP="006B654A">
      <w:pPr>
        <w:pStyle w:val="ListParagraph"/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</w:p>
    <w:p w:rsidR="000C33F9" w:rsidRDefault="008641B0" w:rsidP="000C33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6B654A">
        <w:rPr>
          <w:rFonts w:ascii="Times New Roman" w:hAnsi="Times New Roman" w:cs="Times New Roman"/>
          <w:bCs/>
          <w:sz w:val="20"/>
          <w:szCs w:val="20"/>
        </w:rPr>
        <w:t xml:space="preserve">When the user  tap the malicious link like URL </w:t>
      </w:r>
      <w:r w:rsidR="002C7531" w:rsidRPr="006B654A">
        <w:rPr>
          <w:rFonts w:ascii="Times New Roman" w:hAnsi="Times New Roman" w:cs="Times New Roman"/>
          <w:bCs/>
          <w:sz w:val="20"/>
          <w:szCs w:val="20"/>
        </w:rPr>
        <w:t xml:space="preserve"> in pre-processing part</w:t>
      </w:r>
      <w:r w:rsidR="00CD0F1E" w:rsidRPr="006B654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C7531" w:rsidRPr="006B654A">
        <w:rPr>
          <w:rFonts w:ascii="Times New Roman" w:hAnsi="Times New Roman" w:cs="Times New Roman"/>
          <w:bCs/>
          <w:sz w:val="20"/>
          <w:szCs w:val="20"/>
        </w:rPr>
        <w:t>,each word is extracted  from the URL  and then they are added to the</w:t>
      </w:r>
      <w:r w:rsidR="00CD0F1E" w:rsidRPr="006B654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C7531" w:rsidRPr="006B654A">
        <w:rPr>
          <w:rFonts w:ascii="Times New Roman" w:hAnsi="Times New Roman" w:cs="Times New Roman"/>
          <w:bCs/>
          <w:sz w:val="20"/>
          <w:szCs w:val="20"/>
        </w:rPr>
        <w:t>”word list” to be ana</w:t>
      </w:r>
      <w:r w:rsidR="00CD0F1E" w:rsidRPr="006B654A">
        <w:rPr>
          <w:rFonts w:ascii="Times New Roman" w:hAnsi="Times New Roman" w:cs="Times New Roman"/>
          <w:bCs/>
          <w:sz w:val="20"/>
          <w:szCs w:val="20"/>
        </w:rPr>
        <w:t>lyzed  in t</w:t>
      </w:r>
      <w:r w:rsidR="006B654A">
        <w:rPr>
          <w:rFonts w:ascii="Times New Roman" w:hAnsi="Times New Roman" w:cs="Times New Roman"/>
          <w:bCs/>
          <w:sz w:val="20"/>
          <w:szCs w:val="20"/>
        </w:rPr>
        <w:t>he ongoing execution.</w:t>
      </w:r>
    </w:p>
    <w:p w:rsidR="006B654A" w:rsidRPr="006B654A" w:rsidRDefault="006B654A" w:rsidP="006B654A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:rsidR="002C7531" w:rsidRDefault="002C7531" w:rsidP="000C33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6B654A">
        <w:rPr>
          <w:rFonts w:ascii="Times New Roman" w:hAnsi="Times New Roman" w:cs="Times New Roman"/>
          <w:bCs/>
          <w:sz w:val="20"/>
          <w:szCs w:val="20"/>
        </w:rPr>
        <w:t xml:space="preserve">And  then the </w:t>
      </w:r>
      <w:r w:rsidR="00CD0F1E" w:rsidRPr="006B654A">
        <w:rPr>
          <w:rFonts w:ascii="Times New Roman" w:hAnsi="Times New Roman" w:cs="Times New Roman"/>
          <w:bCs/>
          <w:sz w:val="20"/>
          <w:szCs w:val="20"/>
        </w:rPr>
        <w:t xml:space="preserve"> feature set are extracted after processing  the data set in the software tool that selects the attributes that are required to detect the phishing websites.</w:t>
      </w:r>
    </w:p>
    <w:p w:rsidR="006B654A" w:rsidRPr="006B654A" w:rsidRDefault="006B654A" w:rsidP="006B654A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:rsidR="00CD0F1E" w:rsidRDefault="00CD0F1E" w:rsidP="000C33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6B654A">
        <w:rPr>
          <w:rFonts w:ascii="Times New Roman" w:hAnsi="Times New Roman" w:cs="Times New Roman"/>
          <w:bCs/>
          <w:sz w:val="20"/>
          <w:szCs w:val="20"/>
        </w:rPr>
        <w:t xml:space="preserve"> In the classification block it will be classified </w:t>
      </w:r>
      <w:r w:rsidR="006B654A" w:rsidRPr="006B654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B654A">
        <w:rPr>
          <w:rFonts w:ascii="Times New Roman" w:hAnsi="Times New Roman" w:cs="Times New Roman"/>
          <w:bCs/>
          <w:sz w:val="20"/>
          <w:szCs w:val="20"/>
        </w:rPr>
        <w:t xml:space="preserve"> into legitimate and phishing </w:t>
      </w:r>
      <w:proofErr w:type="gramStart"/>
      <w:r w:rsidRPr="006B654A">
        <w:rPr>
          <w:rFonts w:ascii="Times New Roman" w:hAnsi="Times New Roman" w:cs="Times New Roman"/>
          <w:bCs/>
          <w:sz w:val="20"/>
          <w:szCs w:val="20"/>
        </w:rPr>
        <w:t>websites .</w:t>
      </w:r>
      <w:proofErr w:type="gramEnd"/>
    </w:p>
    <w:p w:rsidR="006B654A" w:rsidRPr="006B654A" w:rsidRDefault="006B654A" w:rsidP="006B654A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:rsidR="006B654A" w:rsidRPr="006B654A" w:rsidRDefault="006B654A" w:rsidP="006B654A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:rsidR="00CD0F1E" w:rsidRPr="006B654A" w:rsidRDefault="00CD0F1E" w:rsidP="000C33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6B654A">
        <w:rPr>
          <w:rFonts w:ascii="Times New Roman" w:hAnsi="Times New Roman" w:cs="Times New Roman"/>
          <w:bCs/>
          <w:sz w:val="20"/>
          <w:szCs w:val="20"/>
        </w:rPr>
        <w:t>The dataset is used to collect legitimate as well as phishing website instances .Each  instance contains the URL and the relevant  HTML page The dataset can serve a</w:t>
      </w:r>
      <w:r w:rsidR="000B7A5C" w:rsidRPr="006B654A">
        <w:rPr>
          <w:rFonts w:ascii="Times New Roman" w:hAnsi="Times New Roman" w:cs="Times New Roman"/>
          <w:bCs/>
          <w:sz w:val="20"/>
          <w:szCs w:val="20"/>
        </w:rPr>
        <w:t>s an input for the Machine learning</w:t>
      </w:r>
    </w:p>
    <w:p w:rsidR="00ED594E" w:rsidRPr="001C70C1" w:rsidRDefault="00126C80" w:rsidP="00DB6A25">
      <w:pPr>
        <w:rPr>
          <w:rFonts w:cstheme="minorHAnsi"/>
          <w:b/>
          <w:bCs/>
        </w:rPr>
      </w:pPr>
      <w:r w:rsidRPr="001C70C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ED594E" w:rsidRPr="001C70C1">
        <w:rPr>
          <w:rFonts w:ascii="Times New Roman" w:hAnsi="Times New Roman" w:cs="Times New Roman"/>
          <w:b/>
          <w:bCs/>
          <w:sz w:val="20"/>
          <w:szCs w:val="20"/>
        </w:rPr>
        <w:t>OLUTION ARCHITECTURE</w:t>
      </w:r>
      <w:r w:rsidR="00CA7C8A" w:rsidRPr="001C70C1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CA7C8A" w:rsidRDefault="00CA7C8A" w:rsidP="00DB6A25">
      <w:pPr>
        <w:rPr>
          <w:rFonts w:cstheme="minorHAnsi"/>
          <w:b/>
          <w:bCs/>
        </w:rPr>
      </w:pPr>
    </w:p>
    <w:p w:rsidR="00ED594E" w:rsidRDefault="00627B81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3" type="#_x0000_t13" style="position:absolute;margin-left:58.2pt;margin-top:30.35pt;width:37.5pt;height:12.75pt;z-index:251670528"/>
        </w:pict>
      </w:r>
      <w:r w:rsidR="00325E67"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866775" cy="904875"/>
            <wp:effectExtent l="19050" t="0" r="9525" b="0"/>
            <wp:docPr id="15" name="Picture 6" descr="SAVE_20221016_114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_20221016_1145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66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lang w:val="en-US"/>
        </w:rPr>
        <w:pict>
          <v:shape id="_x0000_s1042" type="#_x0000_t13" style="position:absolute;margin-left:144.05pt;margin-top:71.35pt;width:37.5pt;height:12.75pt;rotation:90;z-index:251669504;mso-position-horizontal-relative:text;mso-position-vertical-relative:text"/>
        </w:pict>
      </w:r>
      <w:r>
        <w:rPr>
          <w:rFonts w:cstheme="minorHAnsi"/>
          <w:b/>
          <w:bCs/>
          <w:noProof/>
          <w:lang w:val="en-US"/>
        </w:rPr>
        <w:pict>
          <v:roundrect id="_x0000_s1030" style="position:absolute;margin-left:113.25pt;margin-top:20.15pt;width:109.5pt;height:29.25pt;z-index:251658240;mso-position-horizontal-relative:text;mso-position-vertical-relative:text" arcsize="10923f">
            <v:textbox style="mso-next-textbox:#_x0000_s1030">
              <w:txbxContent>
                <w:p w:rsidR="00325E67" w:rsidRPr="00F65D3C" w:rsidRDefault="00325E67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t xml:space="preserve">            </w:t>
                  </w:r>
                  <w:r w:rsidRPr="00F65D3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URL</w:t>
                  </w:r>
                </w:p>
              </w:txbxContent>
            </v:textbox>
          </v:roundrect>
        </w:pict>
      </w:r>
    </w:p>
    <w:p w:rsidR="00ED594E" w:rsidRPr="00F65D3C" w:rsidRDefault="00F65D3C" w:rsidP="00DB6A2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Pr="00F65D3C">
        <w:rPr>
          <w:rFonts w:ascii="Times New Roman" w:hAnsi="Times New Roman" w:cs="Times New Roman"/>
          <w:b/>
          <w:bCs/>
          <w:sz w:val="20"/>
          <w:szCs w:val="20"/>
        </w:rPr>
        <w:t>User</w:t>
      </w:r>
    </w:p>
    <w:p w:rsidR="00ED594E" w:rsidRDefault="00627B81" w:rsidP="00F65D3C">
      <w:pPr>
        <w:tabs>
          <w:tab w:val="left" w:pos="6180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pict>
          <v:roundrect id="_x0000_s1033" style="position:absolute;margin-left:113.25pt;margin-top:5.65pt;width:109.5pt;height:29.25pt;z-index:251661312" arcsize="10923f">
            <v:textbox>
              <w:txbxContent>
                <w:p w:rsidR="00325E67" w:rsidRPr="00F65D3C" w:rsidRDefault="00325E67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65D3C">
                    <w:rPr>
                      <w:b/>
                    </w:rPr>
                    <w:t xml:space="preserve">    </w:t>
                  </w:r>
                  <w:r w:rsidRPr="00F65D3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Pre-processing</w:t>
                  </w:r>
                </w:p>
              </w:txbxContent>
            </v:textbox>
          </v:roundrect>
        </w:pict>
      </w:r>
      <w:r w:rsidR="00F65D3C">
        <w:rPr>
          <w:rFonts w:cstheme="minorHAnsi"/>
          <w:b/>
          <w:bCs/>
        </w:rPr>
        <w:t xml:space="preserve">                                                                                                             Legitimate/Phishing</w:t>
      </w:r>
    </w:p>
    <w:p w:rsidR="00ED594E" w:rsidRDefault="00627B81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pict>
          <v:shape id="_x0000_s1044" type="#_x0000_t13" style="position:absolute;margin-left:303.05pt;margin-top:21.05pt;width:44.9pt;height:12.75pt;rotation:270;z-index:251671552"/>
        </w:pict>
      </w:r>
      <w:r>
        <w:rPr>
          <w:rFonts w:cstheme="minorHAnsi"/>
          <w:b/>
          <w:bCs/>
          <w:noProof/>
          <w:lang w:val="en-US"/>
        </w:rPr>
        <w:pict>
          <v:shape id="_x0000_s1039" type="#_x0000_t13" style="position:absolute;margin-left:144.05pt;margin-top:31.8pt;width:37.5pt;height:12.75pt;rotation:90;z-index:251666432"/>
        </w:pict>
      </w:r>
      <w:r w:rsidR="00ED594E">
        <w:rPr>
          <w:rFonts w:cstheme="minorHAnsi"/>
          <w:b/>
          <w:bCs/>
        </w:rPr>
        <w:t xml:space="preserve">                                                             </w:t>
      </w:r>
    </w:p>
    <w:p w:rsidR="00ED594E" w:rsidRDefault="00627B81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pict>
          <v:oval id="_x0000_s1038" style="position:absolute;margin-left:446.25pt;margin-top:21.4pt;width:1in;height:16.9pt;z-index:251665408"/>
        </w:pict>
      </w:r>
      <w:r>
        <w:rPr>
          <w:rFonts w:cstheme="minorHAnsi"/>
          <w:b/>
          <w:bCs/>
          <w:noProof/>
          <w:lang w:val="en-US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6" type="#_x0000_t132" style="position:absolute;margin-left:442.5pt;margin-top:16.45pt;width:75.75pt;height:80.25pt;z-index:251664384">
            <v:textbox>
              <w:txbxContent>
                <w:p w:rsidR="00325E67" w:rsidRDefault="00325E67">
                  <w:r>
                    <w:t xml:space="preserve">     </w:t>
                  </w:r>
                </w:p>
                <w:p w:rsidR="00325E67" w:rsidRPr="00F65D3C" w:rsidRDefault="00325E67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65D3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Dataset</w:t>
                  </w:r>
                </w:p>
              </w:txbxContent>
            </v:textbox>
          </v:shape>
        </w:pict>
      </w:r>
      <w:r w:rsidR="00ED594E">
        <w:rPr>
          <w:rFonts w:cstheme="minorHAnsi"/>
          <w:b/>
          <w:bCs/>
        </w:rPr>
        <w:t xml:space="preserve">                                                     </w:t>
      </w:r>
    </w:p>
    <w:p w:rsidR="00ED594E" w:rsidRPr="00ED594E" w:rsidRDefault="00627B81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pict>
          <v:roundrect id="_x0000_s1034" style="position:absolute;margin-left:113.25pt;margin-top:15.8pt;width:109.5pt;height:29.25pt;z-index:251662336" arcsize="10923f">
            <v:textbox>
              <w:txbxContent>
                <w:p w:rsidR="00325E67" w:rsidRPr="00F65D3C" w:rsidRDefault="00325E67">
                  <w:pPr>
                    <w:rPr>
                      <w:b/>
                    </w:rPr>
                  </w:pPr>
                  <w:r w:rsidRPr="00F65D3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Feature</w:t>
                  </w:r>
                  <w:r w:rsidRPr="00F65D3C">
                    <w:rPr>
                      <w:b/>
                    </w:rPr>
                    <w:t xml:space="preserve"> </w:t>
                  </w:r>
                  <w:r w:rsidRPr="00F65D3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Extraction</w:t>
                  </w:r>
                </w:p>
              </w:txbxContent>
            </v:textbox>
          </v:roundrect>
        </w:pict>
      </w:r>
      <w:r>
        <w:rPr>
          <w:rFonts w:cstheme="minorHAnsi"/>
          <w:b/>
          <w:bCs/>
          <w:noProof/>
          <w:lang w:val="en-US"/>
        </w:rPr>
        <w:pict>
          <v:roundrect id="_x0000_s1035" style="position:absolute;margin-left:274.95pt;margin-top:15.8pt;width:109.5pt;height:29.25pt;z-index:251663360" arcsize="10923f">
            <v:textbox>
              <w:txbxContent>
                <w:p w:rsidR="00325E67" w:rsidRPr="00F65D3C" w:rsidRDefault="00325E67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65D3C">
                    <w:rPr>
                      <w:b/>
                    </w:rPr>
                    <w:t xml:space="preserve">      </w:t>
                  </w:r>
                  <w:r w:rsidRPr="00F65D3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Classification</w:t>
                  </w:r>
                </w:p>
              </w:txbxContent>
            </v:textbox>
          </v:roundrect>
        </w:pict>
      </w:r>
      <w:r w:rsidR="00ED594E">
        <w:rPr>
          <w:rFonts w:cstheme="minorHAnsi"/>
          <w:b/>
          <w:bCs/>
        </w:rPr>
        <w:t xml:space="preserve">                                  </w:t>
      </w:r>
      <w:r w:rsidR="00ED594E">
        <w:rPr>
          <w:rFonts w:cstheme="minorHAnsi"/>
          <w:b/>
          <w:bCs/>
          <w:noProof/>
          <w:lang w:val="en-US"/>
        </w:rPr>
        <w:t xml:space="preserve">                                                                        </w:t>
      </w:r>
      <w:r w:rsidR="00427393">
        <w:rPr>
          <w:rFonts w:cstheme="minorHAnsi"/>
          <w:b/>
          <w:bCs/>
          <w:noProof/>
          <w:lang w:val="en-US"/>
        </w:rPr>
        <w:t xml:space="preserve"> </w:t>
      </w:r>
      <w:r w:rsidR="00ED594E">
        <w:rPr>
          <w:rFonts w:cstheme="minorHAnsi"/>
          <w:b/>
          <w:bCs/>
          <w:noProof/>
          <w:lang w:val="en-US"/>
        </w:rPr>
        <w:t xml:space="preserve">                                        </w:t>
      </w:r>
    </w:p>
    <w:p w:rsidR="00ED594E" w:rsidRDefault="00627B81" w:rsidP="00DB6A25">
      <w:pPr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pict>
          <v:shape id="_x0000_s1041" type="#_x0000_t13" style="position:absolute;margin-left:396pt;margin-top:6pt;width:37.5pt;height:12.75pt;z-index:251668480"/>
        </w:pict>
      </w:r>
      <w:r>
        <w:rPr>
          <w:rFonts w:cstheme="minorHAnsi"/>
          <w:b/>
          <w:bCs/>
          <w:noProof/>
          <w:lang w:val="en-US"/>
        </w:rPr>
        <w:pict>
          <v:shape id="_x0000_s1040" type="#_x0000_t13" style="position:absolute;margin-left:233.65pt;margin-top:1.85pt;width:37.5pt;height:12.75pt;z-index:251667456"/>
        </w:pict>
      </w:r>
    </w:p>
    <w:p w:rsidR="00ED594E" w:rsidRDefault="00CA7C8A" w:rsidP="00DB6A25">
      <w:pPr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                       </w:t>
      </w:r>
    </w:p>
    <w:p w:rsidR="00ED594E" w:rsidRDefault="00ED594E" w:rsidP="00DB6A25">
      <w:pPr>
        <w:rPr>
          <w:rFonts w:cstheme="minorHAnsi"/>
          <w:b/>
          <w:bCs/>
          <w:noProof/>
          <w:lang w:val="en-US"/>
        </w:rPr>
      </w:pPr>
    </w:p>
    <w:p w:rsidR="00ED594E" w:rsidRDefault="00ED594E" w:rsidP="00DB6A25">
      <w:pPr>
        <w:rPr>
          <w:rFonts w:cstheme="minorHAnsi"/>
          <w:b/>
          <w:bCs/>
          <w:noProof/>
          <w:lang w:val="en-US"/>
        </w:rPr>
      </w:pPr>
    </w:p>
    <w:p w:rsidR="00ED594E" w:rsidRDefault="00ED594E" w:rsidP="00DB6A25">
      <w:pPr>
        <w:rPr>
          <w:rFonts w:cstheme="minorHAnsi"/>
          <w:b/>
          <w:bCs/>
          <w:noProof/>
          <w:lang w:val="en-US"/>
        </w:rPr>
      </w:pPr>
    </w:p>
    <w:p w:rsidR="00582E4D" w:rsidRDefault="00ED594E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82E4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4CA0CB1"/>
    <w:multiLevelType w:val="hybridMultilevel"/>
    <w:tmpl w:val="0DEA0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B7A5C"/>
    <w:rsid w:val="000C33F9"/>
    <w:rsid w:val="000F0ECD"/>
    <w:rsid w:val="000F676C"/>
    <w:rsid w:val="00101566"/>
    <w:rsid w:val="00126C80"/>
    <w:rsid w:val="00185B59"/>
    <w:rsid w:val="001C70C1"/>
    <w:rsid w:val="00213958"/>
    <w:rsid w:val="002C7531"/>
    <w:rsid w:val="00325E67"/>
    <w:rsid w:val="00374433"/>
    <w:rsid w:val="003C4A8E"/>
    <w:rsid w:val="003E3A16"/>
    <w:rsid w:val="00427393"/>
    <w:rsid w:val="005233F8"/>
    <w:rsid w:val="00533383"/>
    <w:rsid w:val="0054283A"/>
    <w:rsid w:val="00552F85"/>
    <w:rsid w:val="00582E4D"/>
    <w:rsid w:val="005B2106"/>
    <w:rsid w:val="00604389"/>
    <w:rsid w:val="00604AAA"/>
    <w:rsid w:val="00627B81"/>
    <w:rsid w:val="006B654A"/>
    <w:rsid w:val="006E1A84"/>
    <w:rsid w:val="007208C9"/>
    <w:rsid w:val="007A3AE5"/>
    <w:rsid w:val="007D3B4C"/>
    <w:rsid w:val="008641B0"/>
    <w:rsid w:val="008E20B8"/>
    <w:rsid w:val="009026E1"/>
    <w:rsid w:val="009067B1"/>
    <w:rsid w:val="0096449B"/>
    <w:rsid w:val="009D3AA0"/>
    <w:rsid w:val="009E4E6C"/>
    <w:rsid w:val="00A139B5"/>
    <w:rsid w:val="00AB20AC"/>
    <w:rsid w:val="00AC6D16"/>
    <w:rsid w:val="00AC7F0A"/>
    <w:rsid w:val="00AE2FE0"/>
    <w:rsid w:val="00B76D2E"/>
    <w:rsid w:val="00CA7C8A"/>
    <w:rsid w:val="00CD0F1E"/>
    <w:rsid w:val="00D6594B"/>
    <w:rsid w:val="00DB6A25"/>
    <w:rsid w:val="00EB4B5C"/>
    <w:rsid w:val="00EC7760"/>
    <w:rsid w:val="00ED594E"/>
    <w:rsid w:val="00EE03A5"/>
    <w:rsid w:val="00F65D3C"/>
    <w:rsid w:val="00F977F7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C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C12B1-AE61-44E8-A9F4-EA50D6557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2022-10-16T08:02:00Z</dcterms:created>
  <dcterms:modified xsi:type="dcterms:W3CDTF">2022-10-16T08:02:00Z</dcterms:modified>
</cp:coreProperties>
</file>