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0522" w14:textId="77777777" w:rsidR="00102618" w:rsidRDefault="00102618" w:rsidP="00102618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2618" w14:paraId="3D6A800F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B242" w14:textId="77777777" w:rsidR="00102618" w:rsidRDefault="00102618" w:rsidP="00BE7AFA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5DB4" w14:textId="4202BD04" w:rsidR="00102618" w:rsidRDefault="00B862B3" w:rsidP="00BE7AFA">
            <w:r>
              <w:t>13</w:t>
            </w:r>
            <w:r w:rsidR="00102618">
              <w:t xml:space="preserve">st November 2022 </w:t>
            </w:r>
          </w:p>
        </w:tc>
      </w:tr>
      <w:tr w:rsidR="00102618" w14:paraId="03DB9484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85BC" w14:textId="77777777" w:rsidR="00102618" w:rsidRDefault="00102618" w:rsidP="00BE7AFA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7A3F50" w14:textId="77777777" w:rsidR="00102618" w:rsidRPr="00871273" w:rsidRDefault="00102618" w:rsidP="00BE7AFA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102618" w14:paraId="1B5F3829" w14:textId="77777777" w:rsidTr="00BE7AF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4520" w14:textId="77777777" w:rsidR="00102618" w:rsidRDefault="00102618" w:rsidP="00BE7AFA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1A6CE" w14:textId="77777777" w:rsidR="00102618" w:rsidRDefault="00102618" w:rsidP="00BE7AFA">
            <w:pPr>
              <w:spacing w:after="123"/>
            </w:pPr>
            <w:r>
              <w:t xml:space="preserve">Gas Leakage Monitoring and Alerting </w:t>
            </w:r>
          </w:p>
          <w:p w14:paraId="3258FFEF" w14:textId="77777777" w:rsidR="00102618" w:rsidRDefault="00102618" w:rsidP="00BE7AFA">
            <w:r>
              <w:t xml:space="preserve">System </w:t>
            </w:r>
          </w:p>
        </w:tc>
      </w:tr>
      <w:tr w:rsidR="00102618" w14:paraId="1C46A5BB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A498C" w14:textId="77777777" w:rsidR="00102618" w:rsidRDefault="00102618" w:rsidP="00BE7AFA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452BB" w14:textId="43BDFBC4" w:rsidR="00102618" w:rsidRDefault="00102618" w:rsidP="00BE7AFA">
            <w:r>
              <w:t xml:space="preserve">4 marks </w:t>
            </w:r>
          </w:p>
        </w:tc>
      </w:tr>
    </w:tbl>
    <w:p w14:paraId="5D50A995" w14:textId="77777777" w:rsidR="00102618" w:rsidRDefault="00102618" w:rsidP="00102618">
      <w:pPr>
        <w:spacing w:after="40"/>
      </w:pPr>
      <w:r>
        <w:t xml:space="preserve"> </w:t>
      </w:r>
    </w:p>
    <w:p w14:paraId="7A86B13C" w14:textId="77777777" w:rsidR="00102618" w:rsidRDefault="00102618" w:rsidP="00102618">
      <w:pPr>
        <w:spacing w:after="4" w:line="256" w:lineRule="auto"/>
        <w:ind w:right="63"/>
        <w:jc w:val="right"/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672F9045" w14:textId="0EC8D859" w:rsidR="00102618" w:rsidRDefault="00102618">
      <w:pPr>
        <w:rPr>
          <w:noProof/>
        </w:rPr>
      </w:pPr>
      <w:r>
        <w:rPr>
          <w:noProof/>
        </w:rPr>
        <w:drawing>
          <wp:inline distT="0" distB="0" distL="0" distR="0" wp14:anchorId="4A207F69" wp14:editId="74C9EEE8">
            <wp:extent cx="5858524" cy="3514725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83" cy="35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3404" w14:textId="77777777" w:rsidR="00102618" w:rsidRDefault="00102618" w:rsidP="00102618">
      <w:pPr>
        <w:spacing w:after="218"/>
      </w:pPr>
      <w:r>
        <w:rPr>
          <w:noProof/>
        </w:rPr>
        <w:lastRenderedPageBreak/>
        <w:drawing>
          <wp:inline distT="0" distB="0" distL="0" distR="0" wp14:anchorId="2DE55234" wp14:editId="6A499EB7">
            <wp:extent cx="5731510" cy="305435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1BFE2" wp14:editId="24ED3C4E">
            <wp:extent cx="5731510" cy="305435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44C02" wp14:editId="7BC273C8">
            <wp:extent cx="5731510" cy="30543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7AF23" wp14:editId="5E789758">
            <wp:extent cx="5731510" cy="305435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CFF56" wp14:editId="31B2C1BF">
            <wp:extent cx="5731510" cy="30543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FF31E" wp14:editId="1CF60C20">
            <wp:extent cx="5731510" cy="305435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A74FD" wp14:editId="63DAE8E3">
            <wp:extent cx="5731510" cy="305435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ECAE6" wp14:editId="13A48A0C">
            <wp:extent cx="5731510" cy="269557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>Result:</w:t>
      </w:r>
      <w:r>
        <w:rPr>
          <w:b/>
        </w:rPr>
        <w:t xml:space="preserve"> </w:t>
      </w:r>
    </w:p>
    <w:p w14:paraId="2B5EBC72" w14:textId="56C341F0" w:rsidR="008F5A34" w:rsidRDefault="00102618" w:rsidP="00102618">
      <w:r>
        <w:t xml:space="preserve">           An IBM Watson cloud for IoT and a device is created successfully.</w:t>
      </w:r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8"/>
    <w:rsid w:val="00102618"/>
    <w:rsid w:val="00253487"/>
    <w:rsid w:val="008F5A34"/>
    <w:rsid w:val="00B862B3"/>
    <w:rsid w:val="00E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5022"/>
  <w15:chartTrackingRefBased/>
  <w15:docId w15:val="{752D3462-A4FB-4E61-A9DC-48C934C9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18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0261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2</cp:revision>
  <dcterms:created xsi:type="dcterms:W3CDTF">2022-11-13T13:46:00Z</dcterms:created>
  <dcterms:modified xsi:type="dcterms:W3CDTF">2022-11-13T13:46:00Z</dcterms:modified>
</cp:coreProperties>
</file>