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64" w:rsidRDefault="004A2C3F">
      <w:pPr>
        <w:pStyle w:val="Title"/>
        <w:ind w:left="2919" w:right="2761"/>
      </w:pPr>
      <w:r>
        <w:t>PRIOR</w:t>
      </w:r>
      <w:r>
        <w:rPr>
          <w:spacing w:val="-12"/>
        </w:rPr>
        <w:t xml:space="preserve"> </w:t>
      </w:r>
      <w:r>
        <w:t>KNOWLEDGE</w:t>
      </w:r>
    </w:p>
    <w:p w:rsidR="00004164" w:rsidRDefault="004A2C3F">
      <w:pPr>
        <w:pStyle w:val="Title"/>
        <w:spacing w:before="263" w:line="276" w:lineRule="auto"/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Fundus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-87"/>
        </w:rPr>
        <w:t xml:space="preserve"> </w:t>
      </w:r>
      <w:r>
        <w:t>of Diabetic Retinopathy</w:t>
      </w:r>
    </w:p>
    <w:p w:rsidR="004A2C3F" w:rsidRDefault="004A2C3F" w:rsidP="004A2C3F">
      <w:pPr>
        <w:pStyle w:val="BodyText"/>
        <w:spacing w:before="185"/>
        <w:ind w:left="2678" w:right="2778"/>
        <w:jc w:val="center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9"/>
        </w:rPr>
        <w:t xml:space="preserve"> </w:t>
      </w:r>
      <w:r>
        <w:t>PNT2022TMID37928</w:t>
      </w:r>
    </w:p>
    <w:p w:rsidR="004A2C3F" w:rsidRDefault="004A2C3F" w:rsidP="004A2C3F">
      <w:pPr>
        <w:pStyle w:val="BodyText"/>
        <w:spacing w:before="185" w:line="403" w:lineRule="auto"/>
        <w:ind w:left="100" w:right="2528" w:firstLine="0"/>
      </w:pPr>
    </w:p>
    <w:p w:rsidR="00004164" w:rsidRDefault="004A2C3F" w:rsidP="004A2C3F">
      <w:pPr>
        <w:pStyle w:val="BodyText"/>
        <w:spacing w:before="185" w:line="403" w:lineRule="auto"/>
        <w:ind w:left="100" w:right="2528" w:firstLine="0"/>
      </w:pPr>
      <w:bookmarkStart w:id="0" w:name="_GoBack"/>
      <w:bookmarkEnd w:id="0"/>
      <w:r>
        <w:rPr>
          <w:spacing w:val="-7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PRIOR</w:t>
      </w:r>
      <w:r>
        <w:rPr>
          <w:spacing w:val="8"/>
        </w:rPr>
        <w:t xml:space="preserve"> </w:t>
      </w:r>
      <w:r>
        <w:t>KNOWLEDGE:</w:t>
      </w:r>
    </w:p>
    <w:p w:rsidR="00004164" w:rsidRDefault="004A2C3F">
      <w:pPr>
        <w:pStyle w:val="ListParagraph"/>
        <w:numPr>
          <w:ilvl w:val="0"/>
          <w:numId w:val="1"/>
        </w:numPr>
        <w:tabs>
          <w:tab w:val="left" w:pos="1138"/>
        </w:tabs>
        <w:spacing w:before="7"/>
        <w:rPr>
          <w:sz w:val="32"/>
        </w:rPr>
      </w:pPr>
      <w:r>
        <w:rPr>
          <w:color w:val="202020"/>
          <w:sz w:val="32"/>
        </w:rPr>
        <w:t>Python</w:t>
      </w:r>
    </w:p>
    <w:p w:rsidR="00004164" w:rsidRDefault="004A2C3F">
      <w:pPr>
        <w:pStyle w:val="ListParagraph"/>
        <w:numPr>
          <w:ilvl w:val="0"/>
          <w:numId w:val="1"/>
        </w:numPr>
        <w:tabs>
          <w:tab w:val="left" w:pos="1138"/>
        </w:tabs>
        <w:rPr>
          <w:sz w:val="32"/>
        </w:rPr>
      </w:pPr>
      <w:r>
        <w:rPr>
          <w:color w:val="202020"/>
          <w:sz w:val="32"/>
        </w:rPr>
        <w:t>Deep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Learning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Concepts</w:t>
      </w:r>
    </w:p>
    <w:p w:rsidR="00004164" w:rsidRDefault="004A2C3F">
      <w:pPr>
        <w:pStyle w:val="ListParagraph"/>
        <w:numPr>
          <w:ilvl w:val="1"/>
          <w:numId w:val="1"/>
        </w:numPr>
        <w:tabs>
          <w:tab w:val="left" w:pos="1724"/>
        </w:tabs>
        <w:spacing w:before="257"/>
        <w:rPr>
          <w:sz w:val="32"/>
        </w:rPr>
      </w:pPr>
      <w:r>
        <w:rPr>
          <w:color w:val="202020"/>
          <w:sz w:val="32"/>
        </w:rPr>
        <w:t>CNN</w:t>
      </w:r>
    </w:p>
    <w:p w:rsidR="00004164" w:rsidRDefault="004A2C3F">
      <w:pPr>
        <w:pStyle w:val="ListParagraph"/>
        <w:numPr>
          <w:ilvl w:val="1"/>
          <w:numId w:val="1"/>
        </w:numPr>
        <w:tabs>
          <w:tab w:val="left" w:pos="1724"/>
        </w:tabs>
        <w:rPr>
          <w:sz w:val="32"/>
        </w:rPr>
      </w:pPr>
      <w:r>
        <w:rPr>
          <w:color w:val="202020"/>
          <w:sz w:val="32"/>
        </w:rPr>
        <w:t>VGG16</w:t>
      </w:r>
    </w:p>
    <w:p w:rsidR="00004164" w:rsidRDefault="004A2C3F">
      <w:pPr>
        <w:pStyle w:val="ListParagraph"/>
        <w:numPr>
          <w:ilvl w:val="1"/>
          <w:numId w:val="1"/>
        </w:numPr>
        <w:tabs>
          <w:tab w:val="left" w:pos="1724"/>
        </w:tabs>
        <w:rPr>
          <w:sz w:val="32"/>
        </w:rPr>
      </w:pPr>
      <w:r>
        <w:rPr>
          <w:color w:val="202020"/>
          <w:sz w:val="32"/>
        </w:rPr>
        <w:t>ResNet-50</w:t>
      </w:r>
    </w:p>
    <w:p w:rsidR="00004164" w:rsidRDefault="004A2C3F">
      <w:pPr>
        <w:pStyle w:val="ListParagraph"/>
        <w:numPr>
          <w:ilvl w:val="1"/>
          <w:numId w:val="1"/>
        </w:numPr>
        <w:tabs>
          <w:tab w:val="left" w:pos="1724"/>
        </w:tabs>
        <w:spacing w:before="251"/>
        <w:rPr>
          <w:sz w:val="32"/>
        </w:rPr>
      </w:pPr>
      <w:r>
        <w:rPr>
          <w:color w:val="202020"/>
          <w:sz w:val="32"/>
        </w:rPr>
        <w:t>Inception-V3</w:t>
      </w:r>
    </w:p>
    <w:p w:rsidR="00004164" w:rsidRDefault="004A2C3F">
      <w:pPr>
        <w:pStyle w:val="ListParagraph"/>
        <w:numPr>
          <w:ilvl w:val="1"/>
          <w:numId w:val="1"/>
        </w:numPr>
        <w:tabs>
          <w:tab w:val="left" w:pos="1724"/>
        </w:tabs>
        <w:rPr>
          <w:sz w:val="32"/>
        </w:rPr>
      </w:pPr>
      <w:proofErr w:type="spellStart"/>
      <w:r>
        <w:rPr>
          <w:color w:val="202020"/>
          <w:sz w:val="32"/>
        </w:rPr>
        <w:t>Xception</w:t>
      </w:r>
      <w:proofErr w:type="spellEnd"/>
    </w:p>
    <w:p w:rsidR="00004164" w:rsidRDefault="004A2C3F">
      <w:pPr>
        <w:pStyle w:val="ListParagraph"/>
        <w:numPr>
          <w:ilvl w:val="0"/>
          <w:numId w:val="1"/>
        </w:numPr>
        <w:tabs>
          <w:tab w:val="left" w:pos="1138"/>
        </w:tabs>
        <w:spacing w:before="257"/>
        <w:rPr>
          <w:sz w:val="32"/>
        </w:rPr>
      </w:pPr>
      <w:r>
        <w:rPr>
          <w:color w:val="202020"/>
          <w:sz w:val="32"/>
        </w:rPr>
        <w:t>Data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Preprocessing,</w:t>
      </w:r>
      <w:r>
        <w:rPr>
          <w:color w:val="202020"/>
          <w:spacing w:val="-7"/>
          <w:sz w:val="32"/>
        </w:rPr>
        <w:t xml:space="preserve"> </w:t>
      </w:r>
      <w:r>
        <w:rPr>
          <w:color w:val="202020"/>
          <w:sz w:val="32"/>
        </w:rPr>
        <w:t>Model</w:t>
      </w:r>
      <w:r>
        <w:rPr>
          <w:color w:val="202020"/>
          <w:spacing w:val="-9"/>
          <w:sz w:val="32"/>
        </w:rPr>
        <w:t xml:space="preserve"> </w:t>
      </w:r>
      <w:r>
        <w:rPr>
          <w:color w:val="202020"/>
          <w:sz w:val="32"/>
        </w:rPr>
        <w:t>Train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and</w:t>
      </w:r>
      <w:r>
        <w:rPr>
          <w:color w:val="202020"/>
          <w:spacing w:val="-8"/>
          <w:sz w:val="32"/>
        </w:rPr>
        <w:t xml:space="preserve"> </w:t>
      </w:r>
      <w:r>
        <w:rPr>
          <w:color w:val="202020"/>
          <w:sz w:val="32"/>
        </w:rPr>
        <w:t>Test.</w:t>
      </w:r>
    </w:p>
    <w:p w:rsidR="00004164" w:rsidRDefault="004A2C3F">
      <w:pPr>
        <w:pStyle w:val="ListParagraph"/>
        <w:numPr>
          <w:ilvl w:val="0"/>
          <w:numId w:val="1"/>
        </w:numPr>
        <w:tabs>
          <w:tab w:val="left" w:pos="1138"/>
        </w:tabs>
        <w:spacing w:before="251"/>
        <w:rPr>
          <w:sz w:val="32"/>
        </w:rPr>
      </w:pPr>
      <w:r>
        <w:rPr>
          <w:color w:val="202020"/>
          <w:sz w:val="32"/>
        </w:rPr>
        <w:t>Flask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Frame</w:t>
      </w:r>
      <w:r>
        <w:rPr>
          <w:color w:val="202020"/>
          <w:spacing w:val="-7"/>
          <w:sz w:val="32"/>
        </w:rPr>
        <w:t xml:space="preserve"> </w:t>
      </w:r>
      <w:r>
        <w:rPr>
          <w:color w:val="202020"/>
          <w:sz w:val="32"/>
        </w:rPr>
        <w:t>work.</w:t>
      </w:r>
    </w:p>
    <w:p w:rsidR="00004164" w:rsidRDefault="004A2C3F">
      <w:pPr>
        <w:pStyle w:val="ListParagraph"/>
        <w:numPr>
          <w:ilvl w:val="0"/>
          <w:numId w:val="1"/>
        </w:numPr>
        <w:tabs>
          <w:tab w:val="left" w:pos="1138"/>
        </w:tabs>
        <w:spacing w:before="261"/>
        <w:rPr>
          <w:sz w:val="32"/>
        </w:rPr>
      </w:pPr>
      <w:r>
        <w:rPr>
          <w:color w:val="202020"/>
          <w:sz w:val="32"/>
        </w:rPr>
        <w:t>HTML,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CSS, JS.</w:t>
      </w:r>
    </w:p>
    <w:p w:rsidR="00004164" w:rsidRDefault="004A2C3F">
      <w:pPr>
        <w:pStyle w:val="ListParagraph"/>
        <w:numPr>
          <w:ilvl w:val="0"/>
          <w:numId w:val="1"/>
        </w:numPr>
        <w:tabs>
          <w:tab w:val="left" w:pos="1138"/>
        </w:tabs>
        <w:spacing w:before="257"/>
        <w:rPr>
          <w:sz w:val="32"/>
        </w:rPr>
      </w:pPr>
      <w:r>
        <w:rPr>
          <w:color w:val="202020"/>
          <w:sz w:val="32"/>
        </w:rPr>
        <w:t>IBM</w:t>
      </w:r>
      <w:r>
        <w:rPr>
          <w:color w:val="202020"/>
          <w:spacing w:val="-1"/>
          <w:sz w:val="32"/>
        </w:rPr>
        <w:t xml:space="preserve"> </w:t>
      </w:r>
      <w:proofErr w:type="spellStart"/>
      <w:r>
        <w:rPr>
          <w:color w:val="202020"/>
          <w:sz w:val="32"/>
        </w:rPr>
        <w:t>Cloudant</w:t>
      </w:r>
      <w:proofErr w:type="spellEnd"/>
      <w:r>
        <w:rPr>
          <w:color w:val="202020"/>
          <w:sz w:val="32"/>
        </w:rPr>
        <w:t>.</w:t>
      </w:r>
    </w:p>
    <w:p w:rsidR="00004164" w:rsidRDefault="004A2C3F">
      <w:pPr>
        <w:pStyle w:val="ListParagraph"/>
        <w:numPr>
          <w:ilvl w:val="0"/>
          <w:numId w:val="1"/>
        </w:numPr>
        <w:tabs>
          <w:tab w:val="left" w:pos="1138"/>
        </w:tabs>
        <w:spacing w:before="251"/>
        <w:rPr>
          <w:sz w:val="32"/>
        </w:rPr>
      </w:pPr>
      <w:r>
        <w:rPr>
          <w:color w:val="202020"/>
          <w:sz w:val="32"/>
        </w:rPr>
        <w:t>Google</w:t>
      </w:r>
      <w:r>
        <w:rPr>
          <w:color w:val="202020"/>
          <w:spacing w:val="-7"/>
          <w:sz w:val="32"/>
        </w:rPr>
        <w:t xml:space="preserve"> </w:t>
      </w:r>
      <w:proofErr w:type="spellStart"/>
      <w:r>
        <w:rPr>
          <w:color w:val="202020"/>
          <w:sz w:val="32"/>
        </w:rPr>
        <w:t>Colab</w:t>
      </w:r>
      <w:proofErr w:type="spellEnd"/>
      <w:r>
        <w:rPr>
          <w:color w:val="202020"/>
          <w:sz w:val="32"/>
        </w:rPr>
        <w:t>.</w:t>
      </w:r>
    </w:p>
    <w:sectPr w:rsidR="00004164">
      <w:type w:val="continuous"/>
      <w:pgSz w:w="12240" w:h="15840"/>
      <w:pgMar w:top="138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275D"/>
    <w:multiLevelType w:val="hybridMultilevel"/>
    <w:tmpl w:val="A8541776"/>
    <w:lvl w:ilvl="0" w:tplc="4824EE5E">
      <w:start w:val="1"/>
      <w:numFmt w:val="decimal"/>
      <w:lvlText w:val="%1."/>
      <w:lvlJc w:val="left"/>
      <w:pPr>
        <w:ind w:left="1137" w:hanging="317"/>
        <w:jc w:val="left"/>
      </w:pPr>
      <w:rPr>
        <w:rFonts w:ascii="Times New Roman" w:eastAsia="Times New Roman" w:hAnsi="Times New Roman" w:cs="Times New Roman" w:hint="default"/>
        <w:color w:val="202020"/>
        <w:spacing w:val="-2"/>
        <w:w w:val="96"/>
        <w:sz w:val="32"/>
        <w:szCs w:val="32"/>
        <w:lang w:val="en-US" w:eastAsia="en-US" w:bidi="ar-SA"/>
      </w:rPr>
    </w:lvl>
    <w:lvl w:ilvl="1" w:tplc="3EEC6706">
      <w:numFmt w:val="bullet"/>
      <w:lvlText w:val="-"/>
      <w:lvlJc w:val="left"/>
      <w:pPr>
        <w:ind w:left="1723" w:hanging="183"/>
      </w:pPr>
      <w:rPr>
        <w:rFonts w:ascii="Times New Roman" w:eastAsia="Times New Roman" w:hAnsi="Times New Roman" w:cs="Times New Roman" w:hint="default"/>
        <w:color w:val="202020"/>
        <w:w w:val="96"/>
        <w:sz w:val="32"/>
        <w:szCs w:val="32"/>
        <w:lang w:val="en-US" w:eastAsia="en-US" w:bidi="ar-SA"/>
      </w:rPr>
    </w:lvl>
    <w:lvl w:ilvl="2" w:tplc="B2EA2E4A">
      <w:numFmt w:val="bullet"/>
      <w:lvlText w:val="•"/>
      <w:lvlJc w:val="left"/>
      <w:pPr>
        <w:ind w:left="2573" w:hanging="183"/>
      </w:pPr>
      <w:rPr>
        <w:rFonts w:hint="default"/>
        <w:lang w:val="en-US" w:eastAsia="en-US" w:bidi="ar-SA"/>
      </w:rPr>
    </w:lvl>
    <w:lvl w:ilvl="3" w:tplc="5D54E704">
      <w:numFmt w:val="bullet"/>
      <w:lvlText w:val="•"/>
      <w:lvlJc w:val="left"/>
      <w:pPr>
        <w:ind w:left="3426" w:hanging="183"/>
      </w:pPr>
      <w:rPr>
        <w:rFonts w:hint="default"/>
        <w:lang w:val="en-US" w:eastAsia="en-US" w:bidi="ar-SA"/>
      </w:rPr>
    </w:lvl>
    <w:lvl w:ilvl="4" w:tplc="40905386">
      <w:numFmt w:val="bullet"/>
      <w:lvlText w:val="•"/>
      <w:lvlJc w:val="left"/>
      <w:pPr>
        <w:ind w:left="4280" w:hanging="183"/>
      </w:pPr>
      <w:rPr>
        <w:rFonts w:hint="default"/>
        <w:lang w:val="en-US" w:eastAsia="en-US" w:bidi="ar-SA"/>
      </w:rPr>
    </w:lvl>
    <w:lvl w:ilvl="5" w:tplc="C5DE4D80">
      <w:numFmt w:val="bullet"/>
      <w:lvlText w:val="•"/>
      <w:lvlJc w:val="left"/>
      <w:pPr>
        <w:ind w:left="5133" w:hanging="183"/>
      </w:pPr>
      <w:rPr>
        <w:rFonts w:hint="default"/>
        <w:lang w:val="en-US" w:eastAsia="en-US" w:bidi="ar-SA"/>
      </w:rPr>
    </w:lvl>
    <w:lvl w:ilvl="6" w:tplc="A06E15CC">
      <w:numFmt w:val="bullet"/>
      <w:lvlText w:val="•"/>
      <w:lvlJc w:val="left"/>
      <w:pPr>
        <w:ind w:left="5986" w:hanging="183"/>
      </w:pPr>
      <w:rPr>
        <w:rFonts w:hint="default"/>
        <w:lang w:val="en-US" w:eastAsia="en-US" w:bidi="ar-SA"/>
      </w:rPr>
    </w:lvl>
    <w:lvl w:ilvl="7" w:tplc="803C1126">
      <w:numFmt w:val="bullet"/>
      <w:lvlText w:val="•"/>
      <w:lvlJc w:val="left"/>
      <w:pPr>
        <w:ind w:left="6840" w:hanging="183"/>
      </w:pPr>
      <w:rPr>
        <w:rFonts w:hint="default"/>
        <w:lang w:val="en-US" w:eastAsia="en-US" w:bidi="ar-SA"/>
      </w:rPr>
    </w:lvl>
    <w:lvl w:ilvl="8" w:tplc="1F08B7E4">
      <w:numFmt w:val="bullet"/>
      <w:lvlText w:val="•"/>
      <w:lvlJc w:val="left"/>
      <w:pPr>
        <w:ind w:left="7693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4164"/>
    <w:rsid w:val="00004164"/>
    <w:rsid w:val="004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6"/>
      <w:ind w:left="1137" w:hanging="317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73" w:right="10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56"/>
      <w:ind w:left="1137" w:hanging="31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6"/>
      <w:ind w:left="1137" w:hanging="317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73" w:right="10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56"/>
      <w:ind w:left="1137" w:hanging="3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arun raj</cp:lastModifiedBy>
  <cp:revision>2</cp:revision>
  <dcterms:created xsi:type="dcterms:W3CDTF">2022-11-19T16:51:00Z</dcterms:created>
  <dcterms:modified xsi:type="dcterms:W3CDTF">2022-11-19T16:51:00Z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