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210" w:rsidRDefault="00CB0E34">
      <w:pPr>
        <w:pStyle w:val="Title"/>
        <w:spacing w:before="61" w:line="283" w:lineRule="auto"/>
        <w:ind w:left="3250" w:right="3623"/>
        <w:jc w:val="center"/>
      </w:pPr>
      <w:r>
        <w:pict>
          <v:shapetype id="_x0000_t202" coordsize="21600,21600" o:spt="202" path="m,l,21600r21600,l21600,xe">
            <v:stroke joinstyle="miter"/>
            <v:path gradientshapeok="t" o:connecttype="rect"/>
          </v:shapetype>
          <v:shape id="_x0000_s1026" type="#_x0000_t202" style="position:absolute;left:0;text-align:left;margin-left:1in;margin-top:38pt;width:469.5pt;height:218pt;z-index:15728640;mso-position-horizontal-relative:page" filled="f" stroked="f">
            <v:textbox style="mso-next-textbox:#_x0000_s1026"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100"/>
                    <w:gridCol w:w="5260"/>
                  </w:tblGrid>
                  <w:tr w:rsidR="00AB2210">
                    <w:trPr>
                      <w:trHeight w:val="490"/>
                    </w:trPr>
                    <w:tc>
                      <w:tcPr>
                        <w:tcW w:w="4100" w:type="dxa"/>
                      </w:tcPr>
                      <w:p w:rsidR="00AB2210" w:rsidRDefault="008739EF">
                        <w:pPr>
                          <w:pStyle w:val="TableParagraph"/>
                          <w:spacing w:before="114"/>
                          <w:rPr>
                            <w:sz w:val="24"/>
                          </w:rPr>
                        </w:pPr>
                        <w:r>
                          <w:rPr>
                            <w:sz w:val="24"/>
                          </w:rPr>
                          <w:t>Date</w:t>
                        </w:r>
                      </w:p>
                    </w:tc>
                    <w:tc>
                      <w:tcPr>
                        <w:tcW w:w="5260" w:type="dxa"/>
                      </w:tcPr>
                      <w:p w:rsidR="00AB2210" w:rsidRDefault="000B1A3A">
                        <w:pPr>
                          <w:pStyle w:val="TableParagraph"/>
                          <w:spacing w:before="113"/>
                          <w:ind w:left="235"/>
                          <w:rPr>
                            <w:sz w:val="24"/>
                          </w:rPr>
                        </w:pPr>
                        <w:r>
                          <w:rPr>
                            <w:rFonts w:ascii="Arial MT"/>
                            <w:sz w:val="24"/>
                          </w:rPr>
                          <w:t>14</w:t>
                        </w:r>
                        <w:r w:rsidR="008739EF">
                          <w:rPr>
                            <w:rFonts w:ascii="Arial MT"/>
                            <w:sz w:val="24"/>
                          </w:rPr>
                          <w:t xml:space="preserve"> October </w:t>
                        </w:r>
                        <w:r w:rsidR="008739EF">
                          <w:rPr>
                            <w:sz w:val="24"/>
                          </w:rPr>
                          <w:t>2022</w:t>
                        </w:r>
                      </w:p>
                    </w:tc>
                  </w:tr>
                  <w:tr w:rsidR="00AB2210">
                    <w:trPr>
                      <w:trHeight w:val="469"/>
                    </w:trPr>
                    <w:tc>
                      <w:tcPr>
                        <w:tcW w:w="4100" w:type="dxa"/>
                      </w:tcPr>
                      <w:p w:rsidR="00AB2210" w:rsidRDefault="008739EF">
                        <w:pPr>
                          <w:pStyle w:val="TableParagraph"/>
                          <w:spacing w:before="104"/>
                          <w:rPr>
                            <w:sz w:val="24"/>
                          </w:rPr>
                        </w:pPr>
                        <w:r>
                          <w:rPr>
                            <w:sz w:val="24"/>
                          </w:rPr>
                          <w:t>Team</w:t>
                        </w:r>
                        <w:r>
                          <w:rPr>
                            <w:spacing w:val="-8"/>
                            <w:sz w:val="24"/>
                          </w:rPr>
                          <w:t xml:space="preserve"> </w:t>
                        </w:r>
                        <w:r>
                          <w:rPr>
                            <w:sz w:val="24"/>
                          </w:rPr>
                          <w:t>ID</w:t>
                        </w:r>
                      </w:p>
                    </w:tc>
                    <w:tc>
                      <w:tcPr>
                        <w:tcW w:w="5260" w:type="dxa"/>
                      </w:tcPr>
                      <w:p w:rsidR="00AB2210" w:rsidRDefault="00A91594">
                        <w:pPr>
                          <w:pStyle w:val="TableParagraph"/>
                          <w:spacing w:before="103"/>
                          <w:ind w:left="100"/>
                          <w:rPr>
                            <w:rFonts w:ascii="Arial MT"/>
                            <w:sz w:val="24"/>
                          </w:rPr>
                        </w:pPr>
                        <w:r>
                          <w:rPr>
                            <w:rFonts w:ascii="Arial MT"/>
                            <w:sz w:val="24"/>
                          </w:rPr>
                          <w:t>PNT2022TMID37928</w:t>
                        </w:r>
                      </w:p>
                    </w:tc>
                  </w:tr>
                  <w:tr w:rsidR="00AB2210">
                    <w:trPr>
                      <w:trHeight w:val="1750"/>
                    </w:trPr>
                    <w:tc>
                      <w:tcPr>
                        <w:tcW w:w="4100" w:type="dxa"/>
                      </w:tcPr>
                      <w:p w:rsidR="00AB2210" w:rsidRDefault="008739EF">
                        <w:pPr>
                          <w:pStyle w:val="TableParagraph"/>
                          <w:spacing w:before="114"/>
                          <w:rPr>
                            <w:sz w:val="24"/>
                          </w:rPr>
                        </w:pPr>
                        <w:r>
                          <w:rPr>
                            <w:sz w:val="24"/>
                          </w:rPr>
                          <w:t>Project Name</w:t>
                        </w:r>
                      </w:p>
                    </w:tc>
                    <w:tc>
                      <w:tcPr>
                        <w:tcW w:w="5260" w:type="dxa"/>
                      </w:tcPr>
                      <w:p w:rsidR="00584BCE" w:rsidRPr="00584BCE" w:rsidRDefault="00584BCE" w:rsidP="00584BCE">
                        <w:pPr>
                          <w:widowControl/>
                          <w:shd w:val="clear" w:color="auto" w:fill="FFFFFF"/>
                          <w:autoSpaceDE/>
                          <w:autoSpaceDN/>
                          <w:spacing w:before="100" w:beforeAutospacing="1" w:after="150" w:line="465" w:lineRule="atLeast"/>
                          <w:outlineLvl w:val="2"/>
                          <w:rPr>
                            <w:rFonts w:ascii="Arial" w:hAnsi="Arial" w:cs="Arial"/>
                            <w:b/>
                            <w:bCs/>
                            <w:color w:val="35475C"/>
                            <w:sz w:val="24"/>
                            <w:szCs w:val="24"/>
                            <w:lang w:val="en-IN" w:eastAsia="en-IN"/>
                          </w:rPr>
                        </w:pPr>
                        <w:r w:rsidRPr="00584BCE">
                          <w:rPr>
                            <w:rFonts w:ascii="Arial" w:hAnsi="Arial" w:cs="Arial"/>
                            <w:b/>
                            <w:bCs/>
                            <w:color w:val="35475C"/>
                            <w:sz w:val="24"/>
                            <w:szCs w:val="24"/>
                            <w:lang w:val="en-IN" w:eastAsia="en-IN"/>
                          </w:rPr>
                          <w:t>Deep Learning Fundus Image Analysis for Early Detection of Diabetic Retinopathy</w:t>
                        </w:r>
                        <w:r>
                          <w:rPr>
                            <w:rFonts w:ascii="Arial" w:hAnsi="Arial" w:cs="Arial"/>
                            <w:b/>
                            <w:bCs/>
                            <w:color w:val="35475C"/>
                            <w:sz w:val="24"/>
                            <w:szCs w:val="24"/>
                            <w:lang w:val="en-IN" w:eastAsia="en-IN"/>
                          </w:rPr>
                          <w:t>.</w:t>
                        </w:r>
                      </w:p>
                      <w:p w:rsidR="00AB2210" w:rsidRDefault="00AB2210">
                        <w:pPr>
                          <w:pStyle w:val="TableParagraph"/>
                          <w:spacing w:before="1" w:line="448" w:lineRule="auto"/>
                          <w:ind w:left="100" w:right="231"/>
                          <w:rPr>
                            <w:sz w:val="19"/>
                          </w:rPr>
                        </w:pPr>
                      </w:p>
                    </w:tc>
                  </w:tr>
                  <w:tr w:rsidR="00AB2210">
                    <w:trPr>
                      <w:trHeight w:val="489"/>
                    </w:trPr>
                    <w:tc>
                      <w:tcPr>
                        <w:tcW w:w="4100" w:type="dxa"/>
                      </w:tcPr>
                      <w:p w:rsidR="00AB2210" w:rsidRDefault="008739EF">
                        <w:pPr>
                          <w:pStyle w:val="TableParagraph"/>
                          <w:rPr>
                            <w:sz w:val="24"/>
                          </w:rPr>
                        </w:pPr>
                        <w:r>
                          <w:rPr>
                            <w:sz w:val="24"/>
                          </w:rPr>
                          <w:t>Team</w:t>
                        </w:r>
                        <w:r>
                          <w:rPr>
                            <w:spacing w:val="-8"/>
                            <w:sz w:val="24"/>
                          </w:rPr>
                          <w:t xml:space="preserve"> </w:t>
                        </w:r>
                        <w:r>
                          <w:rPr>
                            <w:sz w:val="24"/>
                          </w:rPr>
                          <w:t>Leader</w:t>
                        </w:r>
                      </w:p>
                    </w:tc>
                    <w:tc>
                      <w:tcPr>
                        <w:tcW w:w="5260" w:type="dxa"/>
                      </w:tcPr>
                      <w:p w:rsidR="00AB2210" w:rsidRDefault="00C92E60">
                        <w:pPr>
                          <w:pStyle w:val="TableParagraph"/>
                          <w:ind w:left="100"/>
                          <w:rPr>
                            <w:sz w:val="24"/>
                          </w:rPr>
                        </w:pPr>
                        <w:r>
                          <w:rPr>
                            <w:sz w:val="24"/>
                          </w:rPr>
                          <w:t>SRIKARAN S</w:t>
                        </w:r>
                      </w:p>
                    </w:tc>
                  </w:tr>
                  <w:tr w:rsidR="00AB2210">
                    <w:trPr>
                      <w:trHeight w:val="470"/>
                    </w:trPr>
                    <w:tc>
                      <w:tcPr>
                        <w:tcW w:w="4100" w:type="dxa"/>
                      </w:tcPr>
                      <w:p w:rsidR="00AB2210" w:rsidRDefault="008739EF">
                        <w:pPr>
                          <w:pStyle w:val="TableParagraph"/>
                          <w:spacing w:before="109"/>
                          <w:rPr>
                            <w:sz w:val="24"/>
                          </w:rPr>
                        </w:pPr>
                        <w:r>
                          <w:rPr>
                            <w:sz w:val="24"/>
                          </w:rPr>
                          <w:t>Team</w:t>
                        </w:r>
                        <w:r>
                          <w:rPr>
                            <w:spacing w:val="-8"/>
                            <w:sz w:val="24"/>
                          </w:rPr>
                          <w:t xml:space="preserve"> </w:t>
                        </w:r>
                        <w:r>
                          <w:rPr>
                            <w:sz w:val="24"/>
                          </w:rPr>
                          <w:t>Members</w:t>
                        </w:r>
                      </w:p>
                    </w:tc>
                    <w:tc>
                      <w:tcPr>
                        <w:tcW w:w="5260" w:type="dxa"/>
                      </w:tcPr>
                      <w:p w:rsidR="00AB2210" w:rsidRDefault="00C92E60">
                        <w:pPr>
                          <w:pStyle w:val="TableParagraph"/>
                          <w:spacing w:before="109"/>
                          <w:ind w:left="100"/>
                          <w:rPr>
                            <w:sz w:val="24"/>
                          </w:rPr>
                        </w:pPr>
                        <w:r>
                          <w:rPr>
                            <w:sz w:val="24"/>
                          </w:rPr>
                          <w:t>SURESHKUMAR J , TAMILARASAN N ,SIVARAMAKRISHNAN M</w:t>
                        </w:r>
                      </w:p>
                    </w:tc>
                  </w:tr>
                  <w:tr w:rsidR="00AB2210">
                    <w:trPr>
                      <w:trHeight w:val="490"/>
                    </w:trPr>
                    <w:tc>
                      <w:tcPr>
                        <w:tcW w:w="4100" w:type="dxa"/>
                      </w:tcPr>
                      <w:p w:rsidR="00AB2210" w:rsidRDefault="008739EF">
                        <w:pPr>
                          <w:pStyle w:val="TableParagraph"/>
                          <w:rPr>
                            <w:sz w:val="24"/>
                          </w:rPr>
                        </w:pPr>
                        <w:r>
                          <w:rPr>
                            <w:sz w:val="24"/>
                          </w:rPr>
                          <w:t>Maximum Marks</w:t>
                        </w:r>
                      </w:p>
                    </w:tc>
                    <w:tc>
                      <w:tcPr>
                        <w:tcW w:w="5260" w:type="dxa"/>
                      </w:tcPr>
                      <w:p w:rsidR="00AB2210" w:rsidRDefault="008739EF">
                        <w:pPr>
                          <w:pStyle w:val="TableParagraph"/>
                          <w:ind w:left="220"/>
                          <w:rPr>
                            <w:sz w:val="24"/>
                          </w:rPr>
                        </w:pPr>
                        <w:r>
                          <w:rPr>
                            <w:sz w:val="24"/>
                          </w:rPr>
                          <w:t>2 Marks</w:t>
                        </w:r>
                      </w:p>
                    </w:tc>
                  </w:tr>
                </w:tbl>
                <w:p w:rsidR="00AB2210" w:rsidRDefault="00AB2210">
                  <w:pPr>
                    <w:pStyle w:val="BodyText"/>
                  </w:pPr>
                </w:p>
              </w:txbxContent>
            </v:textbox>
            <w10:wrap anchorx="page"/>
          </v:shape>
        </w:pict>
      </w:r>
      <w:r w:rsidR="008739EF">
        <w:t>Project Design Phase-I</w:t>
      </w:r>
      <w:r w:rsidR="008739EF">
        <w:rPr>
          <w:spacing w:val="-67"/>
        </w:rPr>
        <w:t xml:space="preserve"> </w:t>
      </w:r>
      <w:r w:rsidR="008739EF">
        <w:t>Proposed</w:t>
      </w:r>
      <w:r w:rsidR="008739EF">
        <w:rPr>
          <w:spacing w:val="-1"/>
        </w:rPr>
        <w:t xml:space="preserve"> </w:t>
      </w:r>
      <w:r w:rsidR="008739EF">
        <w:t>Solution</w:t>
      </w: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0"/>
        </w:rPr>
      </w:pPr>
    </w:p>
    <w:p w:rsidR="00AB2210" w:rsidRDefault="00AB2210">
      <w:pPr>
        <w:pStyle w:val="BodyText"/>
        <w:rPr>
          <w:b/>
          <w:sz w:val="37"/>
        </w:rPr>
      </w:pPr>
    </w:p>
    <w:p w:rsidR="00AB2210" w:rsidRDefault="008739EF">
      <w:pPr>
        <w:pStyle w:val="Title"/>
      </w:pPr>
      <w:r>
        <w:t>Proposed</w:t>
      </w:r>
      <w:r>
        <w:rPr>
          <w:spacing w:val="-9"/>
        </w:rPr>
        <w:t xml:space="preserve"> </w:t>
      </w:r>
      <w:r>
        <w:t>Solution</w:t>
      </w:r>
      <w:r>
        <w:rPr>
          <w:spacing w:val="-13"/>
        </w:rPr>
        <w:t xml:space="preserve"> </w:t>
      </w:r>
      <w:r>
        <w:t>Template:</w:t>
      </w:r>
    </w:p>
    <w:p w:rsidR="00AB2210" w:rsidRDefault="008739EF">
      <w:pPr>
        <w:pStyle w:val="BodyText"/>
        <w:spacing w:before="187"/>
        <w:ind w:left="100"/>
      </w:pPr>
      <w:r>
        <w:t>Project team shall fill the following information in proposed solution template.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60"/>
        <w:gridCol w:w="4500"/>
      </w:tblGrid>
      <w:tr w:rsidR="00AB2210">
        <w:trPr>
          <w:trHeight w:val="570"/>
        </w:trPr>
        <w:tc>
          <w:tcPr>
            <w:tcW w:w="900" w:type="dxa"/>
          </w:tcPr>
          <w:p w:rsidR="00AB2210" w:rsidRDefault="008739EF">
            <w:pPr>
              <w:pStyle w:val="TableParagraph"/>
              <w:spacing w:before="98"/>
              <w:ind w:left="190" w:right="89"/>
              <w:jc w:val="center"/>
              <w:rPr>
                <w:rFonts w:ascii="Calibri"/>
                <w:b/>
                <w:sz w:val="24"/>
              </w:rPr>
            </w:pPr>
            <w:proofErr w:type="spellStart"/>
            <w:r>
              <w:rPr>
                <w:b/>
                <w:sz w:val="24"/>
              </w:rPr>
              <w:t>S.No</w:t>
            </w:r>
            <w:proofErr w:type="spellEnd"/>
            <w:r>
              <w:rPr>
                <w:rFonts w:ascii="Calibri"/>
                <w:b/>
                <w:sz w:val="24"/>
              </w:rPr>
              <w:t>.</w:t>
            </w:r>
          </w:p>
        </w:tc>
        <w:tc>
          <w:tcPr>
            <w:tcW w:w="3660" w:type="dxa"/>
          </w:tcPr>
          <w:p w:rsidR="00AB2210" w:rsidRDefault="008739EF">
            <w:pPr>
              <w:pStyle w:val="TableParagraph"/>
              <w:spacing w:before="103"/>
              <w:rPr>
                <w:b/>
                <w:sz w:val="24"/>
              </w:rPr>
            </w:pPr>
            <w:r>
              <w:rPr>
                <w:b/>
                <w:sz w:val="24"/>
              </w:rPr>
              <w:t>Parameter</w:t>
            </w:r>
          </w:p>
        </w:tc>
        <w:tc>
          <w:tcPr>
            <w:tcW w:w="4500" w:type="dxa"/>
          </w:tcPr>
          <w:p w:rsidR="00AB2210" w:rsidRDefault="008739EF">
            <w:pPr>
              <w:pStyle w:val="TableParagraph"/>
              <w:spacing w:before="103"/>
              <w:rPr>
                <w:b/>
                <w:sz w:val="24"/>
              </w:rPr>
            </w:pPr>
            <w:r>
              <w:rPr>
                <w:b/>
                <w:sz w:val="24"/>
              </w:rPr>
              <w:t>Description</w:t>
            </w:r>
          </w:p>
        </w:tc>
      </w:tr>
      <w:tr w:rsidR="00AB2210">
        <w:trPr>
          <w:trHeight w:val="850"/>
        </w:trPr>
        <w:tc>
          <w:tcPr>
            <w:tcW w:w="900" w:type="dxa"/>
          </w:tcPr>
          <w:p w:rsidR="00AB2210" w:rsidRDefault="008739EF">
            <w:pPr>
              <w:pStyle w:val="TableParagraph"/>
              <w:spacing w:before="84"/>
              <w:ind w:left="89" w:right="89"/>
              <w:jc w:val="center"/>
              <w:rPr>
                <w:rFonts w:ascii="Calibri"/>
              </w:rPr>
            </w:pPr>
            <w:r>
              <w:rPr>
                <w:rFonts w:ascii="Calibri"/>
              </w:rPr>
              <w:t>1.</w:t>
            </w:r>
          </w:p>
        </w:tc>
        <w:tc>
          <w:tcPr>
            <w:tcW w:w="3660" w:type="dxa"/>
          </w:tcPr>
          <w:p w:rsidR="00AB2210" w:rsidRDefault="008739EF">
            <w:pPr>
              <w:pStyle w:val="TableParagraph"/>
              <w:spacing w:before="90" w:line="244" w:lineRule="auto"/>
              <w:ind w:right="731"/>
              <w:rPr>
                <w:b/>
                <w:sz w:val="28"/>
              </w:rPr>
            </w:pPr>
            <w:r>
              <w:rPr>
                <w:b/>
                <w:color w:val="212121"/>
                <w:sz w:val="28"/>
              </w:rPr>
              <w:t>Problem Statement</w:t>
            </w:r>
            <w:r>
              <w:rPr>
                <w:b/>
                <w:color w:val="212121"/>
                <w:spacing w:val="1"/>
                <w:sz w:val="28"/>
              </w:rPr>
              <w:t xml:space="preserve"> </w:t>
            </w:r>
            <w:r>
              <w:rPr>
                <w:b/>
                <w:color w:val="212121"/>
                <w:sz w:val="28"/>
              </w:rPr>
              <w:t>(Problem</w:t>
            </w:r>
            <w:r>
              <w:rPr>
                <w:b/>
                <w:color w:val="212121"/>
                <w:spacing w:val="-5"/>
                <w:sz w:val="28"/>
              </w:rPr>
              <w:t xml:space="preserve"> </w:t>
            </w:r>
            <w:r>
              <w:rPr>
                <w:b/>
                <w:color w:val="212121"/>
                <w:sz w:val="28"/>
              </w:rPr>
              <w:t>to</w:t>
            </w:r>
            <w:r>
              <w:rPr>
                <w:b/>
                <w:color w:val="212121"/>
                <w:spacing w:val="-5"/>
                <w:sz w:val="28"/>
              </w:rPr>
              <w:t xml:space="preserve"> </w:t>
            </w:r>
            <w:r>
              <w:rPr>
                <w:b/>
                <w:color w:val="212121"/>
                <w:sz w:val="28"/>
              </w:rPr>
              <w:t>be</w:t>
            </w:r>
            <w:r>
              <w:rPr>
                <w:b/>
                <w:color w:val="212121"/>
                <w:spacing w:val="-4"/>
                <w:sz w:val="28"/>
              </w:rPr>
              <w:t xml:space="preserve"> </w:t>
            </w:r>
            <w:r>
              <w:rPr>
                <w:b/>
                <w:color w:val="212121"/>
                <w:sz w:val="28"/>
              </w:rPr>
              <w:t>solved)</w:t>
            </w:r>
          </w:p>
        </w:tc>
        <w:tc>
          <w:tcPr>
            <w:tcW w:w="4500" w:type="dxa"/>
          </w:tcPr>
          <w:p w:rsidR="00AB2210" w:rsidRDefault="00F65BE4">
            <w:pPr>
              <w:pStyle w:val="TableParagraph"/>
              <w:spacing w:before="88" w:line="247" w:lineRule="auto"/>
              <w:ind w:left="90" w:right="101"/>
              <w:rPr>
                <w:sz w:val="24"/>
              </w:rPr>
            </w:pPr>
            <w:r>
              <w:rPr>
                <w:rFonts w:ascii="Arial" w:hAnsi="Arial" w:cs="Arial"/>
                <w:sz w:val="21"/>
                <w:szCs w:val="21"/>
                <w:shd w:val="clear" w:color="auto" w:fill="FFFFFF"/>
              </w:rPr>
              <w:t>Diabetic Retinopathy (DR) is a common complication of diabetes mellitus, which causes lesions on the retina that affect vision. If it is not detected early, it can lead to blindness. Unfortunately, DR is not a reversible process, and treatment only sustains vision. DR early detection and treatment can significantly reduce the risk of vision loss. The manual diagnosis process of DR retina fundus images by ophthalmologists is time, effort and cost-consuming and prone to misdiagnosis unlike computer-aided diagnosis systems</w:t>
            </w:r>
            <w:r>
              <w:rPr>
                <w:rFonts w:ascii="Arial" w:hAnsi="Arial" w:cs="Arial"/>
                <w:sz w:val="21"/>
                <w:szCs w:val="21"/>
                <w:shd w:val="clear" w:color="auto" w:fill="FFFFFF"/>
              </w:rPr>
              <w:t>.</w:t>
            </w:r>
          </w:p>
        </w:tc>
      </w:tr>
      <w:tr w:rsidR="00AB2210">
        <w:trPr>
          <w:trHeight w:val="2389"/>
        </w:trPr>
        <w:tc>
          <w:tcPr>
            <w:tcW w:w="900" w:type="dxa"/>
          </w:tcPr>
          <w:p w:rsidR="00AB2210" w:rsidRDefault="008739EF">
            <w:pPr>
              <w:pStyle w:val="TableParagraph"/>
              <w:spacing w:before="89"/>
              <w:ind w:left="89" w:right="89"/>
              <w:jc w:val="center"/>
              <w:rPr>
                <w:rFonts w:ascii="Calibri"/>
              </w:rPr>
            </w:pPr>
            <w:r>
              <w:rPr>
                <w:rFonts w:ascii="Calibri"/>
              </w:rPr>
              <w:t>2.</w:t>
            </w:r>
          </w:p>
        </w:tc>
        <w:tc>
          <w:tcPr>
            <w:tcW w:w="3660" w:type="dxa"/>
          </w:tcPr>
          <w:p w:rsidR="00AB2210" w:rsidRDefault="008739EF">
            <w:pPr>
              <w:pStyle w:val="TableParagraph"/>
              <w:spacing w:before="95"/>
              <w:rPr>
                <w:b/>
                <w:sz w:val="28"/>
              </w:rPr>
            </w:pPr>
            <w:r>
              <w:rPr>
                <w:b/>
                <w:color w:val="212121"/>
                <w:sz w:val="28"/>
              </w:rPr>
              <w:t>Idea /</w:t>
            </w:r>
            <w:r>
              <w:rPr>
                <w:b/>
                <w:color w:val="212121"/>
                <w:spacing w:val="1"/>
                <w:sz w:val="28"/>
              </w:rPr>
              <w:t xml:space="preserve"> </w:t>
            </w:r>
            <w:r>
              <w:rPr>
                <w:b/>
                <w:color w:val="212121"/>
                <w:sz w:val="28"/>
              </w:rPr>
              <w:t>Solution</w:t>
            </w:r>
            <w:r>
              <w:rPr>
                <w:b/>
                <w:color w:val="212121"/>
                <w:spacing w:val="1"/>
                <w:sz w:val="28"/>
              </w:rPr>
              <w:t xml:space="preserve"> </w:t>
            </w:r>
            <w:r>
              <w:rPr>
                <w:b/>
                <w:color w:val="212121"/>
                <w:sz w:val="28"/>
              </w:rPr>
              <w:t>description</w:t>
            </w:r>
          </w:p>
        </w:tc>
        <w:tc>
          <w:tcPr>
            <w:tcW w:w="4500" w:type="dxa"/>
          </w:tcPr>
          <w:p w:rsidR="00AB2210" w:rsidRDefault="003042FF">
            <w:pPr>
              <w:pStyle w:val="TableParagraph"/>
              <w:spacing w:before="93" w:line="254" w:lineRule="auto"/>
              <w:ind w:left="90" w:right="120"/>
              <w:jc w:val="both"/>
            </w:pPr>
            <w:r>
              <w:rPr>
                <w:rFonts w:ascii="Arial" w:hAnsi="Arial" w:cs="Arial"/>
                <w:sz w:val="21"/>
                <w:szCs w:val="21"/>
                <w:shd w:val="clear" w:color="auto" w:fill="FFFFFF"/>
              </w:rPr>
              <w:t>The manual diagnosis process of DR retina fundus images by ophthalmologists is time, effort and cost-consuming and prone to misdiagnosis unlike computer-aided diagnosis systems.</w:t>
            </w:r>
            <w:r w:rsidR="00495B78">
              <w:rPr>
                <w:rFonts w:ascii="Arial" w:hAnsi="Arial" w:cs="Arial"/>
                <w:sz w:val="21"/>
                <w:szCs w:val="21"/>
                <w:shd w:val="clear" w:color="auto" w:fill="FFFFFF"/>
              </w:rPr>
              <w:t xml:space="preserve"> </w:t>
            </w:r>
            <w:r w:rsidR="00495B78">
              <w:rPr>
                <w:rFonts w:ascii="Arial" w:hAnsi="Arial" w:cs="Arial"/>
                <w:sz w:val="21"/>
                <w:szCs w:val="21"/>
                <w:shd w:val="clear" w:color="auto" w:fill="FFFFFF"/>
              </w:rPr>
              <w:t>DR early detection and treatment can significantly reduce the risk of vision loss.</w:t>
            </w:r>
          </w:p>
        </w:tc>
      </w:tr>
      <w:tr w:rsidR="00AB2210">
        <w:trPr>
          <w:trHeight w:val="1050"/>
        </w:trPr>
        <w:tc>
          <w:tcPr>
            <w:tcW w:w="900" w:type="dxa"/>
          </w:tcPr>
          <w:p w:rsidR="00AB2210" w:rsidRDefault="008739EF">
            <w:pPr>
              <w:pStyle w:val="TableParagraph"/>
              <w:spacing w:before="84"/>
              <w:ind w:left="89" w:right="89"/>
              <w:jc w:val="center"/>
              <w:rPr>
                <w:rFonts w:ascii="Calibri"/>
              </w:rPr>
            </w:pPr>
            <w:r>
              <w:rPr>
                <w:rFonts w:ascii="Calibri"/>
              </w:rPr>
              <w:t>3.</w:t>
            </w:r>
          </w:p>
        </w:tc>
        <w:tc>
          <w:tcPr>
            <w:tcW w:w="3660" w:type="dxa"/>
          </w:tcPr>
          <w:p w:rsidR="00AB2210" w:rsidRDefault="008739EF">
            <w:pPr>
              <w:pStyle w:val="TableParagraph"/>
              <w:spacing w:before="90"/>
              <w:rPr>
                <w:b/>
                <w:sz w:val="28"/>
              </w:rPr>
            </w:pPr>
            <w:r>
              <w:rPr>
                <w:b/>
                <w:color w:val="212121"/>
                <w:sz w:val="28"/>
              </w:rPr>
              <w:t>Novelty / Uniqueness</w:t>
            </w:r>
          </w:p>
        </w:tc>
        <w:tc>
          <w:tcPr>
            <w:tcW w:w="4500" w:type="dxa"/>
          </w:tcPr>
          <w:p w:rsidR="00AB2210" w:rsidRDefault="008739EF">
            <w:pPr>
              <w:pStyle w:val="TableParagraph"/>
              <w:spacing w:before="83" w:line="289" w:lineRule="exact"/>
              <w:ind w:left="225"/>
              <w:rPr>
                <w:rFonts w:ascii="Calibri"/>
                <w:sz w:val="24"/>
              </w:rPr>
            </w:pPr>
            <w:r>
              <w:rPr>
                <w:rFonts w:ascii="Calibri"/>
                <w:sz w:val="24"/>
              </w:rPr>
              <w:t>Image</w:t>
            </w:r>
            <w:r>
              <w:rPr>
                <w:rFonts w:ascii="Calibri"/>
                <w:spacing w:val="-3"/>
                <w:sz w:val="24"/>
              </w:rPr>
              <w:t xml:space="preserve"> </w:t>
            </w:r>
            <w:r>
              <w:rPr>
                <w:rFonts w:ascii="Calibri"/>
                <w:sz w:val="24"/>
              </w:rPr>
              <w:t>analysis</w:t>
            </w:r>
            <w:r>
              <w:rPr>
                <w:rFonts w:ascii="Calibri"/>
                <w:spacing w:val="-2"/>
                <w:sz w:val="24"/>
              </w:rPr>
              <w:t xml:space="preserve"> </w:t>
            </w:r>
            <w:r>
              <w:rPr>
                <w:rFonts w:ascii="Calibri"/>
                <w:sz w:val="24"/>
              </w:rPr>
              <w:t>and</w:t>
            </w:r>
            <w:r>
              <w:rPr>
                <w:rFonts w:ascii="Calibri"/>
                <w:spacing w:val="-3"/>
                <w:sz w:val="24"/>
              </w:rPr>
              <w:t xml:space="preserve"> </w:t>
            </w:r>
            <w:r>
              <w:rPr>
                <w:rFonts w:ascii="Calibri"/>
                <w:sz w:val="24"/>
              </w:rPr>
              <w:t>resources</w:t>
            </w:r>
            <w:r>
              <w:rPr>
                <w:rFonts w:ascii="Calibri"/>
                <w:spacing w:val="-2"/>
                <w:sz w:val="24"/>
              </w:rPr>
              <w:t xml:space="preserve"> </w:t>
            </w:r>
            <w:r>
              <w:rPr>
                <w:rFonts w:ascii="Calibri"/>
                <w:sz w:val="24"/>
              </w:rPr>
              <w:t>&amp;</w:t>
            </w:r>
          </w:p>
          <w:p w:rsidR="00AB2210" w:rsidRDefault="008739EF">
            <w:pPr>
              <w:pStyle w:val="TableParagraph"/>
              <w:spacing w:before="0" w:line="237" w:lineRule="auto"/>
              <w:ind w:right="765"/>
              <w:rPr>
                <w:b/>
                <w:sz w:val="24"/>
              </w:rPr>
            </w:pPr>
            <w:r>
              <w:rPr>
                <w:rFonts w:ascii="Calibri" w:hAnsi="Calibri"/>
                <w:sz w:val="24"/>
              </w:rPr>
              <w:t>Humans</w:t>
            </w:r>
            <w:r>
              <w:rPr>
                <w:rFonts w:ascii="Calibri" w:hAnsi="Calibri"/>
                <w:spacing w:val="-7"/>
                <w:sz w:val="24"/>
              </w:rPr>
              <w:t xml:space="preserve"> </w:t>
            </w:r>
            <w:r>
              <w:rPr>
                <w:rFonts w:ascii="Calibri" w:hAnsi="Calibri"/>
                <w:sz w:val="24"/>
              </w:rPr>
              <w:t>detected</w:t>
            </w:r>
            <w:r>
              <w:rPr>
                <w:rFonts w:ascii="Calibri" w:hAnsi="Calibri"/>
                <w:spacing w:val="-7"/>
                <w:sz w:val="24"/>
              </w:rPr>
              <w:t xml:space="preserve"> </w:t>
            </w:r>
            <w:r>
              <w:rPr>
                <w:sz w:val="24"/>
              </w:rPr>
              <w:t>using</w:t>
            </w:r>
            <w:r>
              <w:rPr>
                <w:spacing w:val="-8"/>
                <w:sz w:val="24"/>
              </w:rPr>
              <w:t xml:space="preserve"> </w:t>
            </w:r>
            <w:r>
              <w:rPr>
                <w:sz w:val="24"/>
              </w:rPr>
              <w:t>“</w:t>
            </w:r>
            <w:r>
              <w:rPr>
                <w:b/>
                <w:sz w:val="24"/>
              </w:rPr>
              <w:t>Advanced</w:t>
            </w:r>
            <w:r>
              <w:rPr>
                <w:b/>
                <w:spacing w:val="-57"/>
                <w:sz w:val="24"/>
              </w:rPr>
              <w:t xml:space="preserve"> </w:t>
            </w:r>
            <w:r>
              <w:rPr>
                <w:b/>
                <w:sz w:val="24"/>
              </w:rPr>
              <w:t>Artificial intelligence”.</w:t>
            </w:r>
          </w:p>
        </w:tc>
      </w:tr>
      <w:tr w:rsidR="00AB2210">
        <w:trPr>
          <w:trHeight w:val="2670"/>
        </w:trPr>
        <w:tc>
          <w:tcPr>
            <w:tcW w:w="900" w:type="dxa"/>
          </w:tcPr>
          <w:p w:rsidR="00AB2210" w:rsidRDefault="008739EF">
            <w:pPr>
              <w:pStyle w:val="TableParagraph"/>
              <w:spacing w:before="84"/>
              <w:ind w:left="89" w:right="89"/>
              <w:jc w:val="center"/>
              <w:rPr>
                <w:rFonts w:ascii="Calibri"/>
              </w:rPr>
            </w:pPr>
            <w:r>
              <w:rPr>
                <w:rFonts w:ascii="Calibri"/>
              </w:rPr>
              <w:lastRenderedPageBreak/>
              <w:t>4.</w:t>
            </w:r>
          </w:p>
        </w:tc>
        <w:tc>
          <w:tcPr>
            <w:tcW w:w="3660" w:type="dxa"/>
          </w:tcPr>
          <w:p w:rsidR="00AB2210" w:rsidRDefault="008739EF">
            <w:pPr>
              <w:pStyle w:val="TableParagraph"/>
              <w:spacing w:before="90" w:line="244" w:lineRule="auto"/>
              <w:ind w:right="692"/>
              <w:rPr>
                <w:b/>
                <w:sz w:val="28"/>
              </w:rPr>
            </w:pPr>
            <w:r>
              <w:rPr>
                <w:b/>
                <w:color w:val="212121"/>
                <w:sz w:val="28"/>
              </w:rPr>
              <w:t>Social Impact /</w:t>
            </w:r>
            <w:r>
              <w:rPr>
                <w:b/>
                <w:color w:val="212121"/>
                <w:spacing w:val="1"/>
                <w:sz w:val="28"/>
              </w:rPr>
              <w:t xml:space="preserve"> </w:t>
            </w:r>
            <w:r>
              <w:rPr>
                <w:b/>
                <w:color w:val="212121"/>
                <w:sz w:val="28"/>
              </w:rPr>
              <w:t>Customer</w:t>
            </w:r>
            <w:r>
              <w:rPr>
                <w:b/>
                <w:color w:val="212121"/>
                <w:spacing w:val="56"/>
                <w:sz w:val="28"/>
              </w:rPr>
              <w:t xml:space="preserve"> </w:t>
            </w:r>
            <w:r>
              <w:rPr>
                <w:b/>
                <w:color w:val="212121"/>
                <w:sz w:val="28"/>
              </w:rPr>
              <w:t>Satisfaction</w:t>
            </w:r>
          </w:p>
        </w:tc>
        <w:tc>
          <w:tcPr>
            <w:tcW w:w="4500" w:type="dxa"/>
          </w:tcPr>
          <w:p w:rsidR="00AB2210" w:rsidRDefault="004B1C7F">
            <w:pPr>
              <w:pStyle w:val="TableParagraph"/>
              <w:spacing w:before="4" w:line="247" w:lineRule="auto"/>
              <w:ind w:left="90" w:right="194"/>
              <w:rPr>
                <w:sz w:val="24"/>
              </w:rPr>
            </w:pPr>
            <w:r>
              <w:rPr>
                <w:rFonts w:ascii="Arial" w:hAnsi="Arial" w:cs="Arial"/>
                <w:sz w:val="21"/>
                <w:szCs w:val="21"/>
                <w:shd w:val="clear" w:color="auto" w:fill="FFFFFF"/>
              </w:rPr>
              <w:t>Diabetic Retinopathy</w:t>
            </w:r>
            <w:r w:rsidR="003042FF">
              <w:rPr>
                <w:rFonts w:ascii="Arial" w:hAnsi="Arial" w:cs="Arial"/>
                <w:sz w:val="21"/>
                <w:szCs w:val="21"/>
                <w:shd w:val="clear" w:color="auto" w:fill="FFFFFF"/>
              </w:rPr>
              <w:t xml:space="preserve"> is a common complication of diabetes mellitus, which causes lesions on the retina that affect vision. If it is not detected early, it can lead to blindness. Unfortunately, DR is not a reversible process, and treatment only sustains vision.</w:t>
            </w:r>
            <w:r w:rsidR="003042FF">
              <w:rPr>
                <w:rFonts w:ascii="Arial" w:hAnsi="Arial" w:cs="Arial"/>
                <w:sz w:val="21"/>
                <w:szCs w:val="21"/>
                <w:shd w:val="clear" w:color="auto" w:fill="FFFFFF"/>
              </w:rPr>
              <w:t xml:space="preserve"> </w:t>
            </w:r>
            <w:r w:rsidR="003042FF">
              <w:rPr>
                <w:rFonts w:ascii="Arial" w:hAnsi="Arial" w:cs="Arial"/>
                <w:sz w:val="21"/>
                <w:szCs w:val="21"/>
                <w:shd w:val="clear" w:color="auto" w:fill="FFFFFF"/>
              </w:rPr>
              <w:t xml:space="preserve">DR early detection and treatment can significantly reduce the risk of vision </w:t>
            </w:r>
            <w:proofErr w:type="spellStart"/>
            <w:r w:rsidR="003042FF">
              <w:rPr>
                <w:rFonts w:ascii="Arial" w:hAnsi="Arial" w:cs="Arial"/>
                <w:sz w:val="21"/>
                <w:szCs w:val="21"/>
                <w:shd w:val="clear" w:color="auto" w:fill="FFFFFF"/>
              </w:rPr>
              <w:t>loss.</w:t>
            </w:r>
            <w:r>
              <w:rPr>
                <w:rFonts w:ascii="Arial" w:hAnsi="Arial" w:cs="Arial"/>
                <w:sz w:val="21"/>
                <w:szCs w:val="21"/>
                <w:shd w:val="clear" w:color="auto" w:fill="FFFFFF"/>
              </w:rPr>
              <w:t>we</w:t>
            </w:r>
            <w:proofErr w:type="spellEnd"/>
            <w:r>
              <w:rPr>
                <w:rFonts w:ascii="Arial" w:hAnsi="Arial" w:cs="Arial"/>
                <w:sz w:val="21"/>
                <w:szCs w:val="21"/>
                <w:shd w:val="clear" w:color="auto" w:fill="FFFFFF"/>
              </w:rPr>
              <w:t xml:space="preserve"> can control the issue by earlier diagnosing.</w:t>
            </w:r>
          </w:p>
        </w:tc>
      </w:tr>
    </w:tbl>
    <w:p w:rsidR="00AB2210" w:rsidRDefault="00AB2210">
      <w:pPr>
        <w:spacing w:line="247" w:lineRule="auto"/>
        <w:rPr>
          <w:sz w:val="24"/>
        </w:rPr>
        <w:sectPr w:rsidR="00AB2210">
          <w:type w:val="continuous"/>
          <w:pgSz w:w="11920" w:h="16840"/>
          <w:pgMar w:top="780" w:right="980" w:bottom="280"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60"/>
        <w:gridCol w:w="4500"/>
      </w:tblGrid>
      <w:tr w:rsidR="00AB2210">
        <w:trPr>
          <w:trHeight w:val="2089"/>
        </w:trPr>
        <w:tc>
          <w:tcPr>
            <w:tcW w:w="900" w:type="dxa"/>
          </w:tcPr>
          <w:p w:rsidR="00AB2210" w:rsidRDefault="008739EF">
            <w:pPr>
              <w:pStyle w:val="TableParagraph"/>
              <w:spacing w:before="110"/>
              <w:ind w:left="89" w:right="89"/>
              <w:jc w:val="center"/>
              <w:rPr>
                <w:rFonts w:ascii="Calibri"/>
              </w:rPr>
            </w:pPr>
            <w:r>
              <w:rPr>
                <w:rFonts w:ascii="Calibri"/>
              </w:rPr>
              <w:lastRenderedPageBreak/>
              <w:t>5.</w:t>
            </w:r>
          </w:p>
        </w:tc>
        <w:tc>
          <w:tcPr>
            <w:tcW w:w="3660" w:type="dxa"/>
          </w:tcPr>
          <w:p w:rsidR="00AB2210" w:rsidRDefault="008739EF">
            <w:pPr>
              <w:pStyle w:val="TableParagraph"/>
              <w:spacing w:before="116" w:line="244" w:lineRule="auto"/>
              <w:ind w:right="1294"/>
              <w:rPr>
                <w:b/>
                <w:sz w:val="28"/>
              </w:rPr>
            </w:pPr>
            <w:r>
              <w:rPr>
                <w:b/>
                <w:color w:val="212121"/>
                <w:sz w:val="28"/>
              </w:rPr>
              <w:t>Business Model</w:t>
            </w:r>
            <w:r>
              <w:rPr>
                <w:b/>
                <w:color w:val="212121"/>
                <w:spacing w:val="1"/>
                <w:sz w:val="28"/>
              </w:rPr>
              <w:t xml:space="preserve"> </w:t>
            </w:r>
            <w:r>
              <w:rPr>
                <w:b/>
                <w:color w:val="212121"/>
                <w:sz w:val="28"/>
              </w:rPr>
              <w:t>(Revenue</w:t>
            </w:r>
            <w:r>
              <w:rPr>
                <w:b/>
                <w:color w:val="212121"/>
                <w:spacing w:val="60"/>
                <w:sz w:val="28"/>
              </w:rPr>
              <w:t xml:space="preserve"> </w:t>
            </w:r>
            <w:r>
              <w:rPr>
                <w:b/>
                <w:color w:val="212121"/>
                <w:sz w:val="28"/>
              </w:rPr>
              <w:t>Model)</w:t>
            </w:r>
          </w:p>
        </w:tc>
        <w:tc>
          <w:tcPr>
            <w:tcW w:w="4500" w:type="dxa"/>
          </w:tcPr>
          <w:p w:rsidR="00AB2210" w:rsidRDefault="00FF25EF">
            <w:pPr>
              <w:pStyle w:val="TableParagraph"/>
              <w:spacing w:before="110"/>
              <w:ind w:left="225" w:right="1598" w:hanging="15"/>
              <w:rPr>
                <w:rFonts w:ascii="Calibri"/>
              </w:rPr>
            </w:pPr>
            <w:r>
              <w:rPr>
                <w:rFonts w:ascii="Calibri"/>
              </w:rPr>
              <w:t xml:space="preserve">From this we </w:t>
            </w:r>
            <w:r w:rsidR="008739EF">
              <w:rPr>
                <w:rFonts w:ascii="Calibri"/>
              </w:rPr>
              <w:t>Can</w:t>
            </w:r>
            <w:r w:rsidR="008739EF">
              <w:rPr>
                <w:rFonts w:ascii="Calibri"/>
                <w:spacing w:val="-5"/>
              </w:rPr>
              <w:t xml:space="preserve"> </w:t>
            </w:r>
            <w:r w:rsidR="008739EF">
              <w:rPr>
                <w:rFonts w:ascii="Calibri"/>
              </w:rPr>
              <w:t>make</w:t>
            </w:r>
            <w:r w:rsidR="008739EF">
              <w:rPr>
                <w:rFonts w:ascii="Calibri"/>
                <w:spacing w:val="-4"/>
              </w:rPr>
              <w:t xml:space="preserve"> </w:t>
            </w:r>
            <w:r w:rsidR="008739EF">
              <w:rPr>
                <w:rFonts w:ascii="Calibri"/>
              </w:rPr>
              <w:t>money</w:t>
            </w:r>
            <w:r w:rsidR="008739EF">
              <w:rPr>
                <w:rFonts w:ascii="Calibri"/>
                <w:spacing w:val="-5"/>
              </w:rPr>
              <w:t xml:space="preserve"> </w:t>
            </w:r>
            <w:r w:rsidR="008739EF">
              <w:rPr>
                <w:rFonts w:ascii="Calibri"/>
              </w:rPr>
              <w:t>through</w:t>
            </w:r>
            <w:r w:rsidR="008739EF">
              <w:rPr>
                <w:rFonts w:ascii="Calibri"/>
                <w:spacing w:val="-4"/>
              </w:rPr>
              <w:t xml:space="preserve"> </w:t>
            </w:r>
            <w:r w:rsidR="008739EF">
              <w:rPr>
                <w:rFonts w:ascii="Calibri"/>
              </w:rPr>
              <w:t>the</w:t>
            </w:r>
            <w:r w:rsidR="008739EF">
              <w:rPr>
                <w:rFonts w:ascii="Calibri"/>
                <w:spacing w:val="-47"/>
              </w:rPr>
              <w:t xml:space="preserve"> </w:t>
            </w:r>
            <w:r w:rsidR="008739EF">
              <w:rPr>
                <w:rFonts w:ascii="Calibri"/>
              </w:rPr>
              <w:t>Subscription</w:t>
            </w:r>
            <w:r w:rsidR="008739EF">
              <w:rPr>
                <w:rFonts w:ascii="Calibri"/>
                <w:spacing w:val="49"/>
              </w:rPr>
              <w:t xml:space="preserve"> </w:t>
            </w:r>
            <w:proofErr w:type="gramStart"/>
            <w:r w:rsidR="008739EF">
              <w:rPr>
                <w:rFonts w:ascii="Calibri"/>
              </w:rPr>
              <w:t>process .</w:t>
            </w:r>
            <w:proofErr w:type="gramEnd"/>
          </w:p>
          <w:p w:rsidR="00AB2210" w:rsidRDefault="008739EF">
            <w:pPr>
              <w:pStyle w:val="TableParagraph"/>
              <w:spacing w:before="13" w:line="235" w:lineRule="auto"/>
              <w:ind w:right="1086" w:firstLine="15"/>
              <w:rPr>
                <w:rFonts w:ascii="Calibri"/>
              </w:rPr>
            </w:pPr>
            <w:r>
              <w:rPr>
                <w:rFonts w:ascii="Calibri"/>
              </w:rPr>
              <w:t>Partnership</w:t>
            </w:r>
            <w:r>
              <w:rPr>
                <w:rFonts w:ascii="Calibri"/>
                <w:spacing w:val="-9"/>
              </w:rPr>
              <w:t xml:space="preserve"> </w:t>
            </w:r>
            <w:r>
              <w:rPr>
                <w:rFonts w:ascii="Calibri"/>
              </w:rPr>
              <w:t>with</w:t>
            </w:r>
            <w:r>
              <w:rPr>
                <w:rFonts w:ascii="Calibri"/>
                <w:spacing w:val="-8"/>
              </w:rPr>
              <w:t xml:space="preserve"> </w:t>
            </w:r>
            <w:r>
              <w:rPr>
                <w:rFonts w:ascii="Calibri"/>
              </w:rPr>
              <w:t>many</w:t>
            </w:r>
            <w:r>
              <w:rPr>
                <w:rFonts w:ascii="Calibri"/>
                <w:spacing w:val="-8"/>
              </w:rPr>
              <w:t xml:space="preserve"> </w:t>
            </w:r>
            <w:r>
              <w:rPr>
                <w:rFonts w:ascii="Calibri"/>
              </w:rPr>
              <w:t>laboratories</w:t>
            </w:r>
            <w:r>
              <w:rPr>
                <w:rFonts w:ascii="Calibri"/>
                <w:spacing w:val="-46"/>
              </w:rPr>
              <w:t xml:space="preserve"> </w:t>
            </w:r>
            <w:r>
              <w:rPr>
                <w:rFonts w:ascii="Calibri"/>
              </w:rPr>
              <w:t>and</w:t>
            </w:r>
            <w:r>
              <w:rPr>
                <w:rFonts w:ascii="Calibri"/>
                <w:spacing w:val="49"/>
              </w:rPr>
              <w:t xml:space="preserve"> </w:t>
            </w:r>
            <w:r>
              <w:rPr>
                <w:rFonts w:ascii="Calibri"/>
              </w:rPr>
              <w:t>scientists</w:t>
            </w:r>
            <w:r>
              <w:rPr>
                <w:rFonts w:ascii="Calibri"/>
                <w:spacing w:val="-1"/>
              </w:rPr>
              <w:t xml:space="preserve"> </w:t>
            </w:r>
            <w:r>
              <w:rPr>
                <w:rFonts w:ascii="Calibri"/>
              </w:rPr>
              <w:t>around the world.</w:t>
            </w:r>
          </w:p>
          <w:p w:rsidR="00AB2210" w:rsidRDefault="008739EF">
            <w:pPr>
              <w:pStyle w:val="TableParagraph"/>
              <w:spacing w:before="14" w:line="237" w:lineRule="auto"/>
              <w:ind w:right="366" w:firstLine="15"/>
              <w:rPr>
                <w:rFonts w:ascii="Calibri"/>
              </w:rPr>
            </w:pPr>
            <w:r>
              <w:rPr>
                <w:rFonts w:ascii="Calibri"/>
              </w:rPr>
              <w:t>By giving additional information the users</w:t>
            </w:r>
            <w:r>
              <w:rPr>
                <w:rFonts w:ascii="Calibri"/>
                <w:spacing w:val="1"/>
              </w:rPr>
              <w:t xml:space="preserve"> </w:t>
            </w:r>
            <w:r>
              <w:rPr>
                <w:rFonts w:ascii="Calibri"/>
              </w:rPr>
              <w:t>can</w:t>
            </w:r>
            <w:r>
              <w:rPr>
                <w:rFonts w:ascii="Calibri"/>
                <w:spacing w:val="44"/>
              </w:rPr>
              <w:t xml:space="preserve"> </w:t>
            </w:r>
            <w:r>
              <w:rPr>
                <w:rFonts w:ascii="Calibri"/>
              </w:rPr>
              <w:t>get</w:t>
            </w:r>
            <w:r>
              <w:rPr>
                <w:rFonts w:ascii="Calibri"/>
                <w:spacing w:val="-3"/>
              </w:rPr>
              <w:t xml:space="preserve"> </w:t>
            </w:r>
            <w:r>
              <w:rPr>
                <w:rFonts w:ascii="Calibri"/>
              </w:rPr>
              <w:t>more</w:t>
            </w:r>
            <w:r>
              <w:rPr>
                <w:rFonts w:ascii="Calibri"/>
                <w:spacing w:val="-3"/>
              </w:rPr>
              <w:t xml:space="preserve"> </w:t>
            </w:r>
            <w:r>
              <w:rPr>
                <w:rFonts w:ascii="Calibri"/>
              </w:rPr>
              <w:t>benefits</w:t>
            </w:r>
            <w:r>
              <w:rPr>
                <w:rFonts w:ascii="Calibri"/>
                <w:spacing w:val="-3"/>
              </w:rPr>
              <w:t xml:space="preserve"> </w:t>
            </w:r>
            <w:r>
              <w:rPr>
                <w:rFonts w:ascii="Calibri"/>
              </w:rPr>
              <w:t>&amp;</w:t>
            </w:r>
            <w:r>
              <w:rPr>
                <w:rFonts w:ascii="Calibri"/>
                <w:spacing w:val="-2"/>
              </w:rPr>
              <w:t xml:space="preserve"> </w:t>
            </w:r>
            <w:r>
              <w:rPr>
                <w:rFonts w:ascii="Calibri"/>
              </w:rPr>
              <w:t>information</w:t>
            </w:r>
            <w:r>
              <w:rPr>
                <w:rFonts w:ascii="Calibri"/>
                <w:spacing w:val="-3"/>
              </w:rPr>
              <w:t xml:space="preserve"> </w:t>
            </w:r>
            <w:r>
              <w:rPr>
                <w:rFonts w:ascii="Calibri"/>
              </w:rPr>
              <w:t>about</w:t>
            </w:r>
            <w:r>
              <w:rPr>
                <w:rFonts w:ascii="Calibri"/>
                <w:spacing w:val="-47"/>
              </w:rPr>
              <w:t xml:space="preserve"> </w:t>
            </w:r>
            <w:r>
              <w:rPr>
                <w:rFonts w:ascii="Calibri"/>
              </w:rPr>
              <w:t>the</w:t>
            </w:r>
            <w:r>
              <w:rPr>
                <w:rFonts w:ascii="Calibri"/>
                <w:spacing w:val="1"/>
              </w:rPr>
              <w:t xml:space="preserve"> </w:t>
            </w:r>
            <w:r>
              <w:rPr>
                <w:rFonts w:ascii="Calibri"/>
              </w:rPr>
              <w:t>plan.</w:t>
            </w:r>
          </w:p>
        </w:tc>
      </w:tr>
    </w:tbl>
    <w:p w:rsidR="00AB2210" w:rsidRDefault="00AB2210">
      <w:pPr>
        <w:pStyle w:val="BodyText"/>
        <w:rPr>
          <w:sz w:val="20"/>
        </w:rPr>
      </w:pPr>
    </w:p>
    <w:p w:rsidR="00AB2210" w:rsidRDefault="00AB2210">
      <w:pPr>
        <w:pStyle w:val="BodyText"/>
        <w:rPr>
          <w:sz w:val="20"/>
        </w:rPr>
      </w:pPr>
    </w:p>
    <w:p w:rsidR="00AB2210" w:rsidRDefault="00AB2210">
      <w:pPr>
        <w:pStyle w:val="BodyText"/>
        <w:spacing w:before="2"/>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60"/>
        <w:gridCol w:w="4500"/>
      </w:tblGrid>
      <w:tr w:rsidR="00AB2210">
        <w:trPr>
          <w:trHeight w:val="1349"/>
        </w:trPr>
        <w:tc>
          <w:tcPr>
            <w:tcW w:w="900" w:type="dxa"/>
          </w:tcPr>
          <w:p w:rsidR="00AB2210" w:rsidRDefault="008739EF">
            <w:pPr>
              <w:pStyle w:val="TableParagraph"/>
              <w:spacing w:before="100"/>
              <w:ind w:left="89" w:right="89"/>
              <w:jc w:val="center"/>
              <w:rPr>
                <w:rFonts w:ascii="Calibri"/>
              </w:rPr>
            </w:pPr>
            <w:r>
              <w:rPr>
                <w:rFonts w:ascii="Calibri"/>
              </w:rPr>
              <w:t>6.</w:t>
            </w:r>
          </w:p>
        </w:tc>
        <w:tc>
          <w:tcPr>
            <w:tcW w:w="3660" w:type="dxa"/>
          </w:tcPr>
          <w:p w:rsidR="00AB2210" w:rsidRDefault="008739EF">
            <w:pPr>
              <w:pStyle w:val="TableParagraph"/>
              <w:spacing w:before="106"/>
              <w:rPr>
                <w:b/>
                <w:sz w:val="28"/>
              </w:rPr>
            </w:pPr>
            <w:r>
              <w:rPr>
                <w:b/>
                <w:color w:val="212121"/>
                <w:sz w:val="28"/>
              </w:rPr>
              <w:t>Scalability of</w:t>
            </w:r>
            <w:r>
              <w:rPr>
                <w:b/>
                <w:color w:val="212121"/>
                <w:spacing w:val="1"/>
                <w:sz w:val="28"/>
              </w:rPr>
              <w:t xml:space="preserve"> </w:t>
            </w:r>
            <w:r>
              <w:rPr>
                <w:b/>
                <w:color w:val="212121"/>
                <w:sz w:val="28"/>
              </w:rPr>
              <w:t>the</w:t>
            </w:r>
            <w:r>
              <w:rPr>
                <w:b/>
                <w:color w:val="212121"/>
                <w:spacing w:val="1"/>
                <w:sz w:val="28"/>
              </w:rPr>
              <w:t xml:space="preserve"> </w:t>
            </w:r>
            <w:r>
              <w:rPr>
                <w:b/>
                <w:color w:val="212121"/>
                <w:sz w:val="28"/>
              </w:rPr>
              <w:t>Solution</w:t>
            </w:r>
          </w:p>
        </w:tc>
        <w:tc>
          <w:tcPr>
            <w:tcW w:w="4500" w:type="dxa"/>
          </w:tcPr>
          <w:p w:rsidR="00AB2210" w:rsidRDefault="008739EF">
            <w:pPr>
              <w:pStyle w:val="TableParagraph"/>
              <w:spacing w:before="100"/>
              <w:ind w:right="136" w:firstLine="15"/>
              <w:jc w:val="both"/>
              <w:rPr>
                <w:rFonts w:ascii="Calibri"/>
              </w:rPr>
            </w:pPr>
            <w:r>
              <w:rPr>
                <w:rFonts w:ascii="Calibri"/>
              </w:rPr>
              <w:t>Image</w:t>
            </w:r>
            <w:r>
              <w:rPr>
                <w:rFonts w:ascii="Calibri"/>
                <w:spacing w:val="1"/>
              </w:rPr>
              <w:t xml:space="preserve"> </w:t>
            </w:r>
            <w:r>
              <w:rPr>
                <w:rFonts w:ascii="Calibri"/>
              </w:rPr>
              <w:t>detection,</w:t>
            </w:r>
            <w:r w:rsidR="00B1658A">
              <w:rPr>
                <w:rFonts w:ascii="Calibri"/>
                <w:spacing w:val="1"/>
              </w:rPr>
              <w:t xml:space="preserve"> </w:t>
            </w:r>
            <w:r w:rsidR="00CB0E34">
              <w:rPr>
                <w:rFonts w:ascii="Calibri"/>
              </w:rPr>
              <w:t xml:space="preserve">scanning </w:t>
            </w:r>
            <w:r>
              <w:rPr>
                <w:rFonts w:ascii="Calibri"/>
              </w:rPr>
              <w:t>in</w:t>
            </w:r>
            <w:r>
              <w:rPr>
                <w:rFonts w:ascii="Calibri"/>
                <w:spacing w:val="1"/>
              </w:rPr>
              <w:t xml:space="preserve"> </w:t>
            </w:r>
            <w:r>
              <w:rPr>
                <w:rFonts w:ascii="Calibri"/>
              </w:rPr>
              <w:t>advanced</w:t>
            </w:r>
            <w:r>
              <w:rPr>
                <w:rFonts w:ascii="Calibri"/>
                <w:spacing w:val="1"/>
              </w:rPr>
              <w:t xml:space="preserve"> </w:t>
            </w:r>
            <w:r>
              <w:rPr>
                <w:rFonts w:ascii="Calibri"/>
              </w:rPr>
              <w:t>Artificial Intelligence. It shows the</w:t>
            </w:r>
            <w:r>
              <w:rPr>
                <w:rFonts w:ascii="Calibri"/>
                <w:spacing w:val="1"/>
              </w:rPr>
              <w:t xml:space="preserve"> </w:t>
            </w:r>
            <w:r>
              <w:rPr>
                <w:rFonts w:ascii="Calibri"/>
              </w:rPr>
              <w:t>information</w:t>
            </w:r>
            <w:r>
              <w:rPr>
                <w:rFonts w:ascii="Calibri"/>
                <w:spacing w:val="1"/>
              </w:rPr>
              <w:t xml:space="preserve"> </w:t>
            </w:r>
            <w:r w:rsidR="00CB0E34">
              <w:rPr>
                <w:rFonts w:ascii="Calibri"/>
              </w:rPr>
              <w:t xml:space="preserve">about the amount of infection </w:t>
            </w:r>
            <w:proofErr w:type="spellStart"/>
            <w:r w:rsidR="00CB0E34">
              <w:rPr>
                <w:rFonts w:ascii="Calibri"/>
              </w:rPr>
              <w:t>occured</w:t>
            </w:r>
            <w:proofErr w:type="spellEnd"/>
            <w:r w:rsidR="00CB0E34">
              <w:rPr>
                <w:rFonts w:ascii="Calibri"/>
              </w:rPr>
              <w:t xml:space="preserve"> which could be easily controlled</w:t>
            </w:r>
            <w:bookmarkStart w:id="0" w:name="_GoBack"/>
            <w:bookmarkEnd w:id="0"/>
            <w:r>
              <w:rPr>
                <w:rFonts w:ascii="Calibri"/>
              </w:rPr>
              <w:t>.</w:t>
            </w:r>
          </w:p>
        </w:tc>
      </w:tr>
    </w:tbl>
    <w:p w:rsidR="008739EF" w:rsidRDefault="008739EF"/>
    <w:sectPr w:rsidR="008739EF">
      <w:pgSz w:w="11920" w:h="16840"/>
      <w:pgMar w:top="82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B2210"/>
    <w:rsid w:val="000B1A3A"/>
    <w:rsid w:val="000E2E62"/>
    <w:rsid w:val="002B2D0B"/>
    <w:rsid w:val="003042FF"/>
    <w:rsid w:val="00404873"/>
    <w:rsid w:val="00495B78"/>
    <w:rsid w:val="004B1C7F"/>
    <w:rsid w:val="004E4B79"/>
    <w:rsid w:val="00506892"/>
    <w:rsid w:val="00584BCE"/>
    <w:rsid w:val="00711777"/>
    <w:rsid w:val="007E78D6"/>
    <w:rsid w:val="00820FB4"/>
    <w:rsid w:val="008739EF"/>
    <w:rsid w:val="00A91594"/>
    <w:rsid w:val="00AB2210"/>
    <w:rsid w:val="00B1658A"/>
    <w:rsid w:val="00C92E60"/>
    <w:rsid w:val="00CB0E34"/>
    <w:rsid w:val="00F65BE4"/>
    <w:rsid w:val="00FF2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3">
    <w:name w:val="heading 3"/>
    <w:basedOn w:val="Normal"/>
    <w:link w:val="Heading3Char"/>
    <w:uiPriority w:val="9"/>
    <w:qFormat/>
    <w:rsid w:val="00584BCE"/>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00"/>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9"/>
      <w:ind w:left="210"/>
    </w:pPr>
  </w:style>
  <w:style w:type="character" w:customStyle="1" w:styleId="Heading3Char">
    <w:name w:val="Heading 3 Char"/>
    <w:basedOn w:val="DefaultParagraphFont"/>
    <w:link w:val="Heading3"/>
    <w:uiPriority w:val="9"/>
    <w:rsid w:val="00584BCE"/>
    <w:rPr>
      <w:rFonts w:ascii="Times New Roman" w:eastAsia="Times New Roman" w:hAnsi="Times New Roman" w:cs="Times New Roman"/>
      <w:b/>
      <w:bCs/>
      <w:sz w:val="27"/>
      <w:szCs w:val="27"/>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3">
    <w:name w:val="heading 3"/>
    <w:basedOn w:val="Normal"/>
    <w:link w:val="Heading3Char"/>
    <w:uiPriority w:val="9"/>
    <w:qFormat/>
    <w:rsid w:val="00584BCE"/>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00"/>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9"/>
      <w:ind w:left="210"/>
    </w:pPr>
  </w:style>
  <w:style w:type="character" w:customStyle="1" w:styleId="Heading3Char">
    <w:name w:val="Heading 3 Char"/>
    <w:basedOn w:val="DefaultParagraphFont"/>
    <w:link w:val="Heading3"/>
    <w:uiPriority w:val="9"/>
    <w:rsid w:val="00584BCE"/>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046123">
      <w:bodyDiv w:val="1"/>
      <w:marLeft w:val="0"/>
      <w:marRight w:val="0"/>
      <w:marTop w:val="0"/>
      <w:marBottom w:val="0"/>
      <w:divBdr>
        <w:top w:val="none" w:sz="0" w:space="0" w:color="auto"/>
        <w:left w:val="none" w:sz="0" w:space="0" w:color="auto"/>
        <w:bottom w:val="none" w:sz="0" w:space="0" w:color="auto"/>
        <w:right w:val="none" w:sz="0" w:space="0" w:color="auto"/>
      </w:divBdr>
    </w:div>
    <w:div w:id="983192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Proposed System</vt:lpstr>
    </vt:vector>
  </TitlesOfParts>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System</dc:title>
  <dc:creator>yuva</dc:creator>
  <cp:lastModifiedBy>arun raj</cp:lastModifiedBy>
  <cp:revision>5</cp:revision>
  <dcterms:created xsi:type="dcterms:W3CDTF">2022-10-16T11:41:00Z</dcterms:created>
  <dcterms:modified xsi:type="dcterms:W3CDTF">2022-10-16T12:16:00Z</dcterms:modified>
</cp:coreProperties>
</file>