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A5" w:rsidRDefault="00F37CA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49.25pt;margin-top:237.75pt;width:95.25pt;height:0;flip:x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96pt;margin-top:237.75pt;width:111pt;height:0;flip:x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571.5pt;margin-top:105pt;width:3.75pt;height:82.5pt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86.25pt;margin-top:51pt;width:109.5pt;height:0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41.75pt;margin-top:51pt;width:93pt;height:0;z-index:251670528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-6pt;margin-top:183.75pt;width:155.25pt;height:120pt;z-index:251668480" fillcolor="#938953 [1614]"/>
        </w:pict>
      </w:r>
      <w:r w:rsidR="00EC554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4.25pt;margin-top:203.25pt;width:114.75pt;height:79.5pt;z-index:251669504" fillcolor="#938953 [1614]" stroked="f">
            <v:textbox>
              <w:txbxContent>
                <w:p w:rsidR="00EC5541" w:rsidRPr="00EC5541" w:rsidRDefault="00EC5541" w:rsidP="00F37CA5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 xml:space="preserve">Uses the real time data </w:t>
                  </w:r>
                  <w:r w:rsidR="00F37CA5">
                    <w:rPr>
                      <w:lang w:val="en-IN"/>
                    </w:rPr>
                    <w:t>to track the quality parameters.</w:t>
                  </w:r>
                  <w:proofErr w:type="gramEnd"/>
                  <w:r w:rsidR="00F37CA5">
                    <w:rPr>
                      <w:lang w:val="en-IN"/>
                    </w:rPr>
                    <w:t xml:space="preserve"> </w:t>
                  </w:r>
                  <w:proofErr w:type="gramStart"/>
                  <w:r w:rsidR="00F37CA5">
                    <w:rPr>
                      <w:lang w:val="en-IN"/>
                    </w:rPr>
                    <w:t>it</w:t>
                  </w:r>
                  <w:proofErr w:type="gramEnd"/>
                  <w:r w:rsidR="00F37CA5">
                    <w:rPr>
                      <w:lang w:val="en-IN"/>
                    </w:rPr>
                    <w:t xml:space="preserve"> is more efficiency to improve the quality.</w:t>
                  </w:r>
                </w:p>
              </w:txbxContent>
            </v:textbox>
          </v:shape>
        </w:pict>
      </w:r>
      <w:r w:rsidR="00EC5541">
        <w:rPr>
          <w:noProof/>
        </w:rPr>
        <w:pict>
          <v:shape id="_x0000_s1036" type="#_x0000_t202" style="position:absolute;margin-left:260.25pt;margin-top:203.25pt;width:117.75pt;height:66.75pt;z-index:251667456" fillcolor="#e36c0a [2409]" stroked="f">
            <v:textbox>
              <w:txbxContent>
                <w:p w:rsidR="00EC5541" w:rsidRPr="00EC5541" w:rsidRDefault="00EC5541" w:rsidP="00EC554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It maintains the quality of river water by sensing the parameters such as pH</w:t>
                  </w:r>
                </w:p>
              </w:txbxContent>
            </v:textbox>
          </v:shape>
        </w:pict>
      </w:r>
      <w:r w:rsidR="00EC5541">
        <w:rPr>
          <w:noProof/>
        </w:rPr>
        <w:pict>
          <v:oval id="_x0000_s1035" style="position:absolute;margin-left:244.5pt;margin-top:183.75pt;width:151.5pt;height:108pt;z-index:251666432" fillcolor="#e36c0a [2409]"/>
        </w:pict>
      </w:r>
      <w:r w:rsidR="00EC5541">
        <w:rPr>
          <w:noProof/>
        </w:rPr>
        <w:pict>
          <v:shape id="_x0000_s1034" type="#_x0000_t202" style="position:absolute;margin-left:524.25pt;margin-top:203.25pt;width:112.5pt;height:66.75pt;z-index:251665408" fillcolor="#7030a0" stroked="f">
            <v:textbox>
              <w:txbxContent>
                <w:p w:rsidR="00EC5541" w:rsidRPr="00EC5541" w:rsidRDefault="00EC5541" w:rsidP="00EC554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Upgrade the traditional methods by using IOT </w:t>
                  </w:r>
                  <w:proofErr w:type="gramStart"/>
                  <w:r>
                    <w:rPr>
                      <w:lang w:val="en-IN"/>
                    </w:rPr>
                    <w:t>system  such</w:t>
                  </w:r>
                  <w:proofErr w:type="gramEnd"/>
                  <w:r>
                    <w:rPr>
                      <w:lang w:val="en-IN"/>
                    </w:rPr>
                    <w:t xml:space="preserve"> as sensor</w:t>
                  </w:r>
                </w:p>
              </w:txbxContent>
            </v:textbox>
          </v:shape>
        </w:pict>
      </w:r>
      <w:r w:rsidR="009F57BA">
        <w:rPr>
          <w:noProof/>
        </w:rPr>
        <w:pict>
          <v:oval id="_x0000_s1033" style="position:absolute;margin-left:507pt;margin-top:183.75pt;width:151.5pt;height:108pt;z-index:251664384" fillcolor="#7030a0"/>
        </w:pict>
      </w:r>
      <w:r w:rsidR="009F57BA">
        <w:rPr>
          <w:noProof/>
        </w:rPr>
        <w:pict>
          <v:shape id="_x0000_s1032" type="#_x0000_t202" style="position:absolute;margin-left:513.75pt;margin-top:18pt;width:112.5pt;height:66pt;z-index:251663360" fillcolor="#0070c0" stroked="f">
            <v:textbox>
              <w:txbxContent>
                <w:p w:rsidR="009F57BA" w:rsidRPr="009F57BA" w:rsidRDefault="009F57BA" w:rsidP="00EC554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Monitoring the </w:t>
                  </w:r>
                  <w:proofErr w:type="gramStart"/>
                  <w:r>
                    <w:rPr>
                      <w:lang w:val="en-IN"/>
                    </w:rPr>
                    <w:t>temperature ,</w:t>
                  </w:r>
                  <w:proofErr w:type="gramEnd"/>
                  <w:r>
                    <w:rPr>
                      <w:lang w:val="en-IN"/>
                    </w:rPr>
                    <w:t xml:space="preserve"> pH level using various sensors</w:t>
                  </w:r>
                </w:p>
              </w:txbxContent>
            </v:textbox>
          </v:shape>
        </w:pict>
      </w:r>
      <w:r w:rsidR="009F57BA">
        <w:rPr>
          <w:noProof/>
        </w:rPr>
        <w:pict>
          <v:oval id="_x0000_s1031" style="position:absolute;margin-left:495.75pt;margin-top:-3pt;width:151.5pt;height:108pt;z-index:251662336" fillcolor="#0070c0"/>
        </w:pict>
      </w:r>
      <w:r w:rsidR="009F57BA">
        <w:rPr>
          <w:noProof/>
        </w:rPr>
        <w:pict>
          <v:shape id="_x0000_s1030" type="#_x0000_t202" style="position:absolute;margin-left:256.5pt;margin-top:18pt;width:112.5pt;height:66pt;z-index:251661312" fillcolor="#92d050" stroked="f">
            <v:textbox>
              <w:txbxContent>
                <w:p w:rsidR="009F57BA" w:rsidRPr="009F57BA" w:rsidRDefault="009F57BA" w:rsidP="00EC554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Prevents the river water from water pollution and people from their effects</w:t>
                  </w:r>
                </w:p>
              </w:txbxContent>
            </v:textbox>
          </v:shape>
        </w:pict>
      </w:r>
      <w:r w:rsidR="009F57BA">
        <w:rPr>
          <w:noProof/>
        </w:rPr>
        <w:pict>
          <v:oval id="_x0000_s1029" style="position:absolute;margin-left:234.75pt;margin-top:-3pt;width:151.5pt;height:108pt;z-index:251660288" fillcolor="#92d050"/>
        </w:pict>
      </w:r>
      <w:r w:rsidR="009F57BA">
        <w:rPr>
          <w:noProof/>
        </w:rPr>
        <w:pict>
          <v:shape id="_x0000_s1027" type="#_x0000_t202" style="position:absolute;margin-left:9pt;margin-top:18pt;width:113.25pt;height:69.75pt;z-index:251659264" fillcolor="#ffc000" stroked="f">
            <v:textbox>
              <w:txbxContent>
                <w:p w:rsidR="009F57BA" w:rsidRPr="009F57BA" w:rsidRDefault="009F57BA" w:rsidP="00EC554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Develop the app for monitoring and controlling the quality of river water</w:t>
                  </w:r>
                </w:p>
              </w:txbxContent>
            </v:textbox>
          </v:shape>
        </w:pict>
      </w:r>
      <w:r w:rsidR="009F57BA">
        <w:rPr>
          <w:noProof/>
        </w:rPr>
        <w:pict>
          <v:oval id="_x0000_s1026" style="position:absolute;margin-left:-9.75pt;margin-top:-3pt;width:151.5pt;height:108pt;z-index:251658240" fillcolor="#ffc000"/>
        </w:pict>
      </w:r>
    </w:p>
    <w:p w:rsidR="00F37CA5" w:rsidRPr="00F37CA5" w:rsidRDefault="00F37CA5" w:rsidP="00F37CA5"/>
    <w:p w:rsidR="00F37CA5" w:rsidRPr="00F37CA5" w:rsidRDefault="00F37CA5" w:rsidP="00F37CA5"/>
    <w:p w:rsidR="00F37CA5" w:rsidRPr="00F37CA5" w:rsidRDefault="00F37CA5" w:rsidP="00F37CA5"/>
    <w:p w:rsidR="00F37CA5" w:rsidRPr="00F37CA5" w:rsidRDefault="00F37CA5" w:rsidP="00F37CA5"/>
    <w:p w:rsidR="00F37CA5" w:rsidRPr="00F37CA5" w:rsidRDefault="00F37CA5" w:rsidP="00F37CA5"/>
    <w:p w:rsidR="00F37CA5" w:rsidRPr="00F37CA5" w:rsidRDefault="00F37CA5" w:rsidP="00F37CA5"/>
    <w:p w:rsidR="00F37CA5" w:rsidRDefault="00F37CA5" w:rsidP="00F37CA5"/>
    <w:p w:rsidR="00F37CA5" w:rsidRDefault="00F37CA5" w:rsidP="00F37CA5"/>
    <w:p w:rsidR="00F37CA5" w:rsidRPr="00F37CA5" w:rsidRDefault="00F37CA5" w:rsidP="00F37CA5"/>
    <w:p w:rsidR="00F37CA5" w:rsidRPr="00F37CA5" w:rsidRDefault="00F37CA5" w:rsidP="00F37CA5"/>
    <w:p w:rsidR="00F37CA5" w:rsidRPr="00F37CA5" w:rsidRDefault="00F37CA5" w:rsidP="00F37CA5"/>
    <w:p w:rsidR="00F37CA5" w:rsidRDefault="00F37CA5" w:rsidP="00F37CA5"/>
    <w:p w:rsidR="00EF5B09" w:rsidRPr="00F37CA5" w:rsidRDefault="00F37CA5" w:rsidP="00F37CA5">
      <w:r>
        <w:t xml:space="preserve">                                       </w:t>
      </w:r>
      <w:r>
        <w:rPr>
          <w:noProof/>
        </w:rPr>
        <w:drawing>
          <wp:inline distT="0" distB="0" distL="0" distR="0">
            <wp:extent cx="5543550" cy="1905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5B09" w:rsidRPr="00F37CA5" w:rsidSect="00F37CA5">
      <w:pgSz w:w="15840" w:h="12240" w:orient="landscape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57BA"/>
    <w:rsid w:val="009F57BA"/>
    <w:rsid w:val="00AB42F1"/>
    <w:rsid w:val="00EC5541"/>
    <w:rsid w:val="00EF5B09"/>
    <w:rsid w:val="00F3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14]" strokecolor="none"/>
    </o:shapedefaults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2022-10-01T17:36:00Z</dcterms:created>
  <dcterms:modified xsi:type="dcterms:W3CDTF">2022-10-01T18:03:00Z</dcterms:modified>
</cp:coreProperties>
</file>