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5A42" w:rsidRDefault="00000000">
      <w:pPr>
        <w:spacing w:after="0"/>
        <w:ind w:left="10" w:right="880" w:hanging="10"/>
        <w:jc w:val="center"/>
      </w:pPr>
      <w:r>
        <w:rPr>
          <w:b/>
          <w:sz w:val="24"/>
        </w:rPr>
        <w:t xml:space="preserve">Project Design Phase-I </w:t>
      </w:r>
    </w:p>
    <w:p w:rsidR="00035A42" w:rsidRDefault="00000000">
      <w:pPr>
        <w:spacing w:after="0"/>
        <w:ind w:left="10" w:right="892" w:hanging="10"/>
        <w:jc w:val="center"/>
      </w:pPr>
      <w:r>
        <w:rPr>
          <w:b/>
          <w:sz w:val="24"/>
        </w:rPr>
        <w:t xml:space="preserve">Proposed Solution Template </w:t>
      </w:r>
    </w:p>
    <w:p w:rsidR="00035A42" w:rsidRDefault="00000000">
      <w:pPr>
        <w:spacing w:after="0"/>
      </w:pPr>
      <w:r>
        <w:rPr>
          <w:b/>
          <w:sz w:val="24"/>
        </w:rPr>
        <w:t xml:space="preserve"> </w:t>
      </w:r>
    </w:p>
    <w:tbl>
      <w:tblPr>
        <w:tblStyle w:val="TableGrid"/>
        <w:tblW w:w="9023" w:type="dxa"/>
        <w:tblInd w:w="106" w:type="dxa"/>
        <w:tblCellMar>
          <w:top w:w="41" w:type="dxa"/>
          <w:left w:w="110" w:type="dxa"/>
          <w:bottom w:w="0" w:type="dxa"/>
          <w:right w:w="115" w:type="dxa"/>
        </w:tblCellMar>
        <w:tblLook w:val="04A0" w:firstRow="1" w:lastRow="0" w:firstColumn="1" w:lastColumn="0" w:noHBand="0" w:noVBand="1"/>
      </w:tblPr>
      <w:tblGrid>
        <w:gridCol w:w="4509"/>
        <w:gridCol w:w="4514"/>
      </w:tblGrid>
      <w:tr w:rsidR="00035A42">
        <w:trPr>
          <w:trHeight w:val="278"/>
        </w:trPr>
        <w:tc>
          <w:tcPr>
            <w:tcW w:w="4509" w:type="dxa"/>
            <w:tcBorders>
              <w:top w:val="single" w:sz="4" w:space="0" w:color="000000"/>
              <w:left w:val="single" w:sz="4" w:space="0" w:color="000000"/>
              <w:bottom w:val="single" w:sz="4" w:space="0" w:color="000000"/>
              <w:right w:val="single" w:sz="4" w:space="0" w:color="000000"/>
            </w:tcBorders>
          </w:tcPr>
          <w:p w:rsidR="00035A42" w:rsidRDefault="00000000">
            <w:pPr>
              <w:spacing w:after="0"/>
            </w:pPr>
            <w:r>
              <w:t xml:space="preserve">Date </w:t>
            </w:r>
          </w:p>
        </w:tc>
        <w:tc>
          <w:tcPr>
            <w:tcW w:w="4514" w:type="dxa"/>
            <w:tcBorders>
              <w:top w:val="single" w:sz="4" w:space="0" w:color="000000"/>
              <w:left w:val="single" w:sz="4" w:space="0" w:color="000000"/>
              <w:bottom w:val="single" w:sz="4" w:space="0" w:color="000000"/>
              <w:right w:val="single" w:sz="4" w:space="0" w:color="000000"/>
            </w:tcBorders>
          </w:tcPr>
          <w:p w:rsidR="00035A42" w:rsidRDefault="006B4A7C">
            <w:pPr>
              <w:spacing w:after="0"/>
            </w:pPr>
            <w:r>
              <w:t>22</w:t>
            </w:r>
            <w:r w:rsidR="00000000">
              <w:t xml:space="preserve"> September 2022 </w:t>
            </w:r>
          </w:p>
        </w:tc>
      </w:tr>
      <w:tr w:rsidR="00035A42">
        <w:trPr>
          <w:trHeight w:val="278"/>
        </w:trPr>
        <w:tc>
          <w:tcPr>
            <w:tcW w:w="4509" w:type="dxa"/>
            <w:tcBorders>
              <w:top w:val="single" w:sz="4" w:space="0" w:color="000000"/>
              <w:left w:val="single" w:sz="4" w:space="0" w:color="000000"/>
              <w:bottom w:val="single" w:sz="4" w:space="0" w:color="000000"/>
              <w:right w:val="single" w:sz="4" w:space="0" w:color="000000"/>
            </w:tcBorders>
          </w:tcPr>
          <w:p w:rsidR="00035A42" w:rsidRDefault="00000000">
            <w:pPr>
              <w:spacing w:after="0"/>
            </w:pPr>
            <w:r>
              <w:t xml:space="preserve">Team ID </w:t>
            </w:r>
          </w:p>
        </w:tc>
        <w:tc>
          <w:tcPr>
            <w:tcW w:w="4514" w:type="dxa"/>
            <w:tcBorders>
              <w:top w:val="single" w:sz="4" w:space="0" w:color="000000"/>
              <w:left w:val="single" w:sz="4" w:space="0" w:color="000000"/>
              <w:bottom w:val="single" w:sz="4" w:space="0" w:color="000000"/>
              <w:right w:val="single" w:sz="4" w:space="0" w:color="000000"/>
            </w:tcBorders>
          </w:tcPr>
          <w:p w:rsidR="00035A42" w:rsidRDefault="006B4A7C">
            <w:pPr>
              <w:spacing w:after="0"/>
            </w:pPr>
            <w:r w:rsidRPr="006B4A7C">
              <w:t>PNT2022TMID25106</w:t>
            </w:r>
          </w:p>
        </w:tc>
      </w:tr>
      <w:tr w:rsidR="00035A42">
        <w:trPr>
          <w:trHeight w:val="279"/>
        </w:trPr>
        <w:tc>
          <w:tcPr>
            <w:tcW w:w="4509" w:type="dxa"/>
            <w:tcBorders>
              <w:top w:val="single" w:sz="4" w:space="0" w:color="000000"/>
              <w:left w:val="single" w:sz="4" w:space="0" w:color="000000"/>
              <w:bottom w:val="single" w:sz="4" w:space="0" w:color="000000"/>
              <w:right w:val="single" w:sz="4" w:space="0" w:color="000000"/>
            </w:tcBorders>
          </w:tcPr>
          <w:p w:rsidR="00035A42" w:rsidRDefault="00000000">
            <w:pPr>
              <w:spacing w:after="0"/>
            </w:pPr>
            <w:r>
              <w:t xml:space="preserve">Project Name </w:t>
            </w:r>
          </w:p>
        </w:tc>
        <w:tc>
          <w:tcPr>
            <w:tcW w:w="4514" w:type="dxa"/>
            <w:tcBorders>
              <w:top w:val="single" w:sz="4" w:space="0" w:color="000000"/>
              <w:left w:val="single" w:sz="4" w:space="0" w:color="000000"/>
              <w:bottom w:val="single" w:sz="4" w:space="0" w:color="000000"/>
              <w:right w:val="single" w:sz="4" w:space="0" w:color="000000"/>
            </w:tcBorders>
          </w:tcPr>
          <w:p w:rsidR="00035A42" w:rsidRDefault="00000000">
            <w:pPr>
              <w:spacing w:after="0"/>
            </w:pPr>
            <w:r>
              <w:t xml:space="preserve">Crude oil price prediction </w:t>
            </w:r>
          </w:p>
        </w:tc>
      </w:tr>
      <w:tr w:rsidR="00035A42">
        <w:trPr>
          <w:trHeight w:val="278"/>
        </w:trPr>
        <w:tc>
          <w:tcPr>
            <w:tcW w:w="4509" w:type="dxa"/>
            <w:tcBorders>
              <w:top w:val="single" w:sz="4" w:space="0" w:color="000000"/>
              <w:left w:val="single" w:sz="4" w:space="0" w:color="000000"/>
              <w:bottom w:val="single" w:sz="4" w:space="0" w:color="000000"/>
              <w:right w:val="single" w:sz="4" w:space="0" w:color="000000"/>
            </w:tcBorders>
          </w:tcPr>
          <w:p w:rsidR="00035A42" w:rsidRDefault="00000000">
            <w:pPr>
              <w:spacing w:after="0"/>
            </w:pPr>
            <w:r>
              <w:t xml:space="preserve">Maximum Marks </w:t>
            </w:r>
          </w:p>
        </w:tc>
        <w:tc>
          <w:tcPr>
            <w:tcW w:w="4514" w:type="dxa"/>
            <w:tcBorders>
              <w:top w:val="single" w:sz="4" w:space="0" w:color="000000"/>
              <w:left w:val="single" w:sz="4" w:space="0" w:color="000000"/>
              <w:bottom w:val="single" w:sz="4" w:space="0" w:color="000000"/>
              <w:right w:val="single" w:sz="4" w:space="0" w:color="000000"/>
            </w:tcBorders>
          </w:tcPr>
          <w:p w:rsidR="00035A42" w:rsidRDefault="00000000">
            <w:pPr>
              <w:spacing w:after="0"/>
            </w:pPr>
            <w:r>
              <w:t xml:space="preserve">2 Marks </w:t>
            </w:r>
          </w:p>
        </w:tc>
      </w:tr>
    </w:tbl>
    <w:p w:rsidR="00035A42" w:rsidRDefault="00000000">
      <w:pPr>
        <w:spacing w:after="0"/>
      </w:pPr>
      <w:r>
        <w:rPr>
          <w:b/>
        </w:rPr>
        <w:t xml:space="preserve"> </w:t>
      </w:r>
    </w:p>
    <w:p w:rsidR="00035A42" w:rsidRDefault="00000000">
      <w:pPr>
        <w:spacing w:after="0"/>
      </w:pPr>
      <w:r>
        <w:rPr>
          <w:b/>
        </w:rPr>
        <w:t xml:space="preserve">                                                                       Our Proposed </w:t>
      </w:r>
      <w:proofErr w:type="gramStart"/>
      <w:r>
        <w:rPr>
          <w:b/>
        </w:rPr>
        <w:t>Solution :</w:t>
      </w:r>
      <w:proofErr w:type="gramEnd"/>
      <w:r>
        <w:rPr>
          <w:b/>
        </w:rPr>
        <w:t xml:space="preserve"> </w:t>
      </w:r>
    </w:p>
    <w:p w:rsidR="00035A42" w:rsidRDefault="00000000">
      <w:pPr>
        <w:spacing w:after="0"/>
      </w:pPr>
      <w:r>
        <w:rPr>
          <w:sz w:val="15"/>
        </w:rPr>
        <w:t xml:space="preserve"> </w:t>
      </w:r>
    </w:p>
    <w:tbl>
      <w:tblPr>
        <w:tblStyle w:val="TableGrid"/>
        <w:tblW w:w="10353" w:type="dxa"/>
        <w:tblInd w:w="-283" w:type="dxa"/>
        <w:tblCellMar>
          <w:top w:w="5" w:type="dxa"/>
          <w:left w:w="5" w:type="dxa"/>
          <w:bottom w:w="0" w:type="dxa"/>
          <w:right w:w="0" w:type="dxa"/>
        </w:tblCellMar>
        <w:tblLook w:val="04A0" w:firstRow="1" w:lastRow="0" w:firstColumn="1" w:lastColumn="0" w:noHBand="0" w:noVBand="1"/>
      </w:tblPr>
      <w:tblGrid>
        <w:gridCol w:w="850"/>
        <w:gridCol w:w="3832"/>
        <w:gridCol w:w="5671"/>
      </w:tblGrid>
      <w:tr w:rsidR="00035A42">
        <w:trPr>
          <w:trHeight w:val="879"/>
        </w:trPr>
        <w:tc>
          <w:tcPr>
            <w:tcW w:w="850"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62"/>
            </w:pPr>
            <w:proofErr w:type="spellStart"/>
            <w:r>
              <w:rPr>
                <w:b/>
              </w:rPr>
              <w:t>S.No</w:t>
            </w:r>
            <w:proofErr w:type="spellEnd"/>
            <w:r>
              <w:rPr>
                <w:b/>
              </w:rPr>
              <w:t xml:space="preserve">. </w:t>
            </w:r>
          </w:p>
        </w:tc>
        <w:tc>
          <w:tcPr>
            <w:tcW w:w="3832"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06"/>
            </w:pPr>
            <w:r>
              <w:rPr>
                <w:b/>
              </w:rPr>
              <w:t xml:space="preserve">Parameter </w:t>
            </w:r>
          </w:p>
        </w:tc>
        <w:tc>
          <w:tcPr>
            <w:tcW w:w="5671"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06"/>
            </w:pPr>
            <w:r>
              <w:rPr>
                <w:b/>
              </w:rPr>
              <w:t xml:space="preserve">Description </w:t>
            </w:r>
          </w:p>
        </w:tc>
      </w:tr>
      <w:tr w:rsidR="00035A42">
        <w:trPr>
          <w:trHeight w:val="1286"/>
        </w:trPr>
        <w:tc>
          <w:tcPr>
            <w:tcW w:w="850"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2"/>
              <w:jc w:val="center"/>
            </w:pPr>
            <w:r>
              <w:t xml:space="preserve">1. </w:t>
            </w:r>
          </w:p>
        </w:tc>
        <w:tc>
          <w:tcPr>
            <w:tcW w:w="3832"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06"/>
            </w:pPr>
            <w:r>
              <w:rPr>
                <w:color w:val="212121"/>
              </w:rPr>
              <w:t>Problem Statement (Problem to be</w:t>
            </w:r>
            <w:r>
              <w:t xml:space="preserve"> </w:t>
            </w:r>
            <w:r>
              <w:rPr>
                <w:color w:val="212121"/>
              </w:rPr>
              <w:t>solved)</w:t>
            </w:r>
            <w:r>
              <w:t xml:space="preserve"> </w:t>
            </w:r>
          </w:p>
        </w:tc>
        <w:tc>
          <w:tcPr>
            <w:tcW w:w="5671"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right="12"/>
              <w:jc w:val="both"/>
            </w:pPr>
            <w:r>
              <w:rPr>
                <w:rFonts w:ascii="Times New Roman" w:eastAsia="Times New Roman" w:hAnsi="Times New Roman" w:cs="Times New Roman"/>
              </w:rPr>
              <w:t xml:space="preserve">Oil prices play a major role in determining the global economies but determining it is really tough. We are trying to solve this </w:t>
            </w:r>
          </w:p>
        </w:tc>
      </w:tr>
      <w:tr w:rsidR="00035A42">
        <w:trPr>
          <w:trHeight w:val="1287"/>
        </w:trPr>
        <w:tc>
          <w:tcPr>
            <w:tcW w:w="850"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2"/>
              <w:jc w:val="center"/>
            </w:pPr>
            <w:r>
              <w:t xml:space="preserve">2. </w:t>
            </w:r>
          </w:p>
        </w:tc>
        <w:tc>
          <w:tcPr>
            <w:tcW w:w="3832"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06"/>
            </w:pPr>
            <w:r>
              <w:rPr>
                <w:color w:val="212121"/>
              </w:rPr>
              <w:t>Idea / Solution description</w:t>
            </w:r>
            <w:r>
              <w:t xml:space="preserve"> </w:t>
            </w:r>
          </w:p>
        </w:tc>
        <w:tc>
          <w:tcPr>
            <w:tcW w:w="5671"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right="2"/>
              <w:jc w:val="both"/>
            </w:pPr>
            <w:r>
              <w:rPr>
                <w:rFonts w:ascii="Times New Roman" w:eastAsia="Times New Roman" w:hAnsi="Times New Roman" w:cs="Times New Roman"/>
              </w:rPr>
              <w:t xml:space="preserve">The crude oil price can be easily predicted by using the counterbalance between supply, and demand using past data. We are predicting it using Python, RNN, and Deep learning. We have tried to incorporate time series analysis method to predict the prices of crude oil </w:t>
            </w:r>
          </w:p>
        </w:tc>
      </w:tr>
      <w:tr w:rsidR="00035A42">
        <w:trPr>
          <w:trHeight w:val="2358"/>
        </w:trPr>
        <w:tc>
          <w:tcPr>
            <w:tcW w:w="850"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2"/>
              <w:jc w:val="center"/>
            </w:pPr>
            <w:r>
              <w:t xml:space="preserve">3. </w:t>
            </w:r>
          </w:p>
        </w:tc>
        <w:tc>
          <w:tcPr>
            <w:tcW w:w="3832"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06"/>
            </w:pPr>
            <w:r>
              <w:rPr>
                <w:color w:val="212121"/>
              </w:rPr>
              <w:t>Novelty / Uniqueness</w:t>
            </w:r>
            <w:r>
              <w:t xml:space="preserve"> </w:t>
            </w:r>
          </w:p>
        </w:tc>
        <w:tc>
          <w:tcPr>
            <w:tcW w:w="5671"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right="7"/>
              <w:jc w:val="both"/>
            </w:pPr>
            <w:r>
              <w:rPr>
                <w:rFonts w:ascii="Times New Roman" w:eastAsia="Times New Roman" w:hAnsi="Times New Roman" w:cs="Times New Roman"/>
              </w:rPr>
              <w:t xml:space="preserve">The main objective of our project is to apply Neural Networks to predict crude oil prices. By making this decision, we can buy crude oil at the right time. In order to make this kind of prediction, time series analysis is the best option since we are using the past history of crude oil prices to make predictions about the future. To accomplish the task, we would implement RNN (Recurrent Neural Network) with LSTM (Long </w:t>
            </w:r>
            <w:proofErr w:type="gramStart"/>
            <w:r>
              <w:rPr>
                <w:rFonts w:ascii="Times New Roman" w:eastAsia="Times New Roman" w:hAnsi="Times New Roman" w:cs="Times New Roman"/>
              </w:rPr>
              <w:t>Short Term</w:t>
            </w:r>
            <w:proofErr w:type="gramEnd"/>
            <w:r>
              <w:rPr>
                <w:rFonts w:ascii="Times New Roman" w:eastAsia="Times New Roman" w:hAnsi="Times New Roman" w:cs="Times New Roman"/>
              </w:rPr>
              <w:t xml:space="preserve"> Memory). </w:t>
            </w:r>
          </w:p>
        </w:tc>
      </w:tr>
      <w:tr w:rsidR="00035A42">
        <w:trPr>
          <w:trHeight w:val="1286"/>
        </w:trPr>
        <w:tc>
          <w:tcPr>
            <w:tcW w:w="850"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2"/>
              <w:jc w:val="center"/>
            </w:pPr>
            <w:r>
              <w:t xml:space="preserve">4. </w:t>
            </w:r>
          </w:p>
        </w:tc>
        <w:tc>
          <w:tcPr>
            <w:tcW w:w="3832"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06"/>
            </w:pPr>
            <w:r>
              <w:rPr>
                <w:color w:val="212121"/>
              </w:rPr>
              <w:t>Social Impact / Customer Satisfaction</w:t>
            </w:r>
            <w:r>
              <w:t xml:space="preserve"> </w:t>
            </w:r>
          </w:p>
        </w:tc>
        <w:tc>
          <w:tcPr>
            <w:tcW w:w="5671"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right="9"/>
              <w:jc w:val="both"/>
            </w:pPr>
            <w:r>
              <w:rPr>
                <w:rFonts w:ascii="Times New Roman" w:eastAsia="Times New Roman" w:hAnsi="Times New Roman" w:cs="Times New Roman"/>
              </w:rPr>
              <w:t xml:space="preserve">Oil price changes have important consequences for the global economy, so we try to use our model to predict it in order to help the economy and businesses around the world. </w:t>
            </w:r>
          </w:p>
        </w:tc>
      </w:tr>
      <w:tr w:rsidR="00035A42">
        <w:trPr>
          <w:trHeight w:val="1287"/>
        </w:trPr>
        <w:tc>
          <w:tcPr>
            <w:tcW w:w="850"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2"/>
              <w:jc w:val="center"/>
            </w:pPr>
            <w:r>
              <w:t xml:space="preserve">5. </w:t>
            </w:r>
          </w:p>
        </w:tc>
        <w:tc>
          <w:tcPr>
            <w:tcW w:w="3832"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06"/>
            </w:pPr>
            <w:r>
              <w:rPr>
                <w:color w:val="212121"/>
              </w:rPr>
              <w:t>Business Model (Revenue Model)</w:t>
            </w:r>
            <w:r>
              <w:t xml:space="preserve"> </w:t>
            </w:r>
          </w:p>
        </w:tc>
        <w:tc>
          <w:tcPr>
            <w:tcW w:w="5671" w:type="dxa"/>
            <w:tcBorders>
              <w:top w:val="single" w:sz="4" w:space="0" w:color="000000"/>
              <w:left w:val="single" w:sz="4" w:space="0" w:color="000000"/>
              <w:bottom w:val="single" w:sz="4" w:space="0" w:color="000000"/>
              <w:right w:val="single" w:sz="4" w:space="0" w:color="000000"/>
            </w:tcBorders>
          </w:tcPr>
          <w:p w:rsidR="00035A42" w:rsidRDefault="00000000">
            <w:pPr>
              <w:spacing w:after="0"/>
            </w:pPr>
            <w:r>
              <w:rPr>
                <w:rFonts w:ascii="Times New Roman" w:eastAsia="Times New Roman" w:hAnsi="Times New Roman" w:cs="Times New Roman"/>
              </w:rPr>
              <w:t xml:space="preserve">Our revenue model is focused on  </w:t>
            </w:r>
          </w:p>
          <w:p w:rsidR="00035A42" w:rsidRDefault="00000000">
            <w:pPr>
              <w:spacing w:after="0"/>
            </w:pPr>
            <w:r>
              <w:rPr>
                <w:rFonts w:ascii="Times New Roman" w:eastAsia="Times New Roman" w:hAnsi="Times New Roman" w:cs="Times New Roman"/>
              </w:rPr>
              <w:t xml:space="preserve"> </w:t>
            </w:r>
          </w:p>
          <w:p w:rsidR="00035A42" w:rsidRDefault="00000000">
            <w:pPr>
              <w:numPr>
                <w:ilvl w:val="0"/>
                <w:numId w:val="1"/>
              </w:numPr>
              <w:spacing w:after="0"/>
              <w:ind w:hanging="221"/>
            </w:pPr>
            <w:r>
              <w:rPr>
                <w:rFonts w:ascii="Times New Roman" w:eastAsia="Times New Roman" w:hAnsi="Times New Roman" w:cs="Times New Roman"/>
              </w:rPr>
              <w:t xml:space="preserve">Pay per month model </w:t>
            </w:r>
          </w:p>
          <w:p w:rsidR="00035A42" w:rsidRDefault="00000000">
            <w:pPr>
              <w:numPr>
                <w:ilvl w:val="0"/>
                <w:numId w:val="1"/>
              </w:numPr>
              <w:spacing w:after="0"/>
              <w:ind w:hanging="221"/>
            </w:pPr>
            <w:r>
              <w:rPr>
                <w:rFonts w:ascii="Times New Roman" w:eastAsia="Times New Roman" w:hAnsi="Times New Roman" w:cs="Times New Roman"/>
              </w:rPr>
              <w:t xml:space="preserve">Pay per year model </w:t>
            </w:r>
          </w:p>
        </w:tc>
      </w:tr>
      <w:tr w:rsidR="00035A42">
        <w:trPr>
          <w:trHeight w:val="1527"/>
        </w:trPr>
        <w:tc>
          <w:tcPr>
            <w:tcW w:w="850"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2"/>
              <w:jc w:val="center"/>
            </w:pPr>
            <w:r>
              <w:t xml:space="preserve">6. </w:t>
            </w:r>
          </w:p>
        </w:tc>
        <w:tc>
          <w:tcPr>
            <w:tcW w:w="3832" w:type="dxa"/>
            <w:tcBorders>
              <w:top w:val="single" w:sz="4" w:space="0" w:color="000000"/>
              <w:left w:val="single" w:sz="4" w:space="0" w:color="000000"/>
              <w:bottom w:val="single" w:sz="4" w:space="0" w:color="000000"/>
              <w:right w:val="single" w:sz="4" w:space="0" w:color="000000"/>
            </w:tcBorders>
          </w:tcPr>
          <w:p w:rsidR="00035A42" w:rsidRDefault="00000000">
            <w:pPr>
              <w:spacing w:after="0"/>
              <w:ind w:left="106"/>
            </w:pPr>
            <w:r>
              <w:rPr>
                <w:color w:val="212121"/>
              </w:rPr>
              <w:t>Scalability of the Solution</w:t>
            </w:r>
            <w:r>
              <w:t xml:space="preserve"> </w:t>
            </w:r>
          </w:p>
        </w:tc>
        <w:tc>
          <w:tcPr>
            <w:tcW w:w="5671" w:type="dxa"/>
            <w:tcBorders>
              <w:top w:val="single" w:sz="4" w:space="0" w:color="000000"/>
              <w:left w:val="single" w:sz="4" w:space="0" w:color="000000"/>
              <w:bottom w:val="single" w:sz="4" w:space="0" w:color="000000"/>
              <w:right w:val="single" w:sz="4" w:space="0" w:color="000000"/>
            </w:tcBorders>
          </w:tcPr>
          <w:p w:rsidR="00035A42" w:rsidRDefault="00000000">
            <w:pPr>
              <w:spacing w:after="0" w:line="237" w:lineRule="auto"/>
              <w:ind w:right="7"/>
              <w:jc w:val="both"/>
            </w:pPr>
            <w:r>
              <w:rPr>
                <w:rFonts w:ascii="Times New Roman" w:eastAsia="Times New Roman" w:hAnsi="Times New Roman" w:cs="Times New Roman"/>
              </w:rPr>
              <w:t>The time series analysis method is used to predict crude oil prices on the basis of previous historical data. We believe that we can provide better and more accurate predictions of crude oil prices, so we tend to satisfy the customer, which in turn makes us more scalable.</w:t>
            </w:r>
            <w:r>
              <w:rPr>
                <w:rFonts w:ascii="Times New Roman" w:eastAsia="Times New Roman" w:hAnsi="Times New Roman" w:cs="Times New Roman"/>
                <w:sz w:val="24"/>
              </w:rPr>
              <w:t xml:space="preserve"> </w:t>
            </w:r>
          </w:p>
          <w:p w:rsidR="00035A42" w:rsidRDefault="00000000">
            <w:pPr>
              <w:spacing w:after="0"/>
            </w:pPr>
            <w:r>
              <w:rPr>
                <w:rFonts w:ascii="Times New Roman" w:eastAsia="Times New Roman" w:hAnsi="Times New Roman" w:cs="Times New Roman"/>
              </w:rPr>
              <w:t xml:space="preserve"> </w:t>
            </w:r>
          </w:p>
        </w:tc>
      </w:tr>
    </w:tbl>
    <w:p w:rsidR="00035A42" w:rsidRDefault="00000000">
      <w:pPr>
        <w:spacing w:after="0"/>
      </w:pPr>
      <w:r>
        <w:t xml:space="preserve"> </w:t>
      </w:r>
    </w:p>
    <w:sectPr w:rsidR="00035A42">
      <w:pgSz w:w="11909" w:h="16838"/>
      <w:pgMar w:top="1440" w:right="449"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F16"/>
    <w:multiLevelType w:val="hybridMultilevel"/>
    <w:tmpl w:val="AA3C6B32"/>
    <w:lvl w:ilvl="0" w:tplc="F6E66DAE">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D24648">
      <w:start w:val="1"/>
      <w:numFmt w:val="lowerLetter"/>
      <w:lvlText w:val="%2"/>
      <w:lvlJc w:val="left"/>
      <w:pPr>
        <w:ind w:left="1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645B04">
      <w:start w:val="1"/>
      <w:numFmt w:val="lowerRoman"/>
      <w:lvlText w:val="%3"/>
      <w:lvlJc w:val="left"/>
      <w:pPr>
        <w:ind w:left="1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B60D98">
      <w:start w:val="1"/>
      <w:numFmt w:val="decimal"/>
      <w:lvlText w:val="%4"/>
      <w:lvlJc w:val="left"/>
      <w:pPr>
        <w:ind w:left="2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3ED49A">
      <w:start w:val="1"/>
      <w:numFmt w:val="lowerLetter"/>
      <w:lvlText w:val="%5"/>
      <w:lvlJc w:val="left"/>
      <w:pPr>
        <w:ind w:left="3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06F954">
      <w:start w:val="1"/>
      <w:numFmt w:val="lowerRoman"/>
      <w:lvlText w:val="%6"/>
      <w:lvlJc w:val="left"/>
      <w:pPr>
        <w:ind w:left="3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602C26">
      <w:start w:val="1"/>
      <w:numFmt w:val="decimal"/>
      <w:lvlText w:val="%7"/>
      <w:lvlJc w:val="left"/>
      <w:pPr>
        <w:ind w:left="4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402378">
      <w:start w:val="1"/>
      <w:numFmt w:val="lowerLetter"/>
      <w:lvlText w:val="%8"/>
      <w:lvlJc w:val="left"/>
      <w:pPr>
        <w:ind w:left="5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50BAC6">
      <w:start w:val="1"/>
      <w:numFmt w:val="lowerRoman"/>
      <w:lvlText w:val="%9"/>
      <w:lvlJc w:val="left"/>
      <w:pPr>
        <w:ind w:left="61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79765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42"/>
    <w:rsid w:val="00035A42"/>
    <w:rsid w:val="006B4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BE91"/>
  <w15:docId w15:val="{1BCC0C5A-53E3-4137-910C-312168DE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Somalakshmi</cp:lastModifiedBy>
  <cp:revision>2</cp:revision>
  <dcterms:created xsi:type="dcterms:W3CDTF">2022-11-12T05:59:00Z</dcterms:created>
  <dcterms:modified xsi:type="dcterms:W3CDTF">2022-11-12T05:59:00Z</dcterms:modified>
</cp:coreProperties>
</file>