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971" w:rsidRDefault="00314F4D">
      <w:pPr>
        <w:spacing w:after="155"/>
        <w:ind w:left="128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Phase-2 </w:t>
      </w:r>
    </w:p>
    <w:p w:rsidR="00EE0971" w:rsidRDefault="00314F4D">
      <w:pPr>
        <w:spacing w:after="0"/>
        <w:ind w:right="12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Solution Requirements (Functional &amp; Non-Functional) </w:t>
      </w:r>
    </w:p>
    <w:tbl>
      <w:tblPr>
        <w:tblStyle w:val="TableGrid"/>
        <w:tblW w:w="10437" w:type="dxa"/>
        <w:tblInd w:w="5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5761"/>
      </w:tblGrid>
      <w:tr w:rsidR="00EE0971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4B78F8">
            <w:r>
              <w:rPr>
                <w:rFonts w:ascii="Times New Roman" w:eastAsia="Times New Roman" w:hAnsi="Times New Roman" w:cs="Times New Roman"/>
                <w:sz w:val="28"/>
              </w:rPr>
              <w:t>19-</w:t>
            </w:r>
            <w:r w:rsidR="00314F4D">
              <w:rPr>
                <w:rFonts w:ascii="Times New Roman" w:eastAsia="Times New Roman" w:hAnsi="Times New Roman" w:cs="Times New Roman"/>
                <w:sz w:val="28"/>
              </w:rPr>
              <w:t xml:space="preserve">October 2022 </w:t>
            </w:r>
          </w:p>
        </w:tc>
      </w:tr>
      <w:tr w:rsidR="00EE0971">
        <w:trPr>
          <w:trHeight w:val="33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Pr="004B78F8" w:rsidRDefault="004B78F8" w:rsidP="004B78F8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PNT2022TMID05082</w:t>
            </w:r>
            <w:bookmarkStart w:id="0" w:name="_GoBack"/>
            <w:bookmarkEnd w:id="0"/>
          </w:p>
        </w:tc>
      </w:tr>
      <w:tr w:rsidR="00EE0971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8"/>
              </w:rPr>
              <w:t xml:space="preserve">Inventory Management System for Retailers </w:t>
            </w:r>
          </w:p>
        </w:tc>
      </w:tr>
      <w:tr w:rsidR="00EE0971" w:rsidTr="00307501">
        <w:trPr>
          <w:trHeight w:val="31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A56FD3">
            <w:r>
              <w:rPr>
                <w:rFonts w:ascii="Times New Roman" w:eastAsia="Times New Roman" w:hAnsi="Times New Roman" w:cs="Times New Roman"/>
                <w:b/>
                <w:sz w:val="28"/>
              </w:rPr>
              <w:t>Maximum Marks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A56FD3">
            <w:r>
              <w:t>4 Marks</w:t>
            </w:r>
          </w:p>
        </w:tc>
      </w:tr>
    </w:tbl>
    <w:p w:rsidR="00EE0971" w:rsidRDefault="00314F4D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E0971" w:rsidRDefault="00314F4D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Functional Requirements: </w:t>
      </w:r>
    </w:p>
    <w:p w:rsidR="00EE0971" w:rsidRDefault="00314F4D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Following are the functional requirements of the proposed solution </w:t>
      </w:r>
    </w:p>
    <w:p w:rsidR="00EE0971" w:rsidRDefault="00314F4D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0971" w:rsidRDefault="00314F4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173" w:type="dxa"/>
        <w:tblInd w:w="-91" w:type="dxa"/>
        <w:tblCellMar>
          <w:top w:w="1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3872"/>
        <w:gridCol w:w="4950"/>
      </w:tblGrid>
      <w:tr w:rsidR="00EE0971">
        <w:trPr>
          <w:trHeight w:val="691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FR No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Functional Requirements (Epic)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Sub Requirement (Story/ Sub-Task) </w:t>
            </w:r>
          </w:p>
        </w:tc>
      </w:tr>
      <w:tr w:rsidR="00EE0971">
        <w:trPr>
          <w:trHeight w:val="907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FR-1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User Registration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spacing w:after="12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Registration through application </w:t>
            </w:r>
          </w:p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Registration through Gmail </w:t>
            </w:r>
          </w:p>
        </w:tc>
      </w:tr>
      <w:tr w:rsidR="00EE0971">
        <w:trPr>
          <w:trHeight w:val="90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FR-2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User Confirmation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spacing w:after="12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Confirmation via Email </w:t>
            </w:r>
          </w:p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Confirmation via OTP </w:t>
            </w:r>
          </w:p>
        </w:tc>
      </w:tr>
      <w:tr w:rsidR="00EE0971">
        <w:trPr>
          <w:trHeight w:val="907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FR-3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User monthly expense tentative data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Data to be registered in the app </w:t>
            </w:r>
          </w:p>
        </w:tc>
      </w:tr>
      <w:tr w:rsidR="00EE0971">
        <w:trPr>
          <w:trHeight w:val="45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FR-4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User monthly income data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Data to be registered in the app </w:t>
            </w:r>
          </w:p>
        </w:tc>
      </w:tr>
      <w:tr w:rsidR="00EE0971">
        <w:trPr>
          <w:trHeight w:val="907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FR-5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Alert/ Notification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spacing w:after="12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Alert through E-mail </w:t>
            </w:r>
          </w:p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Alert through SMS </w:t>
            </w:r>
          </w:p>
        </w:tc>
      </w:tr>
      <w:tr w:rsidR="00EE0971">
        <w:trPr>
          <w:trHeight w:val="972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FR-6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User Budget plan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Planning and Tracking of user expense vs budget limit </w:t>
            </w:r>
          </w:p>
        </w:tc>
      </w:tr>
    </w:tbl>
    <w:p w:rsidR="00EE0971" w:rsidRDefault="00314F4D">
      <w:pPr>
        <w:spacing w:after="28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E0971" w:rsidRDefault="00314F4D">
      <w:pPr>
        <w:spacing w:after="3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E0971" w:rsidRDefault="00314F4D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E0971" w:rsidRDefault="00314F4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E0971" w:rsidRDefault="00314F4D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Non-Functional Requirements: </w:t>
      </w:r>
    </w:p>
    <w:p w:rsidR="00EE0971" w:rsidRDefault="00314F4D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EE0971" w:rsidRDefault="00314F4D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Following are the non-functional requirements of the proposed solution. </w:t>
      </w:r>
    </w:p>
    <w:p w:rsidR="00EE0971" w:rsidRDefault="00314F4D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0971" w:rsidRDefault="00314F4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353" w:type="dxa"/>
        <w:tblInd w:w="180" w:type="dxa"/>
        <w:tblCellMar>
          <w:top w:w="14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080"/>
        <w:gridCol w:w="3601"/>
        <w:gridCol w:w="5672"/>
      </w:tblGrid>
      <w:tr w:rsidR="00EE0971">
        <w:trPr>
          <w:trHeight w:val="57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FR No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Non-Functional Requirements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Description </w:t>
            </w:r>
          </w:p>
        </w:tc>
      </w:tr>
      <w:tr w:rsidR="00EE0971">
        <w:trPr>
          <w:trHeight w:val="90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4"/>
              </w:rPr>
              <w:t xml:space="preserve">NFR-1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Usability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Effectiveness, efficiency and overall satisfaction of the user while interacting with our application. </w:t>
            </w:r>
          </w:p>
        </w:tc>
      </w:tr>
      <w:tr w:rsidR="00EE0971">
        <w:trPr>
          <w:trHeight w:val="90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4"/>
              </w:rPr>
              <w:t>NFR-2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Security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Authentication, authorization, encryption of the application. </w:t>
            </w:r>
          </w:p>
        </w:tc>
      </w:tr>
      <w:tr w:rsidR="00EE0971">
        <w:trPr>
          <w:trHeight w:val="90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4"/>
              </w:rPr>
              <w:t>NFR-3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Reliability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Probability of failure free operations in a specified environment for a specified time. </w:t>
            </w:r>
          </w:p>
        </w:tc>
      </w:tr>
      <w:tr w:rsidR="00EE0971">
        <w:trPr>
          <w:trHeight w:val="90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4"/>
              </w:rPr>
              <w:t>NFR-4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Performance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How the application is functioning and how responsive the application is to the end users. </w:t>
            </w:r>
          </w:p>
        </w:tc>
      </w:tr>
      <w:tr w:rsidR="00EE0971">
        <w:trPr>
          <w:trHeight w:val="135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4"/>
              </w:rPr>
              <w:t>NFR-5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Availability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Without 100 percent availability, application reliability and the user satisfaction will affect the solution. </w:t>
            </w:r>
          </w:p>
        </w:tc>
      </w:tr>
      <w:tr w:rsidR="00EE0971">
        <w:trPr>
          <w:trHeight w:val="91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4"/>
              </w:rPr>
              <w:t>NFR-6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Scalability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971" w:rsidRDefault="00314F4D">
            <w:r>
              <w:rPr>
                <w:rFonts w:ascii="Times New Roman" w:eastAsia="Times New Roman" w:hAnsi="Times New Roman" w:cs="Times New Roman"/>
                <w:sz w:val="26"/>
              </w:rPr>
              <w:t xml:space="preserve">Capacity of the application to handle growth, especially in handling more users. </w:t>
            </w:r>
          </w:p>
        </w:tc>
      </w:tr>
    </w:tbl>
    <w:p w:rsidR="00EE0971" w:rsidRDefault="00314F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E0971">
      <w:pgSz w:w="12240" w:h="15840"/>
      <w:pgMar w:top="1451" w:right="2720" w:bottom="16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71"/>
    <w:rsid w:val="00307501"/>
    <w:rsid w:val="00314F4D"/>
    <w:rsid w:val="004B78F8"/>
    <w:rsid w:val="00A56FD3"/>
    <w:rsid w:val="00EE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56AE"/>
  <w15:docId w15:val="{A7EB519B-92E1-B44C-BCE1-B121FE76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4B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nath</dc:creator>
  <cp:keywords/>
  <dc:description/>
  <cp:lastModifiedBy>sri424952@hotmail.com</cp:lastModifiedBy>
  <cp:revision>6</cp:revision>
  <dcterms:created xsi:type="dcterms:W3CDTF">2022-10-19T04:36:00Z</dcterms:created>
  <dcterms:modified xsi:type="dcterms:W3CDTF">2022-10-19T06:54:00Z</dcterms:modified>
</cp:coreProperties>
</file>