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A105" w14:textId="77777777" w:rsidR="003E59B6" w:rsidRPr="00E44640" w:rsidRDefault="00000000">
      <w:pPr>
        <w:spacing w:before="16"/>
        <w:ind w:left="134" w:right="117"/>
        <w:jc w:val="center"/>
        <w:rPr>
          <w:b/>
          <w:iCs/>
          <w:sz w:val="32"/>
        </w:rPr>
      </w:pPr>
      <w:r w:rsidRPr="00E44640">
        <w:rPr>
          <w:b/>
          <w:iCs/>
          <w:sz w:val="32"/>
          <w:u w:val="thick"/>
        </w:rPr>
        <w:t>LITERATURE</w:t>
      </w:r>
      <w:r w:rsidRPr="00E44640">
        <w:rPr>
          <w:b/>
          <w:iCs/>
          <w:spacing w:val="-6"/>
          <w:sz w:val="32"/>
          <w:u w:val="thick"/>
        </w:rPr>
        <w:t xml:space="preserve"> </w:t>
      </w:r>
      <w:r w:rsidRPr="00E44640">
        <w:rPr>
          <w:b/>
          <w:iCs/>
          <w:sz w:val="32"/>
          <w:u w:val="thick"/>
        </w:rPr>
        <w:t>SURVEY</w:t>
      </w:r>
    </w:p>
    <w:p w14:paraId="65ED2590" w14:textId="77777777" w:rsidR="003E59B6" w:rsidRDefault="003E59B6">
      <w:pPr>
        <w:pStyle w:val="BodyText"/>
        <w:spacing w:before="5"/>
        <w:rPr>
          <w:b/>
          <w:i/>
          <w:sz w:val="18"/>
        </w:rPr>
      </w:pPr>
    </w:p>
    <w:p w14:paraId="55C7031E" w14:textId="77777777" w:rsidR="003E59B6" w:rsidRDefault="00000000">
      <w:pPr>
        <w:pStyle w:val="Title"/>
        <w:spacing w:line="276" w:lineRule="auto"/>
      </w:pPr>
      <w:r>
        <w:t>A</w:t>
      </w:r>
      <w:r>
        <w:rPr>
          <w:spacing w:val="-3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70"/>
        </w:rPr>
        <w:t xml:space="preserve"> </w:t>
      </w:r>
      <w:r>
        <w:t>COMPUTING PLAT</w:t>
      </w:r>
      <w:r>
        <w:rPr>
          <w:spacing w:val="2"/>
        </w:rPr>
        <w:t xml:space="preserve"> </w:t>
      </w:r>
      <w:r>
        <w:t>FORM:</w:t>
      </w:r>
    </w:p>
    <w:p w14:paraId="4ECF6EC3" w14:textId="77777777" w:rsidR="003E59B6" w:rsidRDefault="00000000">
      <w:pPr>
        <w:pStyle w:val="Title"/>
        <w:spacing w:before="201"/>
      </w:pPr>
      <w:r>
        <w:rPr>
          <w:u w:val="thick"/>
        </w:rPr>
        <w:t>ABSTRACT:</w:t>
      </w:r>
    </w:p>
    <w:p w14:paraId="06D91904" w14:textId="77777777" w:rsidR="003E59B6" w:rsidRDefault="003E59B6">
      <w:pPr>
        <w:pStyle w:val="BodyText"/>
        <w:spacing w:before="5"/>
        <w:rPr>
          <w:b/>
          <w:sz w:val="17"/>
        </w:rPr>
      </w:pPr>
    </w:p>
    <w:p w14:paraId="51A170B0" w14:textId="77777777" w:rsidR="003E59B6" w:rsidRDefault="00000000" w:rsidP="00E44640">
      <w:pPr>
        <w:pStyle w:val="BodyText"/>
        <w:spacing w:before="45" w:line="276" w:lineRule="auto"/>
        <w:ind w:left="123" w:right="102"/>
        <w:jc w:val="both"/>
      </w:pPr>
      <w:r>
        <w:t>Expense</w:t>
      </w:r>
      <w:r>
        <w:rPr>
          <w:spacing w:val="4"/>
        </w:rPr>
        <w:t xml:space="preserve"> </w:t>
      </w:r>
      <w:r>
        <w:t>tracker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android</w:t>
      </w:r>
      <w:r>
        <w:rPr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application.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allows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 xml:space="preserve">to </w:t>
      </w:r>
      <w:proofErr w:type="spellStart"/>
      <w:r>
        <w:t>maintaina</w:t>
      </w:r>
      <w:proofErr w:type="spellEnd"/>
      <w:r>
        <w:t xml:space="preserve"> computerized diary. Expense tracker application which will keep a</w:t>
      </w:r>
      <w:r>
        <w:rPr>
          <w:spacing w:val="1"/>
        </w:rPr>
        <w:t xml:space="preserve"> </w:t>
      </w:r>
      <w:r>
        <w:t xml:space="preserve">track of Expenses of a user on a </w:t>
      </w:r>
      <w:proofErr w:type="spellStart"/>
      <w:r>
        <w:t>dayto</w:t>
      </w:r>
      <w:proofErr w:type="spellEnd"/>
      <w:r>
        <w:t>-day basis. This application keeps a record of</w:t>
      </w:r>
      <w:r>
        <w:rPr>
          <w:spacing w:val="-6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expenses.</w:t>
      </w:r>
    </w:p>
    <w:p w14:paraId="396CFFA8" w14:textId="77777777" w:rsidR="003E59B6" w:rsidRDefault="00000000" w:rsidP="00E44640">
      <w:pPr>
        <w:pStyle w:val="BodyText"/>
        <w:spacing w:before="0" w:line="276" w:lineRule="auto"/>
        <w:ind w:left="186" w:right="168" w:firstLine="3"/>
        <w:jc w:val="both"/>
      </w:pPr>
      <w:r>
        <w:t>With the help of this application user can track their daily/weekly/monthly</w:t>
      </w:r>
      <w:r>
        <w:rPr>
          <w:spacing w:val="1"/>
        </w:rPr>
        <w:t xml:space="preserve"> </w:t>
      </w:r>
      <w:r>
        <w:t>expenses. This application will also have a feature which will help you stay on</w:t>
      </w:r>
      <w:r>
        <w:rPr>
          <w:spacing w:val="1"/>
        </w:rPr>
        <w:t xml:space="preserve"> </w:t>
      </w:r>
      <w:r>
        <w:t>budget because you know your expenses. Expense tracker application will</w:t>
      </w:r>
      <w:r>
        <w:rPr>
          <w:spacing w:val="1"/>
        </w:rPr>
        <w:t xml:space="preserve"> </w:t>
      </w:r>
      <w:r>
        <w:t>generate report at the end of month to show Expense via a graphical</w:t>
      </w:r>
      <w:r>
        <w:rPr>
          <w:spacing w:val="1"/>
        </w:rPr>
        <w:t xml:space="preserve"> </w:t>
      </w:r>
      <w:r>
        <w:t>representation. We also have added a special feature which will distributes your</w:t>
      </w:r>
      <w:r>
        <w:rPr>
          <w:spacing w:val="1"/>
        </w:rPr>
        <w:t xml:space="preserve"> </w:t>
      </w:r>
      <w:r>
        <w:t>expenses in different categories suitable for the user. An expense history will also</w:t>
      </w:r>
      <w:r>
        <w:rPr>
          <w:spacing w:val="-6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application.</w:t>
      </w:r>
    </w:p>
    <w:p w14:paraId="2598A334" w14:textId="77777777" w:rsidR="003E59B6" w:rsidRDefault="00000000">
      <w:pPr>
        <w:spacing w:before="203"/>
        <w:ind w:left="116"/>
        <w:rPr>
          <w:b/>
          <w:i/>
          <w:sz w:val="28"/>
        </w:rPr>
      </w:pPr>
      <w:r>
        <w:rPr>
          <w:b/>
          <w:i/>
          <w:sz w:val="28"/>
          <w:u w:val="single"/>
        </w:rPr>
        <w:t>SURVEY:</w:t>
      </w:r>
    </w:p>
    <w:p w14:paraId="6BB9CD31" w14:textId="77777777" w:rsidR="003E59B6" w:rsidRDefault="003E59B6">
      <w:pPr>
        <w:pStyle w:val="BodyText"/>
        <w:spacing w:before="0"/>
        <w:rPr>
          <w:b/>
          <w:i/>
          <w:sz w:val="17"/>
        </w:rPr>
      </w:pPr>
    </w:p>
    <w:p w14:paraId="5201BFB2" w14:textId="77777777" w:rsidR="003E59B6" w:rsidRDefault="00000000">
      <w:pPr>
        <w:pStyle w:val="Heading1"/>
        <w:numPr>
          <w:ilvl w:val="0"/>
          <w:numId w:val="2"/>
        </w:numPr>
        <w:tabs>
          <w:tab w:val="left" w:pos="3050"/>
        </w:tabs>
        <w:spacing w:before="44"/>
        <w:jc w:val="left"/>
      </w:pPr>
      <w:r>
        <w:t>Intelligent</w:t>
      </w:r>
      <w:r>
        <w:rPr>
          <w:spacing w:val="-2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Tracker</w:t>
      </w:r>
    </w:p>
    <w:p w14:paraId="0C650148" w14:textId="7D015CBD" w:rsidR="003E59B6" w:rsidRDefault="00000000" w:rsidP="00E44640">
      <w:pPr>
        <w:pStyle w:val="BodyText"/>
        <w:spacing w:before="248" w:line="278" w:lineRule="auto"/>
        <w:ind w:left="134" w:right="117"/>
        <w:jc w:val="both"/>
      </w:pP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stepwise</w:t>
      </w:r>
      <w:r>
        <w:rPr>
          <w:spacing w:val="-2"/>
        </w:rPr>
        <w:t xml:space="preserve"> </w:t>
      </w:r>
      <w:r>
        <w:t>manner</w:t>
      </w:r>
      <w:r>
        <w:rPr>
          <w:spacing w:val="-6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well-defined</w:t>
      </w:r>
      <w:r>
        <w:rPr>
          <w:spacing w:val="-3"/>
        </w:rPr>
        <w:t xml:space="preserve"> </w:t>
      </w:r>
      <w:r>
        <w:t>methodology,</w:t>
      </w:r>
      <w:r>
        <w:rPr>
          <w:spacing w:val="-2"/>
        </w:rPr>
        <w:t xml:space="preserve"> </w:t>
      </w:r>
      <w:proofErr w:type="spellStart"/>
      <w:proofErr w:type="gramStart"/>
      <w:r>
        <w:t>RUP,customized</w:t>
      </w:r>
      <w:proofErr w:type="spellEnd"/>
      <w:proofErr w:type="gramEnd"/>
      <w:r>
        <w:t xml:space="preserve"> according to the requirements of the system. Most of the goals set at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met.</w:t>
      </w:r>
      <w:r w:rsidR="00E44640">
        <w:t xml:space="preserve"> </w:t>
      </w:r>
      <w:r>
        <w:t>Security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thus</w:t>
      </w:r>
      <w:r w:rsidR="00E44640"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been</w:t>
      </w:r>
      <w:r>
        <w:rPr>
          <w:spacing w:val="-61"/>
        </w:rPr>
        <w:t xml:space="preserve"> </w:t>
      </w:r>
      <w:r>
        <w:t>handled</w:t>
      </w:r>
      <w:r>
        <w:rPr>
          <w:spacing w:val="-3"/>
        </w:rPr>
        <w:t xml:space="preserve"> </w:t>
      </w:r>
      <w:r>
        <w:t>satisfactorily.</w:t>
      </w:r>
    </w:p>
    <w:p w14:paraId="19EECF8C" w14:textId="77777777" w:rsidR="003E59B6" w:rsidRDefault="00000000">
      <w:pPr>
        <w:pStyle w:val="Heading1"/>
        <w:numPr>
          <w:ilvl w:val="0"/>
          <w:numId w:val="2"/>
        </w:numPr>
        <w:tabs>
          <w:tab w:val="left" w:pos="2891"/>
        </w:tabs>
        <w:spacing w:before="196"/>
        <w:ind w:left="2891" w:hanging="295"/>
        <w:jc w:val="left"/>
      </w:pPr>
      <w:r>
        <w:t>Online</w:t>
      </w:r>
      <w:r>
        <w:rPr>
          <w:spacing w:val="-2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Tracker</w:t>
      </w:r>
    </w:p>
    <w:p w14:paraId="40CA2457" w14:textId="006C386E" w:rsidR="00E44640" w:rsidRDefault="00000000" w:rsidP="00E44640">
      <w:pPr>
        <w:pStyle w:val="BodyText"/>
        <w:spacing w:before="201"/>
        <w:ind w:left="133" w:right="117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tracker.</w:t>
      </w:r>
      <w:r w:rsidR="00E44640" w:rsidRPr="00E44640">
        <w:t xml:space="preserve"> </w:t>
      </w:r>
      <w:r w:rsidR="00E44640">
        <w:t>The</w:t>
      </w:r>
      <w:r w:rsidR="00E44640">
        <w:rPr>
          <w:spacing w:val="-3"/>
        </w:rPr>
        <w:t xml:space="preserve"> </w:t>
      </w:r>
      <w:r w:rsidR="00E44640">
        <w:t>project</w:t>
      </w:r>
      <w:r w:rsidR="00E44640">
        <w:rPr>
          <w:spacing w:val="-3"/>
        </w:rPr>
        <w:t xml:space="preserve"> </w:t>
      </w:r>
      <w:r w:rsidR="00E44640">
        <w:t>successfully</w:t>
      </w:r>
      <w:r w:rsidR="00E44640">
        <w:rPr>
          <w:spacing w:val="-2"/>
        </w:rPr>
        <w:t xml:space="preserve"> </w:t>
      </w:r>
      <w:r w:rsidR="00E44640">
        <w:t>avoids</w:t>
      </w:r>
      <w:r w:rsidR="00E44640">
        <w:rPr>
          <w:spacing w:val="-2"/>
        </w:rPr>
        <w:t xml:space="preserve"> </w:t>
      </w:r>
      <w:r w:rsidR="00E44640">
        <w:t>the</w:t>
      </w:r>
      <w:r w:rsidR="00E44640">
        <w:rPr>
          <w:spacing w:val="-3"/>
        </w:rPr>
        <w:t xml:space="preserve"> </w:t>
      </w:r>
      <w:r w:rsidR="00E44640">
        <w:t>manual calculation for calculating the income and expense per month. The modules are</w:t>
      </w:r>
      <w:r w:rsidR="00E44640">
        <w:rPr>
          <w:spacing w:val="-62"/>
        </w:rPr>
        <w:t xml:space="preserve"> </w:t>
      </w:r>
      <w:r w:rsidR="00E44640">
        <w:t>developed</w:t>
      </w:r>
      <w:r w:rsidR="00E44640">
        <w:rPr>
          <w:spacing w:val="-4"/>
        </w:rPr>
        <w:t xml:space="preserve"> </w:t>
      </w:r>
      <w:r w:rsidR="00E44640">
        <w:t>efficiently</w:t>
      </w:r>
      <w:r w:rsidR="00E44640">
        <w:rPr>
          <w:spacing w:val="-1"/>
        </w:rPr>
        <w:t xml:space="preserve"> </w:t>
      </w:r>
      <w:r w:rsidR="00E44640">
        <w:t>and</w:t>
      </w:r>
      <w:r w:rsidR="00E44640">
        <w:rPr>
          <w:spacing w:val="-2"/>
        </w:rPr>
        <w:t xml:space="preserve"> </w:t>
      </w:r>
      <w:r w:rsidR="00E44640">
        <w:t>also</w:t>
      </w:r>
      <w:r w:rsidR="00E44640">
        <w:rPr>
          <w:spacing w:val="-1"/>
        </w:rPr>
        <w:t xml:space="preserve"> </w:t>
      </w:r>
      <w:r w:rsidR="00E44640">
        <w:t>in</w:t>
      </w:r>
      <w:r w:rsidR="00E44640">
        <w:rPr>
          <w:spacing w:val="-2"/>
        </w:rPr>
        <w:t xml:space="preserve"> </w:t>
      </w:r>
      <w:r w:rsidR="00E44640">
        <w:t>an</w:t>
      </w:r>
      <w:r w:rsidR="00E44640">
        <w:rPr>
          <w:spacing w:val="-2"/>
        </w:rPr>
        <w:t xml:space="preserve"> </w:t>
      </w:r>
      <w:r w:rsidR="00E44640">
        <w:t>attractive manner.</w:t>
      </w:r>
    </w:p>
    <w:p w14:paraId="25E0EFE1" w14:textId="77777777" w:rsidR="00E44640" w:rsidRDefault="00E44640" w:rsidP="00E44640">
      <w:pPr>
        <w:pStyle w:val="BodyText"/>
        <w:spacing w:before="18"/>
        <w:ind w:left="136" w:right="117"/>
        <w:jc w:val="both"/>
      </w:pPr>
    </w:p>
    <w:p w14:paraId="799CDDA9" w14:textId="415F4F26" w:rsidR="003E59B6" w:rsidRDefault="003E59B6">
      <w:pPr>
        <w:pStyle w:val="BodyText"/>
        <w:spacing w:before="249"/>
        <w:ind w:left="133" w:right="117"/>
        <w:jc w:val="center"/>
      </w:pPr>
    </w:p>
    <w:p w14:paraId="11F09841" w14:textId="77777777" w:rsidR="003E59B6" w:rsidRDefault="003E59B6" w:rsidP="00E44640">
      <w:pPr>
        <w:sectPr w:rsidR="003E59B6">
          <w:type w:val="continuous"/>
          <w:pgSz w:w="12240" w:h="15840"/>
          <w:pgMar w:top="1400" w:right="1320" w:bottom="280" w:left="1300" w:header="720" w:footer="720" w:gutter="0"/>
          <w:cols w:space="720"/>
        </w:sectPr>
      </w:pPr>
    </w:p>
    <w:p w14:paraId="4F413B69" w14:textId="77777777" w:rsidR="003E59B6" w:rsidRDefault="003E59B6" w:rsidP="00E44640">
      <w:pPr>
        <w:pStyle w:val="BodyText"/>
        <w:spacing w:before="9"/>
        <w:jc w:val="both"/>
        <w:rPr>
          <w:sz w:val="20"/>
        </w:rPr>
      </w:pPr>
    </w:p>
    <w:p w14:paraId="1490F973" w14:textId="77777777" w:rsidR="003E59B6" w:rsidRDefault="00000000">
      <w:pPr>
        <w:pStyle w:val="Heading1"/>
        <w:numPr>
          <w:ilvl w:val="0"/>
          <w:numId w:val="2"/>
        </w:numPr>
        <w:tabs>
          <w:tab w:val="left" w:pos="2817"/>
        </w:tabs>
        <w:ind w:left="2816" w:hanging="286"/>
        <w:jc w:val="left"/>
      </w:pPr>
      <w:r>
        <w:t>Family</w:t>
      </w:r>
      <w:r>
        <w:rPr>
          <w:spacing w:val="-5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Application</w:t>
      </w:r>
    </w:p>
    <w:p w14:paraId="78B2F54B" w14:textId="51C14049" w:rsidR="003E59B6" w:rsidRDefault="00000000" w:rsidP="00E44640">
      <w:pPr>
        <w:pStyle w:val="BodyText"/>
        <w:spacing w:before="248" w:line="276" w:lineRule="auto"/>
        <w:ind w:left="134" w:right="117"/>
        <w:jc w:val="both"/>
      </w:pPr>
      <w:r>
        <w:t>As the result, the user can make use of this application in his/her daily life. After</w:t>
      </w:r>
      <w:r>
        <w:rPr>
          <w:spacing w:val="-6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 can be</w:t>
      </w:r>
      <w:r>
        <w:rPr>
          <w:spacing w:val="-1"/>
        </w:rPr>
        <w:t xml:space="preserve"> </w:t>
      </w:r>
      <w:r>
        <w:t>a part</w:t>
      </w:r>
      <w:r>
        <w:rPr>
          <w:spacing w:val="-2"/>
        </w:rPr>
        <w:t xml:space="preserve"> </w:t>
      </w:r>
      <w:r>
        <w:t>of daily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to update</w:t>
      </w:r>
      <w:r w:rsidR="00E44640">
        <w:t xml:space="preserve"> </w:t>
      </w:r>
      <w:r>
        <w:t>and view daily expenses and family expenses. This helps to keep track of expenses</w:t>
      </w:r>
      <w:r>
        <w:rPr>
          <w:spacing w:val="-6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busy in</w:t>
      </w:r>
      <w:r>
        <w:rPr>
          <w:spacing w:val="-2"/>
        </w:rPr>
        <w:t xml:space="preserve"> </w:t>
      </w:r>
      <w:r>
        <w:t>their</w:t>
      </w:r>
      <w:r w:rsidR="00E44640">
        <w:t xml:space="preserve"> </w:t>
      </w:r>
      <w:r>
        <w:t>daily</w:t>
      </w:r>
      <w:r>
        <w:rPr>
          <w:spacing w:val="-2"/>
        </w:rPr>
        <w:t xml:space="preserve"> </w:t>
      </w:r>
      <w:r>
        <w:t>routine,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incomes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expenses.</w:t>
      </w:r>
    </w:p>
    <w:p w14:paraId="0479359C" w14:textId="77777777" w:rsidR="003E59B6" w:rsidRDefault="00000000">
      <w:pPr>
        <w:spacing w:before="251"/>
        <w:ind w:left="116"/>
        <w:rPr>
          <w:b/>
          <w:i/>
          <w:sz w:val="32"/>
        </w:rPr>
      </w:pPr>
      <w:r>
        <w:rPr>
          <w:b/>
          <w:i/>
          <w:sz w:val="32"/>
          <w:u w:val="thick"/>
        </w:rPr>
        <w:t>REFERENCE:</w:t>
      </w:r>
    </w:p>
    <w:p w14:paraId="390A62C9" w14:textId="77777777" w:rsidR="003E59B6" w:rsidRDefault="003E59B6">
      <w:pPr>
        <w:pStyle w:val="BodyText"/>
        <w:spacing w:before="8"/>
        <w:rPr>
          <w:b/>
          <w:i/>
          <w:sz w:val="17"/>
        </w:rPr>
      </w:pPr>
    </w:p>
    <w:p w14:paraId="5E7C8CF0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44" w:line="415" w:lineRule="auto"/>
        <w:ind w:right="4122" w:firstLine="0"/>
        <w:rPr>
          <w:sz w:val="28"/>
        </w:rPr>
      </w:pPr>
      <w:hyperlink r:id="rId8">
        <w:r>
          <w:rPr>
            <w:spacing w:val="-1"/>
            <w:sz w:val="28"/>
          </w:rPr>
          <w:t>http://expense-manager.com/how-expense</w:t>
        </w:r>
      </w:hyperlink>
      <w:r>
        <w:rPr>
          <w:spacing w:val="-61"/>
          <w:sz w:val="28"/>
        </w:rPr>
        <w:t xml:space="preserve"> </w:t>
      </w:r>
      <w:r>
        <w:rPr>
          <w:sz w:val="28"/>
        </w:rPr>
        <w:t>software/</w:t>
      </w:r>
    </w:p>
    <w:p w14:paraId="6B37BDCF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3"/>
        <w:ind w:left="493"/>
        <w:rPr>
          <w:sz w:val="28"/>
        </w:rPr>
      </w:pPr>
      <w:hyperlink r:id="rId9">
        <w:r>
          <w:rPr>
            <w:sz w:val="28"/>
          </w:rPr>
          <w:t>https://www.splitwise.com/terms</w:t>
        </w:r>
      </w:hyperlink>
    </w:p>
    <w:p w14:paraId="54799A3F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3"/>
        <w:rPr>
          <w:sz w:val="28"/>
        </w:rPr>
      </w:pPr>
      <w:hyperlink r:id="rId10">
        <w:r>
          <w:rPr>
            <w:sz w:val="28"/>
          </w:rPr>
          <w:t>http://code.google.com/p/socialauthandroid/wiki/Facebook</w:t>
        </w:r>
      </w:hyperlink>
    </w:p>
    <w:p w14:paraId="581F3A07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3"/>
        <w:rPr>
          <w:sz w:val="28"/>
        </w:rPr>
      </w:pPr>
      <w:hyperlink r:id="rId11">
        <w:r>
          <w:rPr>
            <w:sz w:val="28"/>
          </w:rPr>
          <w:t>http://code.google.com/p/socialauth-android</w:t>
        </w:r>
      </w:hyperlink>
    </w:p>
    <w:p w14:paraId="410201E6" w14:textId="77777777" w:rsidR="003E59B6" w:rsidRDefault="003E59B6">
      <w:pPr>
        <w:pStyle w:val="BodyText"/>
        <w:spacing w:before="9"/>
        <w:rPr>
          <w:sz w:val="20"/>
        </w:rPr>
      </w:pPr>
    </w:p>
    <w:p w14:paraId="050FA8DA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ind w:left="493"/>
        <w:rPr>
          <w:sz w:val="28"/>
        </w:rPr>
      </w:pPr>
      <w:r>
        <w:rPr>
          <w:sz w:val="28"/>
        </w:rPr>
        <w:t>Developer.android.com</w:t>
      </w:r>
    </w:p>
    <w:p w14:paraId="44CD73EF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line="417" w:lineRule="auto"/>
        <w:ind w:right="3397" w:firstLine="0"/>
        <w:rPr>
          <w:sz w:val="28"/>
        </w:rPr>
      </w:pPr>
      <w:hyperlink r:id="rId12">
        <w:r>
          <w:rPr>
            <w:spacing w:val="-1"/>
            <w:sz w:val="28"/>
          </w:rPr>
          <w:t>http://www.appbrain.com/app/expensemanager/</w:t>
        </w:r>
      </w:hyperlink>
      <w:r>
        <w:rPr>
          <w:spacing w:val="-61"/>
          <w:sz w:val="28"/>
        </w:rPr>
        <w:t xml:space="preserve"> </w:t>
      </w:r>
      <w:proofErr w:type="spellStart"/>
      <w:proofErr w:type="gramStart"/>
      <w:r>
        <w:rPr>
          <w:sz w:val="28"/>
        </w:rPr>
        <w:t>com.expensemanager</w:t>
      </w:r>
      <w:proofErr w:type="spellEnd"/>
      <w:proofErr w:type="gramEnd"/>
    </w:p>
    <w:p w14:paraId="18E56F45" w14:textId="77777777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 w:line="339" w:lineRule="exact"/>
        <w:ind w:left="493"/>
        <w:rPr>
          <w:sz w:val="28"/>
        </w:rPr>
      </w:pPr>
      <w:hyperlink r:id="rId13">
        <w:r>
          <w:rPr>
            <w:sz w:val="28"/>
          </w:rPr>
          <w:t>https://www.xpenditure.com/en</w:t>
        </w:r>
      </w:hyperlink>
      <w:r>
        <w:rPr>
          <w:sz w:val="28"/>
        </w:rPr>
        <w:t>?</w:t>
      </w:r>
    </w:p>
    <w:p w14:paraId="34EA5C92" w14:textId="7971A790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line="415" w:lineRule="auto"/>
        <w:ind w:right="4122" w:firstLine="0"/>
        <w:rPr>
          <w:sz w:val="28"/>
        </w:rPr>
      </w:pPr>
      <w:hyperlink r:id="rId14">
        <w:r>
          <w:rPr>
            <w:spacing w:val="-1"/>
            <w:sz w:val="28"/>
          </w:rPr>
          <w:t>http://expense-manager.com/how-expense</w:t>
        </w:r>
      </w:hyperlink>
      <w:r>
        <w:rPr>
          <w:spacing w:val="-61"/>
          <w:sz w:val="28"/>
        </w:rPr>
        <w:t xml:space="preserve"> </w:t>
      </w:r>
      <w:r w:rsidR="00560CE1">
        <w:rPr>
          <w:spacing w:val="-61"/>
          <w:sz w:val="28"/>
        </w:rPr>
        <w:t xml:space="preserve"> </w:t>
      </w:r>
    </w:p>
    <w:p w14:paraId="1DEE10DA" w14:textId="4C1004F9" w:rsidR="003E59B6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3"/>
        <w:ind w:left="493"/>
        <w:rPr>
          <w:sz w:val="28"/>
        </w:rPr>
      </w:pPr>
      <w:r>
        <w:rPr>
          <w:sz w:val="28"/>
        </w:rPr>
        <w:t>Donn</w:t>
      </w:r>
      <w:r>
        <w:rPr>
          <w:spacing w:val="-4"/>
          <w:sz w:val="28"/>
        </w:rPr>
        <w:t xml:space="preserve"> </w:t>
      </w:r>
      <w:r>
        <w:rPr>
          <w:sz w:val="28"/>
        </w:rPr>
        <w:t>Felker,</w:t>
      </w:r>
      <w:r>
        <w:rPr>
          <w:spacing w:val="-3"/>
          <w:sz w:val="28"/>
        </w:rPr>
        <w:t xml:space="preserve"> </w:t>
      </w:r>
      <w:r>
        <w:rPr>
          <w:sz w:val="28"/>
        </w:rPr>
        <w:t>“Android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</w:p>
    <w:p w14:paraId="1D9B9AC7" w14:textId="758D815B" w:rsidR="00E44640" w:rsidRDefault="00E44640" w:rsidP="00E44640">
      <w:pPr>
        <w:pStyle w:val="ListParagraph"/>
        <w:tabs>
          <w:tab w:val="left" w:pos="494"/>
        </w:tabs>
        <w:spacing w:before="3"/>
        <w:ind w:firstLine="0"/>
        <w:rPr>
          <w:sz w:val="28"/>
        </w:rPr>
      </w:pPr>
    </w:p>
    <w:p w14:paraId="6A8694AD" w14:textId="47F93BB0" w:rsidR="003E59B6" w:rsidRDefault="00E44640" w:rsidP="00560CE1">
      <w:pPr>
        <w:pStyle w:val="BodyText"/>
        <w:spacing w:before="18" w:line="417" w:lineRule="auto"/>
        <w:ind w:left="116" w:right="3971"/>
      </w:pPr>
      <w:r>
        <w:t>for Dummies”, published by For Dummies, 2010.</w:t>
      </w:r>
      <w:r>
        <w:rPr>
          <w:spacing w:val="-61"/>
        </w:rPr>
        <w:t xml:space="preserve"> </w:t>
      </w:r>
      <w:r>
        <w:t>[</w:t>
      </w:r>
      <w:proofErr w:type="gramStart"/>
      <w:r>
        <w:t>10]Ed</w:t>
      </w:r>
      <w:proofErr w:type="gramEnd"/>
      <w:r>
        <w:t xml:space="preserve"> Burnette, “Hello, Android: Introducing</w:t>
      </w:r>
      <w:r>
        <w:rPr>
          <w:spacing w:val="1"/>
        </w:rPr>
        <w:t xml:space="preserve"> </w:t>
      </w:r>
      <w:r>
        <w:t>Google's Mobile Development Platform”,</w:t>
      </w:r>
      <w:r>
        <w:rPr>
          <w:spacing w:val="1"/>
        </w:rPr>
        <w:t xml:space="preserve"> </w:t>
      </w:r>
      <w:r>
        <w:t>published by Pragmatic Bookshelf, 2009.</w:t>
      </w:r>
      <w:r>
        <w:rPr>
          <w:spacing w:val="1"/>
        </w:rPr>
        <w:t xml:space="preserve"> </w:t>
      </w:r>
      <w:r>
        <w:t>[</w:t>
      </w:r>
      <w:proofErr w:type="gramStart"/>
      <w:r>
        <w:t>11]Lee</w:t>
      </w:r>
      <w:proofErr w:type="gramEnd"/>
      <w:r>
        <w:t>, “Beginning Android Application</w:t>
      </w:r>
      <w:r>
        <w:rPr>
          <w:spacing w:val="1"/>
        </w:rPr>
        <w:t xml:space="preserve"> </w:t>
      </w:r>
      <w:r>
        <w:t>Development”,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WroxPress</w:t>
      </w:r>
      <w:proofErr w:type="spellEnd"/>
      <w:r>
        <w:t>,</w:t>
      </w:r>
      <w:r>
        <w:rPr>
          <w:spacing w:val="-3"/>
        </w:rPr>
        <w:t xml:space="preserve"> </w:t>
      </w:r>
      <w:r>
        <w:t>2011.</w:t>
      </w:r>
    </w:p>
    <w:sectPr w:rsidR="003E59B6">
      <w:pgSz w:w="12240" w:h="15840"/>
      <w:pgMar w:top="140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4E4D" w14:textId="77777777" w:rsidR="006F7796" w:rsidRDefault="006F7796" w:rsidP="00560CE1">
      <w:r>
        <w:separator/>
      </w:r>
    </w:p>
  </w:endnote>
  <w:endnote w:type="continuationSeparator" w:id="0">
    <w:p w14:paraId="27B6C34F" w14:textId="77777777" w:rsidR="006F7796" w:rsidRDefault="006F7796" w:rsidP="0056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7E62" w14:textId="77777777" w:rsidR="006F7796" w:rsidRDefault="006F7796" w:rsidP="00560CE1">
      <w:r>
        <w:separator/>
      </w:r>
    </w:p>
  </w:footnote>
  <w:footnote w:type="continuationSeparator" w:id="0">
    <w:p w14:paraId="65979E24" w14:textId="77777777" w:rsidR="006F7796" w:rsidRDefault="006F7796" w:rsidP="00560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5D7"/>
    <w:multiLevelType w:val="hybridMultilevel"/>
    <w:tmpl w:val="26C02040"/>
    <w:lvl w:ilvl="0" w:tplc="BCD4971C">
      <w:start w:val="1"/>
      <w:numFmt w:val="decimal"/>
      <w:lvlText w:val="[%1]"/>
      <w:lvlJc w:val="left"/>
      <w:pPr>
        <w:ind w:left="116" w:hanging="378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8764A61A">
      <w:numFmt w:val="bullet"/>
      <w:lvlText w:val="•"/>
      <w:lvlJc w:val="left"/>
      <w:pPr>
        <w:ind w:left="1070" w:hanging="378"/>
      </w:pPr>
      <w:rPr>
        <w:rFonts w:hint="default"/>
        <w:lang w:val="en-US" w:eastAsia="en-US" w:bidi="ar-SA"/>
      </w:rPr>
    </w:lvl>
    <w:lvl w:ilvl="2" w:tplc="9DB6D614">
      <w:numFmt w:val="bullet"/>
      <w:lvlText w:val="•"/>
      <w:lvlJc w:val="left"/>
      <w:pPr>
        <w:ind w:left="2020" w:hanging="378"/>
      </w:pPr>
      <w:rPr>
        <w:rFonts w:hint="default"/>
        <w:lang w:val="en-US" w:eastAsia="en-US" w:bidi="ar-SA"/>
      </w:rPr>
    </w:lvl>
    <w:lvl w:ilvl="3" w:tplc="627496EA">
      <w:numFmt w:val="bullet"/>
      <w:lvlText w:val="•"/>
      <w:lvlJc w:val="left"/>
      <w:pPr>
        <w:ind w:left="2970" w:hanging="378"/>
      </w:pPr>
      <w:rPr>
        <w:rFonts w:hint="default"/>
        <w:lang w:val="en-US" w:eastAsia="en-US" w:bidi="ar-SA"/>
      </w:rPr>
    </w:lvl>
    <w:lvl w:ilvl="4" w:tplc="28849578">
      <w:numFmt w:val="bullet"/>
      <w:lvlText w:val="•"/>
      <w:lvlJc w:val="left"/>
      <w:pPr>
        <w:ind w:left="3920" w:hanging="378"/>
      </w:pPr>
      <w:rPr>
        <w:rFonts w:hint="default"/>
        <w:lang w:val="en-US" w:eastAsia="en-US" w:bidi="ar-SA"/>
      </w:rPr>
    </w:lvl>
    <w:lvl w:ilvl="5" w:tplc="B8763E38">
      <w:numFmt w:val="bullet"/>
      <w:lvlText w:val="•"/>
      <w:lvlJc w:val="left"/>
      <w:pPr>
        <w:ind w:left="4870" w:hanging="378"/>
      </w:pPr>
      <w:rPr>
        <w:rFonts w:hint="default"/>
        <w:lang w:val="en-US" w:eastAsia="en-US" w:bidi="ar-SA"/>
      </w:rPr>
    </w:lvl>
    <w:lvl w:ilvl="6" w:tplc="34CCE8B2">
      <w:numFmt w:val="bullet"/>
      <w:lvlText w:val="•"/>
      <w:lvlJc w:val="left"/>
      <w:pPr>
        <w:ind w:left="5820" w:hanging="378"/>
      </w:pPr>
      <w:rPr>
        <w:rFonts w:hint="default"/>
        <w:lang w:val="en-US" w:eastAsia="en-US" w:bidi="ar-SA"/>
      </w:rPr>
    </w:lvl>
    <w:lvl w:ilvl="7" w:tplc="83B4230A">
      <w:numFmt w:val="bullet"/>
      <w:lvlText w:val="•"/>
      <w:lvlJc w:val="left"/>
      <w:pPr>
        <w:ind w:left="6770" w:hanging="378"/>
      </w:pPr>
      <w:rPr>
        <w:rFonts w:hint="default"/>
        <w:lang w:val="en-US" w:eastAsia="en-US" w:bidi="ar-SA"/>
      </w:rPr>
    </w:lvl>
    <w:lvl w:ilvl="8" w:tplc="A0881BC8">
      <w:numFmt w:val="bullet"/>
      <w:lvlText w:val="•"/>
      <w:lvlJc w:val="left"/>
      <w:pPr>
        <w:ind w:left="7720" w:hanging="378"/>
      </w:pPr>
      <w:rPr>
        <w:rFonts w:hint="default"/>
        <w:lang w:val="en-US" w:eastAsia="en-US" w:bidi="ar-SA"/>
      </w:rPr>
    </w:lvl>
  </w:abstractNum>
  <w:abstractNum w:abstractNumId="1" w15:restartNumberingAfterBreak="0">
    <w:nsid w:val="35FB0C8E"/>
    <w:multiLevelType w:val="hybridMultilevel"/>
    <w:tmpl w:val="CBFC0AAE"/>
    <w:lvl w:ilvl="0" w:tplc="373C64EA">
      <w:start w:val="1"/>
      <w:numFmt w:val="upperLetter"/>
      <w:lvlText w:val="%1."/>
      <w:lvlJc w:val="left"/>
      <w:pPr>
        <w:ind w:left="3049" w:hanging="308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C5504158">
      <w:numFmt w:val="bullet"/>
      <w:lvlText w:val="•"/>
      <w:lvlJc w:val="left"/>
      <w:pPr>
        <w:ind w:left="3698" w:hanging="308"/>
      </w:pPr>
      <w:rPr>
        <w:rFonts w:hint="default"/>
        <w:lang w:val="en-US" w:eastAsia="en-US" w:bidi="ar-SA"/>
      </w:rPr>
    </w:lvl>
    <w:lvl w:ilvl="2" w:tplc="571637F0">
      <w:numFmt w:val="bullet"/>
      <w:lvlText w:val="•"/>
      <w:lvlJc w:val="left"/>
      <w:pPr>
        <w:ind w:left="4356" w:hanging="308"/>
      </w:pPr>
      <w:rPr>
        <w:rFonts w:hint="default"/>
        <w:lang w:val="en-US" w:eastAsia="en-US" w:bidi="ar-SA"/>
      </w:rPr>
    </w:lvl>
    <w:lvl w:ilvl="3" w:tplc="50F8CA8C">
      <w:numFmt w:val="bullet"/>
      <w:lvlText w:val="•"/>
      <w:lvlJc w:val="left"/>
      <w:pPr>
        <w:ind w:left="5014" w:hanging="308"/>
      </w:pPr>
      <w:rPr>
        <w:rFonts w:hint="default"/>
        <w:lang w:val="en-US" w:eastAsia="en-US" w:bidi="ar-SA"/>
      </w:rPr>
    </w:lvl>
    <w:lvl w:ilvl="4" w:tplc="DBA86C3C">
      <w:numFmt w:val="bullet"/>
      <w:lvlText w:val="•"/>
      <w:lvlJc w:val="left"/>
      <w:pPr>
        <w:ind w:left="5672" w:hanging="308"/>
      </w:pPr>
      <w:rPr>
        <w:rFonts w:hint="default"/>
        <w:lang w:val="en-US" w:eastAsia="en-US" w:bidi="ar-SA"/>
      </w:rPr>
    </w:lvl>
    <w:lvl w:ilvl="5" w:tplc="B1768316">
      <w:numFmt w:val="bullet"/>
      <w:lvlText w:val="•"/>
      <w:lvlJc w:val="left"/>
      <w:pPr>
        <w:ind w:left="6330" w:hanging="308"/>
      </w:pPr>
      <w:rPr>
        <w:rFonts w:hint="default"/>
        <w:lang w:val="en-US" w:eastAsia="en-US" w:bidi="ar-SA"/>
      </w:rPr>
    </w:lvl>
    <w:lvl w:ilvl="6" w:tplc="77DCBD26">
      <w:numFmt w:val="bullet"/>
      <w:lvlText w:val="•"/>
      <w:lvlJc w:val="left"/>
      <w:pPr>
        <w:ind w:left="6988" w:hanging="308"/>
      </w:pPr>
      <w:rPr>
        <w:rFonts w:hint="default"/>
        <w:lang w:val="en-US" w:eastAsia="en-US" w:bidi="ar-SA"/>
      </w:rPr>
    </w:lvl>
    <w:lvl w:ilvl="7" w:tplc="E8E8B4BC">
      <w:numFmt w:val="bullet"/>
      <w:lvlText w:val="•"/>
      <w:lvlJc w:val="left"/>
      <w:pPr>
        <w:ind w:left="7646" w:hanging="308"/>
      </w:pPr>
      <w:rPr>
        <w:rFonts w:hint="default"/>
        <w:lang w:val="en-US" w:eastAsia="en-US" w:bidi="ar-SA"/>
      </w:rPr>
    </w:lvl>
    <w:lvl w:ilvl="8" w:tplc="0DAE3B32">
      <w:numFmt w:val="bullet"/>
      <w:lvlText w:val="•"/>
      <w:lvlJc w:val="left"/>
      <w:pPr>
        <w:ind w:left="8304" w:hanging="308"/>
      </w:pPr>
      <w:rPr>
        <w:rFonts w:hint="default"/>
        <w:lang w:val="en-US" w:eastAsia="en-US" w:bidi="ar-SA"/>
      </w:rPr>
    </w:lvl>
  </w:abstractNum>
  <w:num w:numId="1" w16cid:durableId="251012996">
    <w:abstractNumId w:val="0"/>
  </w:num>
  <w:num w:numId="2" w16cid:durableId="18417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59B6"/>
    <w:rsid w:val="003E59B6"/>
    <w:rsid w:val="00560CE1"/>
    <w:rsid w:val="006F7796"/>
    <w:rsid w:val="00E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3CE8"/>
  <w15:docId w15:val="{DF867914-95FA-49D6-9DBD-E07B8281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16" w:hanging="3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5"/>
      <w:ind w:left="11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1"/>
      <w:ind w:left="493" w:hanging="37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C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0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C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ense-manager.com/how-expense" TargetMode="External"/><Relationship Id="rId13" Type="http://schemas.openxmlformats.org/officeDocument/2006/relationships/hyperlink" Target="https://www.xpenditure.com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ppbrain.com/app/expensemanag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ocialauth-androi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ode.google.com/p/socialauthandroid/wiki/Fac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litwise.com/terms" TargetMode="External"/><Relationship Id="rId14" Type="http://schemas.openxmlformats.org/officeDocument/2006/relationships/hyperlink" Target="http://expense-manager.com/how-exp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73EB-4C2B-4A79-804F-73230EC6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</cp:lastModifiedBy>
  <cp:revision>2</cp:revision>
  <dcterms:created xsi:type="dcterms:W3CDTF">2022-09-21T15:58:00Z</dcterms:created>
  <dcterms:modified xsi:type="dcterms:W3CDTF">2022-09-22T04:37:00Z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2022-09-12T00:00:00Z</vt:filetime>
  </property>
</Properties>
</file>