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275" w:rsidRDefault="00484C35">
      <w:pPr>
        <w:spacing w:after="0"/>
        <w:ind w:left="3472"/>
      </w:pPr>
      <w:proofErr w:type="spellStart"/>
      <w:r>
        <w:rPr>
          <w:rFonts w:ascii="Arial" w:eastAsia="Arial" w:hAnsi="Arial" w:cs="Arial"/>
          <w:b/>
          <w:sz w:val="24"/>
        </w:rPr>
        <w:t>ProjectDesignPhase</w:t>
      </w:r>
      <w:proofErr w:type="spellEnd"/>
      <w:r>
        <w:rPr>
          <w:rFonts w:ascii="Arial" w:eastAsia="Arial" w:hAnsi="Arial" w:cs="Arial"/>
          <w:b/>
          <w:sz w:val="24"/>
        </w:rPr>
        <w:t xml:space="preserve">-II </w:t>
      </w:r>
    </w:p>
    <w:p w:rsidR="002E6275" w:rsidRDefault="00484C35">
      <w:pPr>
        <w:spacing w:after="15" w:line="240" w:lineRule="auto"/>
        <w:ind w:left="1719" w:right="1496"/>
        <w:jc w:val="center"/>
      </w:pPr>
      <w:r>
        <w:rPr>
          <w:rFonts w:ascii="Arial" w:eastAsia="Arial" w:hAnsi="Arial" w:cs="Arial"/>
          <w:b/>
          <w:sz w:val="24"/>
        </w:rPr>
        <w:t xml:space="preserve">Solution Requirements (Functional &amp; Nonfunctional) </w:t>
      </w:r>
    </w:p>
    <w:p w:rsidR="002E6275" w:rsidRDefault="00484C35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10007" w:type="dxa"/>
        <w:tblInd w:w="112" w:type="dxa"/>
        <w:tblCellMar>
          <w:top w:w="3" w:type="dxa"/>
          <w:left w:w="1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5187"/>
      </w:tblGrid>
      <w:tr w:rsidR="002E6275">
        <w:trPr>
          <w:trHeight w:val="302"/>
        </w:trPr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</w:rPr>
              <w:t xml:space="preserve">30 </w:t>
            </w:r>
            <w:r>
              <w:rPr>
                <w:rFonts w:ascii="Arial" w:eastAsia="Arial" w:hAnsi="Arial" w:cs="Arial"/>
              </w:rPr>
              <w:t xml:space="preserve">October </w:t>
            </w:r>
            <w:r>
              <w:rPr>
                <w:rFonts w:ascii="Arial" w:eastAsia="Arial" w:hAnsi="Arial" w:cs="Arial"/>
              </w:rPr>
              <w:t xml:space="preserve">2022 </w:t>
            </w:r>
          </w:p>
        </w:tc>
      </w:tr>
      <w:tr w:rsidR="002E6275">
        <w:trPr>
          <w:trHeight w:val="295"/>
        </w:trPr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TeamID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PNT2022TMID34251</w:t>
            </w:r>
          </w:p>
        </w:tc>
      </w:tr>
      <w:tr w:rsidR="002E6275">
        <w:trPr>
          <w:trHeight w:val="576"/>
        </w:trPr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ProjectName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</w:rPr>
              <w:t>Project - Emerging Methods for E</w:t>
            </w:r>
            <w:r>
              <w:rPr>
                <w:rFonts w:ascii="Arial" w:eastAsia="Arial" w:hAnsi="Arial" w:cs="Arial"/>
              </w:rPr>
              <w:t>arly D</w:t>
            </w:r>
            <w:r>
              <w:rPr>
                <w:rFonts w:ascii="Arial" w:eastAsia="Arial" w:hAnsi="Arial" w:cs="Arial"/>
              </w:rPr>
              <w:t xml:space="preserve">etection </w:t>
            </w:r>
            <w:r>
              <w:rPr>
                <w:rFonts w:ascii="Arial" w:eastAsia="Arial" w:hAnsi="Arial" w:cs="Arial"/>
              </w:rPr>
              <w:t>of F</w:t>
            </w:r>
            <w:r>
              <w:rPr>
                <w:rFonts w:ascii="Arial" w:eastAsia="Arial" w:hAnsi="Arial" w:cs="Arial"/>
              </w:rPr>
              <w:t>orest F</w:t>
            </w:r>
            <w:r>
              <w:rPr>
                <w:rFonts w:ascii="Arial" w:eastAsia="Arial" w:hAnsi="Arial" w:cs="Arial"/>
              </w:rPr>
              <w:t xml:space="preserve">ire </w:t>
            </w:r>
          </w:p>
        </w:tc>
      </w:tr>
      <w:tr w:rsidR="002E6275">
        <w:trPr>
          <w:trHeight w:val="310"/>
        </w:trPr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MaximumMarks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2E6275" w:rsidRDefault="00484C35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2E6275" w:rsidRDefault="00484C35">
      <w:pPr>
        <w:spacing w:after="158"/>
        <w:ind w:left="211" w:hanging="10"/>
      </w:pPr>
      <w:proofErr w:type="spellStart"/>
      <w:r>
        <w:rPr>
          <w:rFonts w:ascii="Arial" w:eastAsia="Arial" w:hAnsi="Arial" w:cs="Arial"/>
          <w:b/>
        </w:rPr>
        <w:t>FunctionalRequirements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:rsidR="002E6275" w:rsidRDefault="00484C35">
      <w:pPr>
        <w:spacing w:after="0"/>
        <w:ind w:left="211" w:hanging="10"/>
      </w:pPr>
      <w:r>
        <w:rPr>
          <w:rFonts w:ascii="Arial" w:eastAsia="Arial" w:hAnsi="Arial" w:cs="Arial"/>
        </w:rPr>
        <w:t xml:space="preserve">Following </w:t>
      </w:r>
      <w:r>
        <w:rPr>
          <w:rFonts w:ascii="Arial" w:eastAsia="Arial" w:hAnsi="Arial" w:cs="Arial"/>
        </w:rPr>
        <w:t xml:space="preserve">are the </w:t>
      </w:r>
      <w:r>
        <w:rPr>
          <w:rFonts w:ascii="Arial" w:eastAsia="Arial" w:hAnsi="Arial" w:cs="Arial"/>
        </w:rPr>
        <w:t xml:space="preserve">functional </w:t>
      </w:r>
      <w:r>
        <w:rPr>
          <w:rFonts w:ascii="Arial" w:eastAsia="Arial" w:hAnsi="Arial" w:cs="Arial"/>
        </w:rPr>
        <w:t xml:space="preserve">requirements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proposed </w:t>
      </w:r>
      <w:r>
        <w:rPr>
          <w:rFonts w:ascii="Arial" w:eastAsia="Arial" w:hAnsi="Arial" w:cs="Arial"/>
        </w:rPr>
        <w:t xml:space="preserve">solution. </w:t>
      </w:r>
    </w:p>
    <w:p w:rsidR="002E6275" w:rsidRDefault="00484C35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tbl>
      <w:tblPr>
        <w:tblStyle w:val="TableGrid"/>
        <w:tblW w:w="9402" w:type="dxa"/>
        <w:tblInd w:w="112" w:type="dxa"/>
        <w:tblCellMar>
          <w:top w:w="10" w:type="dxa"/>
          <w:left w:w="119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29"/>
        <w:gridCol w:w="3177"/>
        <w:gridCol w:w="5296"/>
      </w:tblGrid>
      <w:tr w:rsidR="002E6275">
        <w:trPr>
          <w:trHeight w:val="540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proofErr w:type="spellStart"/>
            <w:r>
              <w:rPr>
                <w:rFonts w:ascii="Arial" w:eastAsia="Arial" w:hAnsi="Arial" w:cs="Arial"/>
                <w:b/>
              </w:rPr>
              <w:t>FRNo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  <w:tc>
          <w:tcPr>
            <w:tcW w:w="3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</w:p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Requirement(Epic) </w:t>
            </w:r>
          </w:p>
        </w:tc>
        <w:tc>
          <w:tcPr>
            <w:tcW w:w="5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proofErr w:type="spellStart"/>
            <w:r>
              <w:rPr>
                <w:rFonts w:ascii="Arial" w:eastAsia="Arial" w:hAnsi="Arial" w:cs="Arial"/>
                <w:b/>
              </w:rPr>
              <w:t>SubRequirement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(Story/ Sub-Task) </w:t>
            </w:r>
          </w:p>
        </w:tc>
      </w:tr>
      <w:tr w:rsidR="002E6275">
        <w:trPr>
          <w:trHeight w:val="713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FR-1 </w:t>
            </w:r>
          </w:p>
        </w:tc>
        <w:tc>
          <w:tcPr>
            <w:tcW w:w="3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</w:rPr>
              <w:t xml:space="preserve">Video </w:t>
            </w:r>
            <w:r>
              <w:rPr>
                <w:rFonts w:ascii="Arial" w:eastAsia="Arial" w:hAnsi="Arial" w:cs="Arial"/>
              </w:rPr>
              <w:t xml:space="preserve">surveillance </w:t>
            </w:r>
            <w:r>
              <w:rPr>
                <w:rFonts w:ascii="Arial" w:eastAsia="Arial" w:hAnsi="Arial" w:cs="Arial"/>
              </w:rPr>
              <w:t xml:space="preserve">start </w:t>
            </w:r>
          </w:p>
        </w:tc>
        <w:tc>
          <w:tcPr>
            <w:tcW w:w="5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Start </w:t>
            </w:r>
            <w:r>
              <w:rPr>
                <w:rFonts w:ascii="Arial" w:eastAsia="Arial" w:hAnsi="Arial" w:cs="Arial"/>
              </w:rPr>
              <w:t xml:space="preserve">surveillance </w:t>
            </w:r>
            <w:r>
              <w:rPr>
                <w:rFonts w:ascii="Arial" w:eastAsia="Arial" w:hAnsi="Arial" w:cs="Arial"/>
              </w:rPr>
              <w:t xml:space="preserve">through </w:t>
            </w:r>
            <w:r>
              <w:rPr>
                <w:rFonts w:ascii="Arial" w:eastAsia="Arial" w:hAnsi="Arial" w:cs="Arial"/>
              </w:rPr>
              <w:t xml:space="preserve">remote </w:t>
            </w:r>
            <w:r>
              <w:rPr>
                <w:rFonts w:ascii="Arial" w:eastAsia="Arial" w:hAnsi="Arial" w:cs="Arial"/>
              </w:rPr>
              <w:t xml:space="preserve">control </w:t>
            </w:r>
          </w:p>
        </w:tc>
      </w:tr>
      <w:tr w:rsidR="002E6275">
        <w:trPr>
          <w:trHeight w:val="713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FR-2 </w:t>
            </w:r>
          </w:p>
        </w:tc>
        <w:tc>
          <w:tcPr>
            <w:tcW w:w="3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</w:rPr>
              <w:t xml:space="preserve">Forest </w:t>
            </w:r>
            <w:r>
              <w:rPr>
                <w:rFonts w:ascii="Arial" w:eastAsia="Arial" w:hAnsi="Arial" w:cs="Arial"/>
              </w:rPr>
              <w:t xml:space="preserve">monitoring </w:t>
            </w:r>
          </w:p>
        </w:tc>
        <w:tc>
          <w:tcPr>
            <w:tcW w:w="5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Continuous </w:t>
            </w:r>
            <w:r>
              <w:rPr>
                <w:rFonts w:ascii="Arial" w:eastAsia="Arial" w:hAnsi="Arial" w:cs="Arial"/>
              </w:rPr>
              <w:t xml:space="preserve">monitoring </w:t>
            </w:r>
            <w:r>
              <w:rPr>
                <w:rFonts w:ascii="Arial" w:eastAsia="Arial" w:hAnsi="Arial" w:cs="Arial"/>
              </w:rPr>
              <w:t xml:space="preserve">through </w:t>
            </w:r>
            <w:r>
              <w:rPr>
                <w:rFonts w:ascii="Arial" w:eastAsia="Arial" w:hAnsi="Arial" w:cs="Arial"/>
              </w:rPr>
              <w:t xml:space="preserve">camera </w:t>
            </w:r>
          </w:p>
        </w:tc>
      </w:tr>
      <w:tr w:rsidR="002E6275">
        <w:trPr>
          <w:trHeight w:val="684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FR-3 </w:t>
            </w:r>
          </w:p>
        </w:tc>
        <w:tc>
          <w:tcPr>
            <w:tcW w:w="3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Detect </w:t>
            </w:r>
            <w:r>
              <w:rPr>
                <w:rFonts w:ascii="Arial" w:eastAsia="Arial" w:hAnsi="Arial" w:cs="Arial"/>
              </w:rPr>
              <w:t xml:space="preserve">fire </w:t>
            </w:r>
          </w:p>
        </w:tc>
        <w:tc>
          <w:tcPr>
            <w:tcW w:w="5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Fire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is detected </w:t>
            </w:r>
            <w:r>
              <w:rPr>
                <w:rFonts w:ascii="Arial" w:eastAsia="Arial" w:hAnsi="Arial" w:cs="Arial"/>
              </w:rPr>
              <w:t xml:space="preserve">through </w:t>
            </w:r>
            <w:proofErr w:type="spellStart"/>
            <w:r>
              <w:rPr>
                <w:rFonts w:ascii="Arial" w:eastAsia="Arial" w:hAnsi="Arial" w:cs="Arial"/>
              </w:rPr>
              <w:t>CNNmodel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E6275">
        <w:trPr>
          <w:trHeight w:val="735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FR-4 </w:t>
            </w:r>
          </w:p>
        </w:tc>
        <w:tc>
          <w:tcPr>
            <w:tcW w:w="3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</w:rPr>
              <w:t xml:space="preserve">Alert </w:t>
            </w:r>
          </w:p>
        </w:tc>
        <w:tc>
          <w:tcPr>
            <w:tcW w:w="5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Alert </w:t>
            </w: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</w:rPr>
              <w:t xml:space="preserve">forest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</w:rPr>
              <w:t xml:space="preserve">ficials </w:t>
            </w:r>
            <w:r>
              <w:rPr>
                <w:rFonts w:ascii="Arial" w:eastAsia="Arial" w:hAnsi="Arial" w:cs="Arial"/>
              </w:rPr>
              <w:t xml:space="preserve">through </w:t>
            </w:r>
            <w:r>
              <w:rPr>
                <w:rFonts w:ascii="Arial" w:eastAsia="Arial" w:hAnsi="Arial" w:cs="Arial"/>
              </w:rPr>
              <w:t xml:space="preserve">message </w:t>
            </w:r>
          </w:p>
        </w:tc>
      </w:tr>
    </w:tbl>
    <w:p w:rsidR="002E6275" w:rsidRDefault="00484C35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:rsidR="002E6275" w:rsidRDefault="00484C35">
      <w:pPr>
        <w:spacing w:after="158"/>
        <w:ind w:left="211" w:hanging="10"/>
      </w:pPr>
      <w:r>
        <w:rPr>
          <w:rFonts w:ascii="Arial" w:eastAsia="Arial" w:hAnsi="Arial" w:cs="Arial"/>
          <w:b/>
        </w:rPr>
        <w:t>Non-</w:t>
      </w:r>
      <w:proofErr w:type="spellStart"/>
      <w:r>
        <w:rPr>
          <w:rFonts w:ascii="Arial" w:eastAsia="Arial" w:hAnsi="Arial" w:cs="Arial"/>
          <w:b/>
        </w:rPr>
        <w:t>functionalRequirements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:rsidR="002E6275" w:rsidRDefault="00484C35">
      <w:pPr>
        <w:spacing w:after="0"/>
        <w:ind w:left="211" w:hanging="10"/>
      </w:pPr>
      <w:r>
        <w:rPr>
          <w:rFonts w:ascii="Arial" w:eastAsia="Arial" w:hAnsi="Arial" w:cs="Arial"/>
        </w:rPr>
        <w:t xml:space="preserve">Following </w:t>
      </w:r>
      <w:r>
        <w:rPr>
          <w:rFonts w:ascii="Arial" w:eastAsia="Arial" w:hAnsi="Arial" w:cs="Arial"/>
        </w:rPr>
        <w:t xml:space="preserve">are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non-functiona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</w:rPr>
        <w:t xml:space="preserve">requirements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proposed </w:t>
      </w:r>
      <w:r>
        <w:rPr>
          <w:rFonts w:ascii="Arial" w:eastAsia="Arial" w:hAnsi="Arial" w:cs="Arial"/>
        </w:rPr>
        <w:t xml:space="preserve">solution. </w:t>
      </w:r>
    </w:p>
    <w:p w:rsidR="002E6275" w:rsidRDefault="00484C35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tbl>
      <w:tblPr>
        <w:tblStyle w:val="TableGrid"/>
        <w:tblW w:w="9438" w:type="dxa"/>
        <w:tblInd w:w="112" w:type="dxa"/>
        <w:tblCellMar>
          <w:top w:w="10" w:type="dxa"/>
          <w:left w:w="119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936"/>
        <w:gridCol w:w="3509"/>
        <w:gridCol w:w="4993"/>
      </w:tblGrid>
      <w:tr w:rsidR="002E6275">
        <w:trPr>
          <w:trHeight w:val="411"/>
        </w:trPr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proofErr w:type="spellStart"/>
            <w:r>
              <w:rPr>
                <w:rFonts w:ascii="Arial" w:eastAsia="Arial" w:hAnsi="Arial" w:cs="Arial"/>
                <w:b/>
              </w:rPr>
              <w:t>FRNo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  <w:tc>
          <w:tcPr>
            <w:tcW w:w="3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Non-</w:t>
            </w:r>
            <w:proofErr w:type="spellStart"/>
            <w:r>
              <w:rPr>
                <w:rFonts w:ascii="Arial" w:eastAsia="Arial" w:hAnsi="Arial" w:cs="Arial"/>
                <w:b/>
              </w:rPr>
              <w:t>FunctionalRequirement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</w:tr>
      <w:tr w:rsidR="002E6275">
        <w:trPr>
          <w:trHeight w:val="583"/>
        </w:trPr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NFR-1 </w:t>
            </w:r>
          </w:p>
        </w:tc>
        <w:tc>
          <w:tcPr>
            <w:tcW w:w="3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Reliability </w:t>
            </w:r>
          </w:p>
        </w:tc>
        <w:tc>
          <w:tcPr>
            <w:tcW w:w="4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Model </w:t>
            </w:r>
            <w:r>
              <w:rPr>
                <w:rFonts w:ascii="Arial" w:eastAsia="Arial" w:hAnsi="Arial" w:cs="Arial"/>
              </w:rPr>
              <w:t xml:space="preserve">is safe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</w:rPr>
              <w:t xml:space="preserve">install </w:t>
            </w:r>
          </w:p>
        </w:tc>
      </w:tr>
      <w:tr w:rsidR="002E6275">
        <w:trPr>
          <w:trHeight w:val="591"/>
        </w:trPr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NFR-2 </w:t>
            </w:r>
          </w:p>
        </w:tc>
        <w:tc>
          <w:tcPr>
            <w:tcW w:w="3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Security </w:t>
            </w:r>
          </w:p>
        </w:tc>
        <w:tc>
          <w:tcPr>
            <w:tcW w:w="4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More </w:t>
            </w:r>
            <w:r>
              <w:rPr>
                <w:rFonts w:ascii="Arial" w:eastAsia="Arial" w:hAnsi="Arial" w:cs="Arial"/>
              </w:rPr>
              <w:t xml:space="preserve">secure  </w:t>
            </w:r>
            <w:r>
              <w:rPr>
                <w:rFonts w:ascii="Arial" w:eastAsia="Arial" w:hAnsi="Arial" w:cs="Arial"/>
              </w:rPr>
              <w:t xml:space="preserve">environment </w:t>
            </w:r>
          </w:p>
        </w:tc>
      </w:tr>
      <w:tr w:rsidR="002E6275">
        <w:trPr>
          <w:trHeight w:val="576"/>
        </w:trPr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NFR-3 </w:t>
            </w:r>
          </w:p>
        </w:tc>
        <w:tc>
          <w:tcPr>
            <w:tcW w:w="3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Availability </w:t>
            </w:r>
          </w:p>
        </w:tc>
        <w:tc>
          <w:tcPr>
            <w:tcW w:w="4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Build </w:t>
            </w:r>
            <w:r>
              <w:rPr>
                <w:rFonts w:ascii="Arial" w:eastAsia="Arial" w:hAnsi="Arial" w:cs="Arial"/>
              </w:rPr>
              <w:t xml:space="preserve">model </w:t>
            </w:r>
            <w:r>
              <w:rPr>
                <w:rFonts w:ascii="Arial" w:eastAsia="Arial" w:hAnsi="Arial" w:cs="Arial"/>
              </w:rPr>
              <w:t xml:space="preserve">is </w:t>
            </w:r>
            <w:r>
              <w:rPr>
                <w:rFonts w:ascii="Arial" w:eastAsia="Arial" w:hAnsi="Arial" w:cs="Arial"/>
              </w:rPr>
              <w:t xml:space="preserve">available </w:t>
            </w:r>
            <w:r>
              <w:rPr>
                <w:rFonts w:ascii="Arial" w:eastAsia="Arial" w:hAnsi="Arial" w:cs="Arial"/>
              </w:rPr>
              <w:t xml:space="preserve">all </w:t>
            </w: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</w:rPr>
              <w:t xml:space="preserve">time </w:t>
            </w:r>
          </w:p>
        </w:tc>
      </w:tr>
      <w:tr w:rsidR="002E6275">
        <w:trPr>
          <w:trHeight w:val="598"/>
        </w:trPr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NFR-4 </w:t>
            </w:r>
          </w:p>
        </w:tc>
        <w:tc>
          <w:tcPr>
            <w:tcW w:w="3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Performance </w:t>
            </w:r>
          </w:p>
        </w:tc>
        <w:tc>
          <w:tcPr>
            <w:tcW w:w="4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275" w:rsidRDefault="00484C3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Mode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</w:rPr>
              <w:t xml:space="preserve">will </w:t>
            </w:r>
            <w:r>
              <w:rPr>
                <w:rFonts w:ascii="Arial" w:eastAsia="Arial" w:hAnsi="Arial" w:cs="Arial"/>
              </w:rPr>
              <w:t xml:space="preserve">achieve </w:t>
            </w:r>
            <w:r>
              <w:rPr>
                <w:rFonts w:ascii="Arial" w:eastAsia="Arial" w:hAnsi="Arial" w:cs="Arial"/>
              </w:rPr>
              <w:t xml:space="preserve">high accuracy </w:t>
            </w:r>
          </w:p>
        </w:tc>
      </w:tr>
    </w:tbl>
    <w:p w:rsidR="002E6275" w:rsidRDefault="00484C3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2E6275">
      <w:pgSz w:w="11923" w:h="16848"/>
      <w:pgMar w:top="1440" w:right="1440" w:bottom="1440" w:left="12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75"/>
    <w:rsid w:val="002E6275"/>
    <w:rsid w:val="0048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167ADE-6658-4260-8204-0E07E853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lenovo</cp:lastModifiedBy>
  <cp:revision>2</cp:revision>
  <dcterms:created xsi:type="dcterms:W3CDTF">2022-11-02T15:03:00Z</dcterms:created>
  <dcterms:modified xsi:type="dcterms:W3CDTF">2022-11-02T15:03:00Z</dcterms:modified>
</cp:coreProperties>
</file>