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57C8" w14:textId="77777777" w:rsidR="00BE0A03" w:rsidRDefault="00000000">
      <w:pPr>
        <w:pStyle w:val="Title"/>
        <w:spacing w:line="292" w:lineRule="auto"/>
      </w:pPr>
      <w:r>
        <w:rPr>
          <w:spacing w:val="-2"/>
        </w:rPr>
        <w:t>Project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Phase</w:t>
      </w:r>
      <w:r>
        <w:rPr>
          <w:spacing w:val="-20"/>
        </w:rPr>
        <w:t xml:space="preserve"> </w:t>
      </w:r>
      <w:r>
        <w:rPr>
          <w:spacing w:val="-1"/>
        </w:rPr>
        <w:t>II</w:t>
      </w:r>
      <w:r>
        <w:rPr>
          <w:spacing w:val="-77"/>
        </w:rPr>
        <w:t xml:space="preserve"> </w:t>
      </w:r>
      <w:r>
        <w:rPr>
          <w:w w:val="95"/>
        </w:rPr>
        <w:t>Customer</w:t>
      </w:r>
      <w:r>
        <w:rPr>
          <w:spacing w:val="35"/>
          <w:w w:val="95"/>
        </w:rPr>
        <w:t xml:space="preserve"> </w:t>
      </w:r>
      <w:r>
        <w:rPr>
          <w:w w:val="95"/>
        </w:rPr>
        <w:t>Journey</w:t>
      </w:r>
      <w:r>
        <w:rPr>
          <w:spacing w:val="32"/>
          <w:w w:val="95"/>
        </w:rPr>
        <w:t xml:space="preserve"> </w:t>
      </w:r>
      <w:r>
        <w:rPr>
          <w:w w:val="95"/>
        </w:rPr>
        <w:t>Map</w:t>
      </w:r>
    </w:p>
    <w:p w14:paraId="478C877F" w14:textId="77777777" w:rsidR="00BE0A03" w:rsidRDefault="00BE0A03">
      <w:pPr>
        <w:pStyle w:val="BodyText"/>
        <w:spacing w:before="6" w:after="1"/>
        <w:rPr>
          <w:sz w:val="26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BE0A03" w14:paraId="7A21215E" w14:textId="77777777">
        <w:trPr>
          <w:trHeight w:val="316"/>
        </w:trPr>
        <w:tc>
          <w:tcPr>
            <w:tcW w:w="4683" w:type="dxa"/>
          </w:tcPr>
          <w:p w14:paraId="7536E614" w14:textId="77777777" w:rsidR="00BE0A03" w:rsidRDefault="00000000">
            <w:pPr>
              <w:pStyle w:val="TableParagraph"/>
            </w:pPr>
            <w:r>
              <w:t>Date</w:t>
            </w:r>
          </w:p>
        </w:tc>
        <w:tc>
          <w:tcPr>
            <w:tcW w:w="4681" w:type="dxa"/>
          </w:tcPr>
          <w:p w14:paraId="56259064" w14:textId="77777777" w:rsidR="00BE0A03" w:rsidRDefault="00000000">
            <w:pPr>
              <w:pStyle w:val="TableParagraph"/>
            </w:pPr>
            <w:r>
              <w:t>11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E0A03" w14:paraId="45074534" w14:textId="77777777">
        <w:trPr>
          <w:trHeight w:val="311"/>
        </w:trPr>
        <w:tc>
          <w:tcPr>
            <w:tcW w:w="4683" w:type="dxa"/>
          </w:tcPr>
          <w:p w14:paraId="640A1991" w14:textId="77777777" w:rsidR="00BE0A03" w:rsidRDefault="00000000">
            <w:pPr>
              <w:pStyle w:val="TableParagraph"/>
            </w:pPr>
            <w:r>
              <w:rPr>
                <w:spacing w:val="-2"/>
              </w:rPr>
              <w:t>Team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4681" w:type="dxa"/>
          </w:tcPr>
          <w:p w14:paraId="7283CAC8" w14:textId="066A9A60" w:rsidR="00BE0A03" w:rsidRDefault="00314147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PNT2022TMID24669</w:t>
            </w:r>
          </w:p>
        </w:tc>
      </w:tr>
      <w:tr w:rsidR="00BE0A03" w14:paraId="45082B14" w14:textId="77777777">
        <w:trPr>
          <w:trHeight w:val="661"/>
        </w:trPr>
        <w:tc>
          <w:tcPr>
            <w:tcW w:w="4683" w:type="dxa"/>
          </w:tcPr>
          <w:p w14:paraId="42F6C11E" w14:textId="77777777" w:rsidR="00BE0A03" w:rsidRDefault="00000000">
            <w:pPr>
              <w:pStyle w:val="TableParagraph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14:paraId="0F5B84F4" w14:textId="77777777" w:rsidR="00BE0A03" w:rsidRDefault="00000000">
            <w:pPr>
              <w:pStyle w:val="TableParagraph"/>
              <w:spacing w:line="300" w:lineRule="auto"/>
              <w:ind w:right="817"/>
            </w:pPr>
            <w:r>
              <w:t>Visualizing and Predicting Heart Diseases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Dash Board</w:t>
            </w:r>
          </w:p>
        </w:tc>
      </w:tr>
    </w:tbl>
    <w:p w14:paraId="65697F12" w14:textId="77777777" w:rsidR="00BE0A03" w:rsidRDefault="00000000">
      <w:pPr>
        <w:spacing w:before="285"/>
        <w:ind w:left="120"/>
        <w:rPr>
          <w:sz w:val="28"/>
        </w:rPr>
      </w:pPr>
      <w:r>
        <w:rPr>
          <w:w w:val="95"/>
          <w:sz w:val="28"/>
        </w:rPr>
        <w:t>Customer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Journey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Map:</w:t>
      </w:r>
    </w:p>
    <w:p w14:paraId="1B3CC975" w14:textId="16224836" w:rsidR="00BE0A03" w:rsidRDefault="00000000">
      <w:pPr>
        <w:pStyle w:val="BodyText"/>
        <w:spacing w:before="80" w:line="288" w:lineRule="auto"/>
        <w:ind w:left="120" w:right="119" w:firstLine="719"/>
      </w:pPr>
      <w:r>
        <w:t>The</w:t>
      </w:r>
      <w:r>
        <w:rPr>
          <w:spacing w:val="-9"/>
        </w:rPr>
        <w:t xml:space="preserve"> </w:t>
      </w:r>
      <w:r>
        <w:t>customer journey</w:t>
      </w:r>
      <w:r>
        <w:rPr>
          <w:spacing w:val="-4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 xml:space="preserve">speciﬁc action, such as signing up for a product trial or subscribing to a </w:t>
      </w:r>
      <w:proofErr w:type="spellStart"/>
      <w:r>
        <w:t>news</w:t>
      </w:r>
      <w:r w:rsidR="00314147">
        <w:t xml:space="preserve"> </w:t>
      </w:r>
      <w:r>
        <w:t>letter</w:t>
      </w:r>
      <w:proofErr w:type="spellEnd"/>
      <w:r>
        <w:t>.</w:t>
      </w:r>
      <w:r w:rsidR="00314147">
        <w:t xml:space="preserve"> </w:t>
      </w:r>
      <w:proofErr w:type="gramStart"/>
      <w:r>
        <w:t>The</w:t>
      </w:r>
      <w:proofErr w:type="gramEnd"/>
      <w:r>
        <w:t xml:space="preserve"> more steps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complete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speciﬁc</w:t>
      </w:r>
      <w:r>
        <w:rPr>
          <w:spacing w:val="-14"/>
        </w:rPr>
        <w:t xml:space="preserve"> </w:t>
      </w:r>
      <w:r>
        <w:rPr>
          <w:spacing w:val="-1"/>
        </w:rPr>
        <w:t>action,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detailed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2"/>
        </w:rPr>
        <w:t xml:space="preserve"> </w:t>
      </w:r>
      <w:r>
        <w:t>map will</w:t>
      </w:r>
      <w:r>
        <w:rPr>
          <w:spacing w:val="2"/>
        </w:rPr>
        <w:t xml:space="preserve"> </w:t>
      </w:r>
      <w:r>
        <w:t>be.</w:t>
      </w:r>
    </w:p>
    <w:p w14:paraId="060940E9" w14:textId="77777777" w:rsidR="00BE0A03" w:rsidRDefault="00BE0A03">
      <w:pPr>
        <w:pStyle w:val="BodyText"/>
        <w:rPr>
          <w:sz w:val="20"/>
        </w:rPr>
      </w:pPr>
    </w:p>
    <w:p w14:paraId="2C0BCEFC" w14:textId="77777777" w:rsidR="00BE0A03" w:rsidRDefault="00BE0A03">
      <w:pPr>
        <w:pStyle w:val="BodyText"/>
        <w:rPr>
          <w:sz w:val="20"/>
        </w:rPr>
      </w:pPr>
    </w:p>
    <w:p w14:paraId="5C10770E" w14:textId="77777777" w:rsidR="00BE0A03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4484C" wp14:editId="6546813F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5358130" cy="4516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899" cy="451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A03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D94B" w14:textId="77777777" w:rsidR="009A551F" w:rsidRDefault="009A551F">
      <w:r>
        <w:separator/>
      </w:r>
    </w:p>
  </w:endnote>
  <w:endnote w:type="continuationSeparator" w:id="0">
    <w:p w14:paraId="59AF5C70" w14:textId="77777777" w:rsidR="009A551F" w:rsidRDefault="009A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6418" w14:textId="77777777" w:rsidR="009A551F" w:rsidRDefault="009A551F">
      <w:r>
        <w:separator/>
      </w:r>
    </w:p>
  </w:footnote>
  <w:footnote w:type="continuationSeparator" w:id="0">
    <w:p w14:paraId="47AE5615" w14:textId="77777777" w:rsidR="009A551F" w:rsidRDefault="009A5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3"/>
    <w:rsid w:val="002A2F96"/>
    <w:rsid w:val="00314147"/>
    <w:rsid w:val="009A551F"/>
    <w:rsid w:val="00BE0A03"/>
    <w:rsid w:val="1EE62BBE"/>
    <w:rsid w:val="351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AF8"/>
  <w15:docId w15:val="{B5966B5A-3257-4F3D-9D1C-2AEFD635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3140" w:right="2369" w:firstLine="19"/>
    </w:pPr>
    <w:rPr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Amirthavarshan  k</dc:creator>
  <cp:lastModifiedBy>mohithanunna123@gmail.com</cp:lastModifiedBy>
  <cp:revision>2</cp:revision>
  <dcterms:created xsi:type="dcterms:W3CDTF">2022-10-28T11:56:00Z</dcterms:created>
  <dcterms:modified xsi:type="dcterms:W3CDTF">2022-10-28T11:56:00Z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3FDB58F9D4D74EAA8F7373EF37BC3346</vt:lpwstr>
  </property>
</Properties>
</file>